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43B5" w14:textId="77777777" w:rsidR="007B4DDA" w:rsidRDefault="007B4DDA">
      <w:pPr>
        <w:spacing w:before="600" w:after="0"/>
      </w:pPr>
    </w:p>
    <w:p w14:paraId="14FAE724" w14:textId="71AF65F1" w:rsidR="007B4DDA" w:rsidRDefault="00FB12D1" w:rsidP="002E1452">
      <w:pPr>
        <w:spacing w:after="60"/>
        <w:jc w:val="center"/>
      </w:pPr>
      <w:r>
        <w:rPr>
          <w:rFonts w:ascii="Arial" w:hAnsi="Arial"/>
          <w:b/>
          <w:color w:val="0D2B55"/>
          <w:sz w:val="64"/>
        </w:rPr>
        <w:t>ARTIFICIAL INTELLIGENCE</w:t>
      </w:r>
    </w:p>
    <w:p w14:paraId="788201AD" w14:textId="77777777" w:rsidR="007B4DDA" w:rsidRDefault="007B4DDA">
      <w:pPr>
        <w:pBdr>
          <w:bottom w:val="single" w:sz="16" w:space="1" w:color="C84018"/>
        </w:pBdr>
        <w:spacing w:before="60" w:after="60"/>
      </w:pPr>
    </w:p>
    <w:p w14:paraId="2E87537E" w14:textId="77777777" w:rsidR="007B4DDA" w:rsidRDefault="00FB12D1">
      <w:pPr>
        <w:spacing w:after="40"/>
        <w:jc w:val="center"/>
      </w:pPr>
      <w:r>
        <w:rPr>
          <w:rFonts w:ascii="Arial" w:hAnsi="Arial"/>
          <w:color w:val="666666"/>
        </w:rPr>
        <w:t>Introduction to AI</w:t>
      </w:r>
    </w:p>
    <w:p w14:paraId="189AD62D" w14:textId="77777777" w:rsidR="007B4DDA" w:rsidRDefault="00FB12D1">
      <w:pPr>
        <w:spacing w:after="40"/>
        <w:jc w:val="center"/>
      </w:pPr>
      <w:r>
        <w:rPr>
          <w:rFonts w:ascii="Arial" w:hAnsi="Arial"/>
          <w:color w:val="666666"/>
        </w:rPr>
        <w:t>History &amp; Evolution</w:t>
      </w:r>
    </w:p>
    <w:p w14:paraId="0717482E" w14:textId="77777777" w:rsidR="007B4DDA" w:rsidRDefault="00FB12D1">
      <w:pPr>
        <w:spacing w:after="40"/>
        <w:jc w:val="center"/>
      </w:pPr>
      <w:r>
        <w:rPr>
          <w:rFonts w:ascii="Arial" w:hAnsi="Arial"/>
          <w:color w:val="666666"/>
        </w:rPr>
        <w:t>Features of AI</w:t>
      </w:r>
    </w:p>
    <w:p w14:paraId="2338B94C" w14:textId="77777777" w:rsidR="007B4DDA" w:rsidRDefault="00FB12D1">
      <w:pPr>
        <w:spacing w:after="40"/>
        <w:jc w:val="center"/>
      </w:pPr>
      <w:r>
        <w:rPr>
          <w:rFonts w:ascii="Arial" w:hAnsi="Arial"/>
          <w:color w:val="666666"/>
        </w:rPr>
        <w:t>Agents &amp; Environments</w:t>
      </w:r>
    </w:p>
    <w:p w14:paraId="52294F02" w14:textId="77777777" w:rsidR="007B4DDA" w:rsidRDefault="00FB12D1">
      <w:pPr>
        <w:spacing w:after="40"/>
        <w:jc w:val="center"/>
      </w:pPr>
      <w:r>
        <w:rPr>
          <w:rFonts w:ascii="Arial" w:hAnsi="Arial"/>
          <w:color w:val="666666"/>
        </w:rPr>
        <w:t>Structure of Agents</w:t>
      </w:r>
    </w:p>
    <w:p w14:paraId="15C8D4A0" w14:textId="77777777" w:rsidR="007B4DDA" w:rsidRDefault="00FB12D1">
      <w:pPr>
        <w:spacing w:after="40"/>
        <w:jc w:val="center"/>
      </w:pPr>
      <w:r>
        <w:rPr>
          <w:rFonts w:ascii="Arial" w:hAnsi="Arial"/>
          <w:color w:val="666666"/>
        </w:rPr>
        <w:t>Problem-Solving Agents</w:t>
      </w:r>
    </w:p>
    <w:p w14:paraId="5491A9E2" w14:textId="77777777" w:rsidR="007B4DDA" w:rsidRDefault="00FB12D1">
      <w:pPr>
        <w:spacing w:after="40"/>
        <w:jc w:val="center"/>
      </w:pPr>
      <w:r>
        <w:rPr>
          <w:rFonts w:ascii="Arial" w:hAnsi="Arial"/>
          <w:color w:val="666666"/>
        </w:rPr>
        <w:t>Problem Formulation</w:t>
      </w:r>
    </w:p>
    <w:p w14:paraId="732F1FEF" w14:textId="77777777" w:rsidR="007B4DDA" w:rsidRDefault="00FB12D1">
      <w:pPr>
        <w:spacing w:after="40"/>
        <w:jc w:val="center"/>
      </w:pPr>
      <w:r>
        <w:rPr>
          <w:rFonts w:ascii="Arial" w:hAnsi="Arial"/>
          <w:color w:val="666666"/>
        </w:rPr>
        <w:t>AI Techniques: Search</w:t>
      </w:r>
    </w:p>
    <w:p w14:paraId="71E9160C" w14:textId="77777777" w:rsidR="007B4DDA" w:rsidRDefault="00FB12D1">
      <w:pPr>
        <w:spacing w:after="40"/>
        <w:jc w:val="center"/>
      </w:pPr>
      <w:r>
        <w:rPr>
          <w:rFonts w:ascii="Arial" w:hAnsi="Arial"/>
          <w:color w:val="666666"/>
        </w:rPr>
        <w:t>AI Techniques: Knowledge</w:t>
      </w:r>
    </w:p>
    <w:p w14:paraId="15FFBEBA" w14:textId="77777777" w:rsidR="007B4DDA" w:rsidRDefault="007B4DDA">
      <w:pPr>
        <w:pBdr>
          <w:bottom w:val="single" w:sz="16" w:space="1" w:color="C84018"/>
        </w:pBdr>
        <w:spacing w:before="60" w:after="60"/>
      </w:pPr>
    </w:p>
    <w:p w14:paraId="0F449C7F" w14:textId="77777777" w:rsidR="007B4DDA" w:rsidRDefault="00FB12D1">
      <w:pPr>
        <w:spacing w:before="200" w:after="0"/>
        <w:jc w:val="center"/>
      </w:pPr>
      <w:r>
        <w:rPr>
          <w:rFonts w:ascii="Arial" w:hAnsi="Arial"/>
          <w:i/>
          <w:color w:val="666666"/>
          <w:sz w:val="18"/>
        </w:rPr>
        <w:t>Based on Russell &amp; Norvig — Artificial Intelligence: A Modern Approach</w:t>
      </w:r>
    </w:p>
    <w:p w14:paraId="34499A44" w14:textId="5D07885D" w:rsidR="007B4DDA" w:rsidRDefault="00FB12D1" w:rsidP="002E1452">
      <w:r>
        <w:br w:type="page"/>
      </w:r>
    </w:p>
    <w:p w14:paraId="06B0022A" w14:textId="77777777" w:rsidR="007B4DDA" w:rsidRDefault="00FB12D1">
      <w:pPr>
        <w:spacing w:before="80" w:after="120"/>
      </w:pPr>
      <w:r>
        <w:rPr>
          <w:rFonts w:ascii="Arial" w:hAnsi="Arial"/>
          <w:b/>
          <w:color w:val="0D2B55"/>
          <w:sz w:val="44"/>
        </w:rPr>
        <w:t>Introduction to Artificial Intelligence</w:t>
      </w:r>
    </w:p>
    <w:p w14:paraId="294FC878" w14:textId="77777777" w:rsidR="007B4DDA" w:rsidRDefault="007B4DDA">
      <w:pPr>
        <w:pBdr>
          <w:bottom w:val="single" w:sz="12" w:space="1" w:color="C84018"/>
        </w:pBdr>
        <w:spacing w:before="60" w:after="60"/>
      </w:pPr>
    </w:p>
    <w:p w14:paraId="74CA7ACF" w14:textId="77777777" w:rsidR="007B4DDA" w:rsidRDefault="00FB12D1">
      <w:pPr>
        <w:spacing w:after="100"/>
      </w:pPr>
      <w:r>
        <w:rPr>
          <w:rFonts w:ascii="Arial" w:hAnsi="Arial"/>
          <w:color w:val="444444"/>
          <w:sz w:val="21"/>
        </w:rPr>
        <w:t>Artificial Intelligence (AI) is the science and engineering of creating machines capable of performing tasks that would normally require human intelligence — including reasoning, learning, problem-solving, perception, and language understanding.</w:t>
      </w:r>
    </w:p>
    <w:tbl>
      <w:tblPr>
        <w:tblStyle w:val="TableGrid"/>
        <w:tblW w:w="0" w:type="auto"/>
        <w:tblLook w:val="04A0" w:firstRow="1" w:lastRow="0" w:firstColumn="1" w:lastColumn="0" w:noHBand="0" w:noVBand="1"/>
      </w:tblPr>
      <w:tblGrid>
        <w:gridCol w:w="222"/>
        <w:gridCol w:w="9245"/>
      </w:tblGrid>
      <w:tr w:rsidR="007B4DDA" w14:paraId="45C5574B" w14:textId="77777777">
        <w:tc>
          <w:tcPr>
            <w:tcW w:w="115" w:type="dxa"/>
            <w:tcBorders>
              <w:top w:val="single" w:sz="4" w:space="0" w:color="C8401A"/>
              <w:left w:val="single" w:sz="4" w:space="0" w:color="C8401A"/>
              <w:bottom w:val="single" w:sz="4" w:space="0" w:color="C8401A"/>
              <w:right w:val="single" w:sz="4" w:space="0" w:color="C8401A"/>
            </w:tcBorders>
            <w:shd w:val="clear" w:color="auto" w:fill="C8401A"/>
          </w:tcPr>
          <w:p w14:paraId="16D64186" w14:textId="77777777" w:rsidR="007B4DDA" w:rsidRDefault="007B4DDA"/>
        </w:tc>
        <w:tc>
          <w:tcPr>
            <w:tcW w:w="9245" w:type="dxa"/>
            <w:tcBorders>
              <w:top w:val="single" w:sz="4" w:space="0" w:color="E8D0C0"/>
              <w:left w:val="single" w:sz="4" w:space="0" w:color="E8D0C0"/>
              <w:bottom w:val="single" w:sz="4" w:space="0" w:color="E8D0C0"/>
              <w:right w:val="single" w:sz="4" w:space="0" w:color="E8D0C0"/>
            </w:tcBorders>
            <w:shd w:val="clear" w:color="auto" w:fill="FFFAF5"/>
            <w:tcMar>
              <w:top w:w="120" w:type="dxa"/>
              <w:left w:w="200" w:type="dxa"/>
              <w:bottom w:w="120" w:type="dxa"/>
              <w:right w:w="120" w:type="dxa"/>
            </w:tcMar>
          </w:tcPr>
          <w:p w14:paraId="349C81EE" w14:textId="77777777" w:rsidR="007B4DDA" w:rsidRDefault="00FB12D1">
            <w:pPr>
              <w:spacing w:after="60"/>
            </w:pPr>
            <w:r>
              <w:rPr>
                <w:rFonts w:ascii="Arial" w:hAnsi="Arial"/>
                <w:i/>
                <w:color w:val="0D2B55"/>
                <w:sz w:val="23"/>
              </w:rPr>
              <w:t>"The science and engineering of making intelligent machines, especially intelligent computer programs."</w:t>
            </w:r>
          </w:p>
          <w:p w14:paraId="73314F8A" w14:textId="77777777" w:rsidR="007B4DDA" w:rsidRDefault="00FB12D1">
            <w:r>
              <w:rPr>
                <w:rFonts w:ascii="Arial" w:hAnsi="Arial"/>
                <w:b/>
                <w:color w:val="C8401A"/>
                <w:sz w:val="17"/>
              </w:rPr>
              <w:t>— John McCarthy, Father of AI (1956)</w:t>
            </w:r>
          </w:p>
        </w:tc>
      </w:tr>
    </w:tbl>
    <w:p w14:paraId="3EB2C352" w14:textId="77777777" w:rsidR="007B4DDA" w:rsidRDefault="007B4DDA"/>
    <w:p w14:paraId="6AFBE9EB" w14:textId="77777777" w:rsidR="007B4DDA" w:rsidRDefault="00FB12D1">
      <w:pPr>
        <w:spacing w:before="180" w:after="80"/>
      </w:pPr>
      <w:r>
        <w:rPr>
          <w:rFonts w:ascii="Arial" w:hAnsi="Arial"/>
          <w:b/>
          <w:color w:val="C8401A"/>
          <w:sz w:val="28"/>
        </w:rPr>
        <w:t>Definition &amp; Meaning</w:t>
      </w:r>
    </w:p>
    <w:p w14:paraId="5D49C100" w14:textId="77777777" w:rsidR="007B4DDA" w:rsidRDefault="00FB12D1">
      <w:pPr>
        <w:spacing w:after="100"/>
      </w:pPr>
      <w:r>
        <w:rPr>
          <w:rFonts w:ascii="Arial" w:hAnsi="Arial"/>
          <w:color w:val="444444"/>
          <w:sz w:val="21"/>
        </w:rPr>
        <w:t>AI = enabling computers to mimic cognitive functions of the human mind. It is NOT about making robots that look human — it is about software systems that think, learn, and decide intelligently.</w:t>
      </w:r>
    </w:p>
    <w:p w14:paraId="717DF4BD" w14:textId="77777777" w:rsidR="007B4DDA" w:rsidRDefault="00FB12D1">
      <w:pPr>
        <w:spacing w:before="180" w:after="80"/>
      </w:pPr>
      <w:r>
        <w:rPr>
          <w:rFonts w:ascii="Arial" w:hAnsi="Arial"/>
          <w:b/>
          <w:color w:val="C8401A"/>
          <w:sz w:val="28"/>
        </w:rPr>
        <w:t>Why Do We Need AI?</w:t>
      </w:r>
    </w:p>
    <w:p w14:paraId="0822EB67" w14:textId="77777777" w:rsidR="007B4DDA" w:rsidRDefault="00FB12D1">
      <w:pPr>
        <w:pStyle w:val="ListBullet"/>
        <w:spacing w:after="60"/>
      </w:pPr>
      <w:r>
        <w:rPr>
          <w:rFonts w:ascii="Arial" w:hAnsi="Arial"/>
          <w:b/>
          <w:color w:val="0D2B55"/>
          <w:sz w:val="21"/>
        </w:rPr>
        <w:t xml:space="preserve">Speed &amp; Scale: </w:t>
      </w:r>
      <w:r>
        <w:rPr>
          <w:rFonts w:ascii="Arial" w:hAnsi="Arial"/>
          <w:color w:val="444444"/>
          <w:sz w:val="21"/>
        </w:rPr>
        <w:t>Doctors can review ~50 X-rays/day; an AI system can review 50,000 at equal accuracy.</w:t>
      </w:r>
    </w:p>
    <w:p w14:paraId="3EAD81BF" w14:textId="77777777" w:rsidR="007B4DDA" w:rsidRDefault="00FB12D1">
      <w:pPr>
        <w:pStyle w:val="ListBullet"/>
        <w:spacing w:after="60"/>
      </w:pPr>
      <w:r>
        <w:rPr>
          <w:rFonts w:ascii="Arial" w:hAnsi="Arial"/>
          <w:b/>
          <w:color w:val="0D2B55"/>
          <w:sz w:val="21"/>
        </w:rPr>
        <w:t xml:space="preserve">Consistency: </w:t>
      </w:r>
      <w:r>
        <w:rPr>
          <w:rFonts w:ascii="Arial" w:hAnsi="Arial"/>
          <w:color w:val="444444"/>
          <w:sz w:val="21"/>
        </w:rPr>
        <w:t>A human inspector gets tired; an AI vision system maintains perfect precision 24/7.</w:t>
      </w:r>
    </w:p>
    <w:p w14:paraId="21574020" w14:textId="77777777" w:rsidR="007B4DDA" w:rsidRDefault="00FB12D1">
      <w:pPr>
        <w:pStyle w:val="ListBullet"/>
        <w:spacing w:after="60"/>
      </w:pPr>
      <w:r>
        <w:rPr>
          <w:rFonts w:ascii="Arial" w:hAnsi="Arial"/>
          <w:b/>
          <w:color w:val="0D2B55"/>
          <w:sz w:val="21"/>
        </w:rPr>
        <w:t xml:space="preserve">Complexity: </w:t>
      </w:r>
      <w:r>
        <w:rPr>
          <w:rFonts w:ascii="Arial" w:hAnsi="Arial"/>
          <w:color w:val="444444"/>
          <w:sz w:val="21"/>
        </w:rPr>
        <w:t>Global supply chains involve millions of variables — AI handles this in real time.</w:t>
      </w:r>
    </w:p>
    <w:p w14:paraId="2B43C6E5" w14:textId="77777777" w:rsidR="007B4DDA" w:rsidRDefault="00FB12D1">
      <w:pPr>
        <w:pStyle w:val="ListBullet"/>
        <w:spacing w:after="60"/>
      </w:pPr>
      <w:r>
        <w:rPr>
          <w:rFonts w:ascii="Arial" w:hAnsi="Arial"/>
          <w:b/>
          <w:color w:val="0D2B55"/>
          <w:sz w:val="21"/>
        </w:rPr>
        <w:t xml:space="preserve">Error Reduction: </w:t>
      </w:r>
      <w:r>
        <w:rPr>
          <w:rFonts w:ascii="Arial" w:hAnsi="Arial"/>
          <w:color w:val="444444"/>
          <w:sz w:val="21"/>
        </w:rPr>
        <w:t>Reduces human error in high-stakes fields: medicine, aviation, nuclear power.</w:t>
      </w:r>
    </w:p>
    <w:p w14:paraId="62320CAA" w14:textId="77777777" w:rsidR="007B4DDA" w:rsidRDefault="00FB12D1">
      <w:pPr>
        <w:spacing w:before="180" w:after="80"/>
      </w:pPr>
      <w:r>
        <w:rPr>
          <w:rFonts w:ascii="Arial" w:hAnsi="Arial"/>
          <w:b/>
          <w:color w:val="C8401A"/>
          <w:sz w:val="28"/>
        </w:rPr>
        <w:t>Branches of AI</w:t>
      </w:r>
    </w:p>
    <w:tbl>
      <w:tblPr>
        <w:tblStyle w:val="TableGrid"/>
        <w:tblW w:w="0" w:type="auto"/>
        <w:tblLook w:val="04A0" w:firstRow="1" w:lastRow="0" w:firstColumn="1" w:lastColumn="0" w:noHBand="0" w:noVBand="1"/>
      </w:tblPr>
      <w:tblGrid>
        <w:gridCol w:w="2621"/>
        <w:gridCol w:w="3557"/>
        <w:gridCol w:w="3182"/>
      </w:tblGrid>
      <w:tr w:rsidR="007B4DDA" w14:paraId="12A22659" w14:textId="77777777">
        <w:tc>
          <w:tcPr>
            <w:tcW w:w="2621"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351CCEEB" w14:textId="77777777" w:rsidR="007B4DDA" w:rsidRDefault="00FB12D1">
            <w:r>
              <w:rPr>
                <w:rFonts w:ascii="Arial" w:hAnsi="Arial"/>
                <w:b/>
                <w:color w:val="FFFFFF"/>
                <w:sz w:val="18"/>
              </w:rPr>
              <w:t>Branch</w:t>
            </w:r>
          </w:p>
        </w:tc>
        <w:tc>
          <w:tcPr>
            <w:tcW w:w="3557"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D3ADC32" w14:textId="77777777" w:rsidR="007B4DDA" w:rsidRDefault="00FB12D1">
            <w:r>
              <w:rPr>
                <w:rFonts w:ascii="Arial" w:hAnsi="Arial"/>
                <w:b/>
                <w:color w:val="FFFFFF"/>
                <w:sz w:val="18"/>
              </w:rPr>
              <w:t>What It Does</w:t>
            </w:r>
          </w:p>
        </w:tc>
        <w:tc>
          <w:tcPr>
            <w:tcW w:w="3182"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461E474D" w14:textId="77777777" w:rsidR="007B4DDA" w:rsidRDefault="00FB12D1">
            <w:r>
              <w:rPr>
                <w:rFonts w:ascii="Arial" w:hAnsi="Arial"/>
                <w:b/>
                <w:color w:val="FFFFFF"/>
                <w:sz w:val="18"/>
              </w:rPr>
              <w:t>Real Example</w:t>
            </w:r>
          </w:p>
        </w:tc>
      </w:tr>
      <w:tr w:rsidR="007B4DDA" w14:paraId="6C9325D0" w14:textId="77777777">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1A5E1D8" w14:textId="77777777" w:rsidR="007B4DDA" w:rsidRDefault="00FB12D1">
            <w:r>
              <w:rPr>
                <w:rFonts w:ascii="Arial" w:hAnsi="Arial"/>
                <w:b/>
                <w:color w:val="0D2B55"/>
                <w:sz w:val="19"/>
              </w:rPr>
              <w:t>Machine Learning</w:t>
            </w:r>
          </w:p>
        </w:tc>
        <w:tc>
          <w:tcPr>
            <w:tcW w:w="355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3D6208C" w14:textId="77777777" w:rsidR="007B4DDA" w:rsidRDefault="00FB12D1">
            <w:r>
              <w:rPr>
                <w:rFonts w:ascii="Arial" w:hAnsi="Arial"/>
                <w:color w:val="444444"/>
                <w:sz w:val="19"/>
              </w:rPr>
              <w:t>Learns patterns from data</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8AB3EC0" w14:textId="77777777" w:rsidR="007B4DDA" w:rsidRDefault="00FB12D1">
            <w:r>
              <w:rPr>
                <w:rFonts w:ascii="Arial" w:hAnsi="Arial"/>
                <w:color w:val="444444"/>
                <w:sz w:val="19"/>
              </w:rPr>
              <w:t>Netflix recommendations</w:t>
            </w:r>
          </w:p>
        </w:tc>
      </w:tr>
      <w:tr w:rsidR="007B4DDA" w14:paraId="211EAFFA" w14:textId="77777777">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E8323" w14:textId="77777777" w:rsidR="007B4DDA" w:rsidRDefault="00FB12D1">
            <w:r>
              <w:rPr>
                <w:rFonts w:ascii="Arial" w:hAnsi="Arial"/>
                <w:b/>
                <w:color w:val="0D2B55"/>
                <w:sz w:val="19"/>
              </w:rPr>
              <w:t>Natural Language Processing</w:t>
            </w:r>
          </w:p>
        </w:tc>
        <w:tc>
          <w:tcPr>
            <w:tcW w:w="35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9C92F" w14:textId="77777777" w:rsidR="007B4DDA" w:rsidRDefault="00FB12D1">
            <w:r>
              <w:rPr>
                <w:rFonts w:ascii="Arial" w:hAnsi="Arial"/>
                <w:color w:val="444444"/>
                <w:sz w:val="19"/>
              </w:rPr>
              <w:t>Understands &amp; generates language</w:t>
            </w:r>
          </w:p>
        </w:tc>
        <w:tc>
          <w:tcPr>
            <w:tcW w:w="31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7C008" w14:textId="77777777" w:rsidR="007B4DDA" w:rsidRDefault="00FB12D1">
            <w:r>
              <w:rPr>
                <w:rFonts w:ascii="Arial" w:hAnsi="Arial"/>
                <w:color w:val="444444"/>
                <w:sz w:val="19"/>
              </w:rPr>
              <w:t>Google Translate, ChatGPT</w:t>
            </w:r>
          </w:p>
        </w:tc>
      </w:tr>
      <w:tr w:rsidR="007B4DDA" w14:paraId="37395910" w14:textId="77777777">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151CA39" w14:textId="77777777" w:rsidR="007B4DDA" w:rsidRDefault="00FB12D1">
            <w:r>
              <w:rPr>
                <w:rFonts w:ascii="Arial" w:hAnsi="Arial"/>
                <w:b/>
                <w:color w:val="0D2B55"/>
                <w:sz w:val="19"/>
              </w:rPr>
              <w:t>Computer Vision</w:t>
            </w:r>
          </w:p>
        </w:tc>
        <w:tc>
          <w:tcPr>
            <w:tcW w:w="355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9C7B7F9" w14:textId="77777777" w:rsidR="007B4DDA" w:rsidRDefault="00FB12D1">
            <w:r>
              <w:rPr>
                <w:rFonts w:ascii="Arial" w:hAnsi="Arial"/>
                <w:color w:val="444444"/>
                <w:sz w:val="19"/>
              </w:rPr>
              <w:t>Interprets images and video</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DE9A3AF" w14:textId="77777777" w:rsidR="007B4DDA" w:rsidRDefault="00FB12D1">
            <w:r>
              <w:rPr>
                <w:rFonts w:ascii="Arial" w:hAnsi="Arial"/>
                <w:color w:val="444444"/>
                <w:sz w:val="19"/>
              </w:rPr>
              <w:t>Face unlock on smartphones</w:t>
            </w:r>
          </w:p>
        </w:tc>
      </w:tr>
      <w:tr w:rsidR="007B4DDA" w14:paraId="037905C7" w14:textId="77777777">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A8CDC" w14:textId="77777777" w:rsidR="007B4DDA" w:rsidRDefault="00FB12D1">
            <w:r>
              <w:rPr>
                <w:rFonts w:ascii="Arial" w:hAnsi="Arial"/>
                <w:b/>
                <w:color w:val="0D2B55"/>
                <w:sz w:val="19"/>
              </w:rPr>
              <w:t>Robotics</w:t>
            </w:r>
          </w:p>
        </w:tc>
        <w:tc>
          <w:tcPr>
            <w:tcW w:w="35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9AA9CA" w14:textId="77777777" w:rsidR="007B4DDA" w:rsidRDefault="00FB12D1">
            <w:r>
              <w:rPr>
                <w:rFonts w:ascii="Arial" w:hAnsi="Arial"/>
                <w:color w:val="444444"/>
                <w:sz w:val="19"/>
              </w:rPr>
              <w:t>Physical intelligent agents</w:t>
            </w:r>
          </w:p>
        </w:tc>
        <w:tc>
          <w:tcPr>
            <w:tcW w:w="31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08A5F" w14:textId="77777777" w:rsidR="007B4DDA" w:rsidRDefault="00FB12D1">
            <w:r>
              <w:rPr>
                <w:rFonts w:ascii="Arial" w:hAnsi="Arial"/>
                <w:color w:val="444444"/>
                <w:sz w:val="19"/>
              </w:rPr>
              <w:t>Boston Dynamics, factory arms</w:t>
            </w:r>
          </w:p>
        </w:tc>
      </w:tr>
      <w:tr w:rsidR="007B4DDA" w14:paraId="6A1FA81A" w14:textId="77777777">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4DF5DA9" w14:textId="77777777" w:rsidR="007B4DDA" w:rsidRDefault="00FB12D1">
            <w:r>
              <w:rPr>
                <w:rFonts w:ascii="Arial" w:hAnsi="Arial"/>
                <w:b/>
                <w:color w:val="0D2B55"/>
                <w:sz w:val="19"/>
              </w:rPr>
              <w:t>Expert Systems</w:t>
            </w:r>
          </w:p>
        </w:tc>
        <w:tc>
          <w:tcPr>
            <w:tcW w:w="355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8190958" w14:textId="77777777" w:rsidR="007B4DDA" w:rsidRDefault="00FB12D1">
            <w:r>
              <w:rPr>
                <w:rFonts w:ascii="Arial" w:hAnsi="Arial"/>
                <w:color w:val="444444"/>
                <w:sz w:val="19"/>
              </w:rPr>
              <w:t>Mimics human domain expertise</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3882C7E" w14:textId="77777777" w:rsidR="007B4DDA" w:rsidRDefault="00FB12D1">
            <w:r>
              <w:rPr>
                <w:rFonts w:ascii="Arial" w:hAnsi="Arial"/>
                <w:color w:val="444444"/>
                <w:sz w:val="19"/>
              </w:rPr>
              <w:t>Medical diagnosis software</w:t>
            </w:r>
          </w:p>
        </w:tc>
      </w:tr>
      <w:tr w:rsidR="007B4DDA" w14:paraId="252B3B92" w14:textId="77777777">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0CE7A" w14:textId="77777777" w:rsidR="007B4DDA" w:rsidRDefault="00FB12D1">
            <w:r>
              <w:rPr>
                <w:rFonts w:ascii="Arial" w:hAnsi="Arial"/>
                <w:b/>
                <w:color w:val="0D2B55"/>
                <w:sz w:val="19"/>
              </w:rPr>
              <w:t>Planning &amp; Search</w:t>
            </w:r>
          </w:p>
        </w:tc>
        <w:tc>
          <w:tcPr>
            <w:tcW w:w="35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E00C6" w14:textId="77777777" w:rsidR="007B4DDA" w:rsidRDefault="00FB12D1">
            <w:r>
              <w:rPr>
                <w:rFonts w:ascii="Arial" w:hAnsi="Arial"/>
                <w:color w:val="444444"/>
                <w:sz w:val="19"/>
              </w:rPr>
              <w:t>Finds optimal solutions</w:t>
            </w:r>
          </w:p>
        </w:tc>
        <w:tc>
          <w:tcPr>
            <w:tcW w:w="31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09FB2" w14:textId="77777777" w:rsidR="007B4DDA" w:rsidRDefault="00FB12D1">
            <w:r>
              <w:rPr>
                <w:rFonts w:ascii="Arial" w:hAnsi="Arial"/>
                <w:color w:val="444444"/>
                <w:sz w:val="19"/>
              </w:rPr>
              <w:t>Google Maps routing</w:t>
            </w:r>
          </w:p>
        </w:tc>
      </w:tr>
    </w:tbl>
    <w:p w14:paraId="06990398" w14:textId="77777777" w:rsidR="007B4DDA" w:rsidRDefault="007B4DDA"/>
    <w:p w14:paraId="372B907F" w14:textId="77777777" w:rsidR="007B4DDA" w:rsidRDefault="00FB12D1">
      <w:pPr>
        <w:spacing w:before="180" w:after="80"/>
      </w:pPr>
      <w:r>
        <w:rPr>
          <w:rFonts w:ascii="Arial" w:hAnsi="Arial"/>
          <w:b/>
          <w:color w:val="C8401A"/>
          <w:sz w:val="28"/>
        </w:rPr>
        <w:t>Types of AI by Capability</w:t>
      </w:r>
    </w:p>
    <w:p w14:paraId="1D532D68" w14:textId="77777777" w:rsidR="007B4DDA" w:rsidRDefault="00FB12D1">
      <w:pPr>
        <w:pStyle w:val="ListBullet"/>
        <w:spacing w:after="60"/>
      </w:pPr>
      <w:r>
        <w:rPr>
          <w:rFonts w:ascii="Arial" w:hAnsi="Arial"/>
          <w:b/>
          <w:color w:val="0D2B55"/>
          <w:sz w:val="21"/>
        </w:rPr>
        <w:t xml:space="preserve">Narrow AI (ANI): </w:t>
      </w:r>
      <w:r>
        <w:rPr>
          <w:rFonts w:ascii="Arial" w:hAnsi="Arial"/>
          <w:color w:val="444444"/>
          <w:sz w:val="21"/>
        </w:rPr>
        <w:t>Excels at ONE specific task. All current real-world AI (Siri, AlphaGo, GPT) is Narrow AI.</w:t>
      </w:r>
    </w:p>
    <w:p w14:paraId="1B01BD62" w14:textId="77777777" w:rsidR="007B4DDA" w:rsidRDefault="00FB12D1">
      <w:pPr>
        <w:pStyle w:val="ListBullet"/>
        <w:spacing w:after="60"/>
      </w:pPr>
      <w:r>
        <w:rPr>
          <w:rFonts w:ascii="Arial" w:hAnsi="Arial"/>
          <w:b/>
          <w:color w:val="0D2B55"/>
          <w:sz w:val="21"/>
        </w:rPr>
        <w:t xml:space="preserve">General AI (AGI): </w:t>
      </w:r>
      <w:r>
        <w:rPr>
          <w:rFonts w:ascii="Arial" w:hAnsi="Arial"/>
          <w:color w:val="444444"/>
          <w:sz w:val="21"/>
        </w:rPr>
        <w:t>Human-level intelligence across ALL domains. Does not yet exist — active research goal.</w:t>
      </w:r>
    </w:p>
    <w:p w14:paraId="2CCB20D5" w14:textId="77777777" w:rsidR="007B4DDA" w:rsidRDefault="00FB12D1">
      <w:pPr>
        <w:pStyle w:val="ListBullet"/>
        <w:spacing w:after="60"/>
      </w:pPr>
      <w:r>
        <w:rPr>
          <w:rFonts w:ascii="Arial" w:hAnsi="Arial"/>
          <w:b/>
          <w:color w:val="0D2B55"/>
          <w:sz w:val="21"/>
        </w:rPr>
        <w:t xml:space="preserve">Super AI (ASI): </w:t>
      </w:r>
      <w:r>
        <w:rPr>
          <w:rFonts w:ascii="Arial" w:hAnsi="Arial"/>
          <w:color w:val="444444"/>
          <w:sz w:val="21"/>
        </w:rPr>
        <w:t>Surpasses all human capability in every domain. Theoretical. Subject of major debate.</w:t>
      </w:r>
    </w:p>
    <w:p w14:paraId="07B7691E" w14:textId="77777777" w:rsidR="007B4DDA" w:rsidRDefault="00FB12D1">
      <w:pPr>
        <w:spacing w:before="180" w:after="80"/>
      </w:pPr>
      <w:r>
        <w:rPr>
          <w:rFonts w:ascii="Arial" w:hAnsi="Arial"/>
          <w:b/>
          <w:color w:val="C8401A"/>
          <w:sz w:val="28"/>
        </w:rPr>
        <w:t>Key Statistics (2024-2026)</w:t>
      </w:r>
    </w:p>
    <w:p w14:paraId="2248604B" w14:textId="77777777" w:rsidR="007B4DDA" w:rsidRDefault="00FB12D1">
      <w:pPr>
        <w:pStyle w:val="ListBullet"/>
        <w:spacing w:after="60"/>
      </w:pPr>
      <w:r>
        <w:rPr>
          <w:rFonts w:ascii="Arial" w:hAnsi="Arial"/>
          <w:color w:val="444444"/>
          <w:sz w:val="21"/>
        </w:rPr>
        <w:t>$1.8 Trillion — projected AI market value by 2030</w:t>
      </w:r>
    </w:p>
    <w:p w14:paraId="4DA2E028" w14:textId="77777777" w:rsidR="007B4DDA" w:rsidRDefault="00FB12D1">
      <w:pPr>
        <w:pStyle w:val="ListBullet"/>
        <w:spacing w:after="60"/>
      </w:pPr>
      <w:r>
        <w:rPr>
          <w:rFonts w:ascii="Arial" w:hAnsi="Arial"/>
          <w:color w:val="444444"/>
          <w:sz w:val="21"/>
        </w:rPr>
        <w:t>97 Million — new AI-related jobs projected by 2025</w:t>
      </w:r>
    </w:p>
    <w:p w14:paraId="7C7E403C" w14:textId="77777777" w:rsidR="007B4DDA" w:rsidRDefault="00FB12D1">
      <w:pPr>
        <w:pStyle w:val="ListBullet"/>
        <w:spacing w:after="60"/>
      </w:pPr>
      <w:r>
        <w:rPr>
          <w:rFonts w:ascii="Arial" w:hAnsi="Arial"/>
          <w:color w:val="444444"/>
          <w:sz w:val="21"/>
        </w:rPr>
        <w:t>74% — annual growth rate of AI job listings on LinkedIn</w:t>
      </w:r>
    </w:p>
    <w:p w14:paraId="694F610E" w14:textId="048B24D0" w:rsidR="007B4DDA" w:rsidRDefault="00FB12D1" w:rsidP="002E1452">
      <w:r>
        <w:br w:type="page"/>
      </w:r>
    </w:p>
    <w:p w14:paraId="254B529E" w14:textId="77777777" w:rsidR="007B4DDA" w:rsidRDefault="00FB12D1">
      <w:pPr>
        <w:spacing w:before="80" w:after="120"/>
      </w:pPr>
      <w:r>
        <w:rPr>
          <w:rFonts w:ascii="Arial" w:hAnsi="Arial"/>
          <w:b/>
          <w:color w:val="0D2B55"/>
          <w:sz w:val="44"/>
        </w:rPr>
        <w:t>History &amp; Evolution of AI</w:t>
      </w:r>
    </w:p>
    <w:p w14:paraId="55AD4CE4" w14:textId="77777777" w:rsidR="007B4DDA" w:rsidRDefault="007B4DDA">
      <w:pPr>
        <w:pBdr>
          <w:bottom w:val="single" w:sz="12" w:space="1" w:color="C84018"/>
        </w:pBdr>
        <w:spacing w:before="60" w:after="60"/>
      </w:pPr>
    </w:p>
    <w:p w14:paraId="746BAA54" w14:textId="77777777" w:rsidR="007B4DDA" w:rsidRDefault="00FB12D1">
      <w:pPr>
        <w:spacing w:after="100"/>
      </w:pPr>
      <w:r>
        <w:rPr>
          <w:rFonts w:ascii="Arial" w:hAnsi="Arial"/>
          <w:color w:val="444444"/>
          <w:sz w:val="21"/>
        </w:rPr>
        <w:t>AI did not appear overnight. Its story spans over 70 years of brilliant ideas, funding booms, crushing disappointments (AI Winters), and explosive revivals. Understanding this history reveals why AI is designed the way it is today.</w:t>
      </w:r>
    </w:p>
    <w:p w14:paraId="6172611C" w14:textId="77777777" w:rsidR="007B4DDA" w:rsidRDefault="00FB12D1">
      <w:pPr>
        <w:spacing w:before="180" w:after="80"/>
      </w:pPr>
      <w:r>
        <w:rPr>
          <w:rFonts w:ascii="Arial" w:hAnsi="Arial"/>
          <w:b/>
          <w:color w:val="C8401A"/>
          <w:sz w:val="28"/>
        </w:rPr>
        <w:t>Historical Timeline</w:t>
      </w:r>
    </w:p>
    <w:tbl>
      <w:tblPr>
        <w:tblStyle w:val="TableGrid"/>
        <w:tblW w:w="0" w:type="auto"/>
        <w:tblLook w:val="04A0" w:firstRow="1" w:lastRow="0" w:firstColumn="1" w:lastColumn="0" w:noHBand="0" w:noVBand="1"/>
      </w:tblPr>
      <w:tblGrid>
        <w:gridCol w:w="1123"/>
        <w:gridCol w:w="2621"/>
        <w:gridCol w:w="5616"/>
      </w:tblGrid>
      <w:tr w:rsidR="007B4DDA" w14:paraId="4D0B4E72" w14:textId="77777777">
        <w:tc>
          <w:tcPr>
            <w:tcW w:w="1123"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7C044E1A" w14:textId="77777777" w:rsidR="007B4DDA" w:rsidRDefault="00FB12D1">
            <w:r>
              <w:rPr>
                <w:rFonts w:ascii="Arial" w:hAnsi="Arial"/>
                <w:b/>
                <w:color w:val="FFFFFF"/>
                <w:sz w:val="18"/>
              </w:rPr>
              <w:t>Year</w:t>
            </w:r>
          </w:p>
        </w:tc>
        <w:tc>
          <w:tcPr>
            <w:tcW w:w="2621"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4C3540F8" w14:textId="77777777" w:rsidR="007B4DDA" w:rsidRDefault="00FB12D1">
            <w:r>
              <w:rPr>
                <w:rFonts w:ascii="Arial" w:hAnsi="Arial"/>
                <w:b/>
                <w:color w:val="FFFFFF"/>
                <w:sz w:val="18"/>
              </w:rPr>
              <w:t>Milestone</w:t>
            </w:r>
          </w:p>
        </w:tc>
        <w:tc>
          <w:tcPr>
            <w:tcW w:w="5616"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320A37CC" w14:textId="77777777" w:rsidR="007B4DDA" w:rsidRDefault="00FB12D1">
            <w:r>
              <w:rPr>
                <w:rFonts w:ascii="Arial" w:hAnsi="Arial"/>
                <w:b/>
                <w:color w:val="FFFFFF"/>
                <w:sz w:val="18"/>
              </w:rPr>
              <w:t>Significance</w:t>
            </w:r>
          </w:p>
        </w:tc>
      </w:tr>
      <w:tr w:rsidR="007B4DDA" w14:paraId="457C067F" w14:textId="77777777">
        <w:tc>
          <w:tcPr>
            <w:tcW w:w="1123"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5CD543D" w14:textId="77777777" w:rsidR="007B4DDA" w:rsidRDefault="00FB12D1">
            <w:r>
              <w:rPr>
                <w:rFonts w:ascii="Arial" w:hAnsi="Arial"/>
                <w:b/>
                <w:color w:val="0D2B55"/>
                <w:sz w:val="19"/>
              </w:rPr>
              <w:t>1943</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125866B" w14:textId="77777777" w:rsidR="007B4DDA" w:rsidRDefault="00FB12D1">
            <w:r>
              <w:rPr>
                <w:rFonts w:ascii="Arial" w:hAnsi="Arial"/>
                <w:color w:val="444444"/>
                <w:sz w:val="19"/>
              </w:rPr>
              <w:t>First Neuron Model</w:t>
            </w:r>
          </w:p>
        </w:tc>
        <w:tc>
          <w:tcPr>
            <w:tcW w:w="561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7A2A40B" w14:textId="77777777" w:rsidR="007B4DDA" w:rsidRDefault="00FB12D1">
            <w:r>
              <w:rPr>
                <w:rFonts w:ascii="Arial" w:hAnsi="Arial"/>
                <w:color w:val="444444"/>
                <w:sz w:val="19"/>
              </w:rPr>
              <w:t>McCulloch &amp; Pitts showed that simple artificial neurons could compute any logical function. Planted the seed: brains are computational machines.</w:t>
            </w:r>
          </w:p>
        </w:tc>
      </w:tr>
      <w:tr w:rsidR="007B4DDA" w14:paraId="2085DABB" w14:textId="77777777">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2216F" w14:textId="77777777" w:rsidR="007B4DDA" w:rsidRDefault="00FB12D1">
            <w:r>
              <w:rPr>
                <w:rFonts w:ascii="Arial" w:hAnsi="Arial"/>
                <w:b/>
                <w:color w:val="0D2B55"/>
                <w:sz w:val="19"/>
              </w:rPr>
              <w:t>1950</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97D5C" w14:textId="77777777" w:rsidR="007B4DDA" w:rsidRDefault="00FB12D1">
            <w:r>
              <w:rPr>
                <w:rFonts w:ascii="Arial" w:hAnsi="Arial"/>
                <w:color w:val="444444"/>
                <w:sz w:val="19"/>
              </w:rPr>
              <w:t>Turing Test Proposed</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B0AB0" w14:textId="77777777" w:rsidR="007B4DDA" w:rsidRDefault="00FB12D1">
            <w:r>
              <w:rPr>
                <w:rFonts w:ascii="Arial" w:hAnsi="Arial"/>
                <w:color w:val="444444"/>
                <w:sz w:val="19"/>
              </w:rPr>
              <w:t>Alan Turing asked "Can Machines Think?" and proposed the Turing Test — if a machine's conversation is indistinguishable from a human's, it can be said to think.</w:t>
            </w:r>
          </w:p>
        </w:tc>
      </w:tr>
      <w:tr w:rsidR="007B4DDA" w14:paraId="309E05FF" w14:textId="77777777">
        <w:tc>
          <w:tcPr>
            <w:tcW w:w="1123"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A24F4C6" w14:textId="77777777" w:rsidR="007B4DDA" w:rsidRDefault="00FB12D1">
            <w:r>
              <w:rPr>
                <w:rFonts w:ascii="Arial" w:hAnsi="Arial"/>
                <w:b/>
                <w:color w:val="0D2B55"/>
                <w:sz w:val="19"/>
              </w:rPr>
              <w:t>1956</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6CF3CA8" w14:textId="77777777" w:rsidR="007B4DDA" w:rsidRDefault="00FB12D1">
            <w:r>
              <w:rPr>
                <w:rFonts w:ascii="Arial" w:hAnsi="Arial"/>
                <w:color w:val="444444"/>
                <w:sz w:val="19"/>
              </w:rPr>
              <w:t>Birth of AI — Dartmouth Conference</w:t>
            </w:r>
          </w:p>
        </w:tc>
        <w:tc>
          <w:tcPr>
            <w:tcW w:w="561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7569BA6" w14:textId="77777777" w:rsidR="007B4DDA" w:rsidRDefault="00FB12D1">
            <w:r>
              <w:rPr>
                <w:rFonts w:ascii="Arial" w:hAnsi="Arial"/>
                <w:color w:val="444444"/>
                <w:sz w:val="19"/>
              </w:rPr>
              <w:t>John McCarthy coined the term "Artificial Intelligence." The field was officially born with extreme optimism — researchers believed human-level AI was 10-20 years away.</w:t>
            </w:r>
          </w:p>
        </w:tc>
      </w:tr>
      <w:tr w:rsidR="007B4DDA" w14:paraId="7FC45367" w14:textId="77777777">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8E78C" w14:textId="77777777" w:rsidR="007B4DDA" w:rsidRDefault="00FB12D1">
            <w:r>
              <w:rPr>
                <w:rFonts w:ascii="Arial" w:hAnsi="Arial"/>
                <w:b/>
                <w:color w:val="0D2B55"/>
                <w:sz w:val="19"/>
              </w:rPr>
              <w:t>1956–74</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7AC85" w14:textId="77777777" w:rsidR="007B4DDA" w:rsidRDefault="00FB12D1">
            <w:r>
              <w:rPr>
                <w:rFonts w:ascii="Arial" w:hAnsi="Arial"/>
                <w:color w:val="444444"/>
                <w:sz w:val="19"/>
              </w:rPr>
              <w:t>The Golden Age</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228CE" w14:textId="77777777" w:rsidR="007B4DDA" w:rsidRDefault="00FB12D1">
            <w:r>
              <w:rPr>
                <w:rFonts w:ascii="Arial" w:hAnsi="Arial"/>
                <w:color w:val="444444"/>
                <w:sz w:val="19"/>
              </w:rPr>
              <w:t>Logic Theorist (proved theorems), General Problem Solver, ELIZA (first chatbot, 1966). Early successes fuelled enormous optimism.</w:t>
            </w:r>
          </w:p>
        </w:tc>
      </w:tr>
      <w:tr w:rsidR="007B4DDA" w14:paraId="7457C347" w14:textId="77777777">
        <w:tc>
          <w:tcPr>
            <w:tcW w:w="1123"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9C09E44" w14:textId="77777777" w:rsidR="007B4DDA" w:rsidRDefault="00FB12D1">
            <w:r>
              <w:rPr>
                <w:rFonts w:ascii="Arial" w:hAnsi="Arial"/>
                <w:b/>
                <w:color w:val="0D2B55"/>
                <w:sz w:val="19"/>
              </w:rPr>
              <w:t>1974–80</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D845651" w14:textId="77777777" w:rsidR="007B4DDA" w:rsidRDefault="00FB12D1">
            <w:r>
              <w:rPr>
                <w:rFonts w:ascii="Arial" w:hAnsi="Arial"/>
                <w:color w:val="444444"/>
                <w:sz w:val="19"/>
              </w:rPr>
              <w:t>First AI Winter</w:t>
            </w:r>
          </w:p>
        </w:tc>
        <w:tc>
          <w:tcPr>
            <w:tcW w:w="561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8F0436F" w14:textId="77777777" w:rsidR="007B4DDA" w:rsidRDefault="00FB12D1">
            <w:r>
              <w:rPr>
                <w:rFonts w:ascii="Arial" w:hAnsi="Arial"/>
                <w:color w:val="444444"/>
                <w:sz w:val="19"/>
              </w:rPr>
              <w:t>Computers too slow, problems too hard, Lighthill Report crushes UK AI funding. Research freezes.</w:t>
            </w:r>
          </w:p>
        </w:tc>
      </w:tr>
      <w:tr w:rsidR="007B4DDA" w14:paraId="5F0B3FC2" w14:textId="77777777">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B5F58" w14:textId="77777777" w:rsidR="007B4DDA" w:rsidRDefault="00FB12D1">
            <w:r>
              <w:rPr>
                <w:rFonts w:ascii="Arial" w:hAnsi="Arial"/>
                <w:b/>
                <w:color w:val="0D2B55"/>
                <w:sz w:val="19"/>
              </w:rPr>
              <w:t>1980s</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5AA08" w14:textId="77777777" w:rsidR="007B4DDA" w:rsidRDefault="00FB12D1">
            <w:r>
              <w:rPr>
                <w:rFonts w:ascii="Arial" w:hAnsi="Arial"/>
                <w:color w:val="444444"/>
                <w:sz w:val="19"/>
              </w:rPr>
              <w:t>Expert Systems Boom</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8C070" w14:textId="77777777" w:rsidR="007B4DDA" w:rsidRDefault="00FB12D1">
            <w:r>
              <w:rPr>
                <w:rFonts w:ascii="Arial" w:hAnsi="Arial"/>
                <w:color w:val="444444"/>
                <w:sz w:val="19"/>
              </w:rPr>
              <w:t>XCON at DEC saved $40M/year. AI industry crossed $1 billion. Commercial AI was real.</w:t>
            </w:r>
          </w:p>
        </w:tc>
      </w:tr>
      <w:tr w:rsidR="007B4DDA" w14:paraId="6E32FDF8" w14:textId="77777777">
        <w:tc>
          <w:tcPr>
            <w:tcW w:w="1123"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D99E2B9" w14:textId="77777777" w:rsidR="007B4DDA" w:rsidRDefault="00FB12D1">
            <w:r>
              <w:rPr>
                <w:rFonts w:ascii="Arial" w:hAnsi="Arial"/>
                <w:b/>
                <w:color w:val="0D2B55"/>
                <w:sz w:val="19"/>
              </w:rPr>
              <w:t>1987–93</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39BB211" w14:textId="77777777" w:rsidR="007B4DDA" w:rsidRDefault="00FB12D1">
            <w:r>
              <w:rPr>
                <w:rFonts w:ascii="Arial" w:hAnsi="Arial"/>
                <w:color w:val="444444"/>
                <w:sz w:val="19"/>
              </w:rPr>
              <w:t>Second AI Winter</w:t>
            </w:r>
          </w:p>
        </w:tc>
        <w:tc>
          <w:tcPr>
            <w:tcW w:w="561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70B0E5E" w14:textId="77777777" w:rsidR="007B4DDA" w:rsidRDefault="00FB12D1">
            <w:r>
              <w:rPr>
                <w:rFonts w:ascii="Arial" w:hAnsi="Arial"/>
                <w:color w:val="444444"/>
                <w:sz w:val="19"/>
              </w:rPr>
              <w:t>Expert systems brittle and expensive; desktop PCs outperformed specialized AI hardware. Another crash.</w:t>
            </w:r>
          </w:p>
        </w:tc>
      </w:tr>
      <w:tr w:rsidR="007B4DDA" w14:paraId="3E9162A8" w14:textId="77777777">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5FA6C" w14:textId="77777777" w:rsidR="007B4DDA" w:rsidRDefault="00FB12D1">
            <w:r>
              <w:rPr>
                <w:rFonts w:ascii="Arial" w:hAnsi="Arial"/>
                <w:b/>
                <w:color w:val="0D2B55"/>
                <w:sz w:val="19"/>
              </w:rPr>
              <w:t>1997</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4C74B" w14:textId="77777777" w:rsidR="007B4DDA" w:rsidRDefault="00FB12D1">
            <w:r>
              <w:rPr>
                <w:rFonts w:ascii="Arial" w:hAnsi="Arial"/>
                <w:color w:val="444444"/>
                <w:sz w:val="19"/>
              </w:rPr>
              <w:t>Deep Blue Defeats Kasparov</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E5BB7" w14:textId="77777777" w:rsidR="007B4DDA" w:rsidRDefault="00FB12D1">
            <w:r>
              <w:rPr>
                <w:rFonts w:ascii="Arial" w:hAnsi="Arial"/>
                <w:color w:val="444444"/>
                <w:sz w:val="19"/>
              </w:rPr>
              <w:t>IBM's Deep Blue became the first computer to defeat the reigning World Chess Champion under standard conditions.</w:t>
            </w:r>
          </w:p>
        </w:tc>
      </w:tr>
      <w:tr w:rsidR="007B4DDA" w14:paraId="4D64B453" w14:textId="77777777">
        <w:tc>
          <w:tcPr>
            <w:tcW w:w="1123"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A82A570" w14:textId="77777777" w:rsidR="007B4DDA" w:rsidRDefault="00FB12D1">
            <w:r>
              <w:rPr>
                <w:rFonts w:ascii="Arial" w:hAnsi="Arial"/>
                <w:b/>
                <w:color w:val="0D2B55"/>
                <w:sz w:val="19"/>
              </w:rPr>
              <w:t>2012</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111B4CC" w14:textId="77777777" w:rsidR="007B4DDA" w:rsidRDefault="00FB12D1">
            <w:r>
              <w:rPr>
                <w:rFonts w:ascii="Arial" w:hAnsi="Arial"/>
                <w:color w:val="444444"/>
                <w:sz w:val="19"/>
              </w:rPr>
              <w:t>Deep Learning Revolution</w:t>
            </w:r>
          </w:p>
        </w:tc>
        <w:tc>
          <w:tcPr>
            <w:tcW w:w="561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F51BA4C" w14:textId="77777777" w:rsidR="007B4DDA" w:rsidRDefault="00FB12D1">
            <w:r>
              <w:rPr>
                <w:rFonts w:ascii="Arial" w:hAnsi="Arial"/>
                <w:color w:val="444444"/>
                <w:sz w:val="19"/>
              </w:rPr>
              <w:t>AlexNet won ImageNet by a huge margin. Google, Facebook, Microsoft poured billions in. The modern AI era began.</w:t>
            </w:r>
          </w:p>
        </w:tc>
      </w:tr>
      <w:tr w:rsidR="007B4DDA" w14:paraId="6F886501" w14:textId="77777777">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6AF44" w14:textId="77777777" w:rsidR="007B4DDA" w:rsidRDefault="00FB12D1">
            <w:r>
              <w:rPr>
                <w:rFonts w:ascii="Arial" w:hAnsi="Arial"/>
                <w:b/>
                <w:color w:val="0D2B55"/>
                <w:sz w:val="19"/>
              </w:rPr>
              <w:t>2016</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E98C0" w14:textId="77777777" w:rsidR="007B4DDA" w:rsidRDefault="00FB12D1">
            <w:r>
              <w:rPr>
                <w:rFonts w:ascii="Arial" w:hAnsi="Arial"/>
                <w:color w:val="444444"/>
                <w:sz w:val="19"/>
              </w:rPr>
              <w:t>AlphaGo Defeats Lee Sedol</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6B772" w14:textId="77777777" w:rsidR="007B4DDA" w:rsidRDefault="00FB12D1">
            <w:r>
              <w:rPr>
                <w:rFonts w:ascii="Arial" w:hAnsi="Arial"/>
                <w:color w:val="444444"/>
                <w:sz w:val="19"/>
              </w:rPr>
              <w:t>Google DeepMind's AlphaGo defeated the world's best Go player using deep reinforcement learning — a game long thought impossible for computers.</w:t>
            </w:r>
          </w:p>
        </w:tc>
      </w:tr>
      <w:tr w:rsidR="007B4DDA" w14:paraId="421850F0" w14:textId="77777777">
        <w:tc>
          <w:tcPr>
            <w:tcW w:w="1123"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E97DA56" w14:textId="77777777" w:rsidR="007B4DDA" w:rsidRDefault="00FB12D1">
            <w:r>
              <w:rPr>
                <w:rFonts w:ascii="Arial" w:hAnsi="Arial"/>
                <w:b/>
                <w:color w:val="0D2B55"/>
                <w:sz w:val="19"/>
              </w:rPr>
              <w:t>2017–Now</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2A00291" w14:textId="77777777" w:rsidR="007B4DDA" w:rsidRDefault="00FB12D1">
            <w:r>
              <w:rPr>
                <w:rFonts w:ascii="Arial" w:hAnsi="Arial"/>
                <w:color w:val="444444"/>
                <w:sz w:val="19"/>
              </w:rPr>
              <w:t>Transformer Era</w:t>
            </w:r>
          </w:p>
        </w:tc>
        <w:tc>
          <w:tcPr>
            <w:tcW w:w="561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F8F28AD" w14:textId="77777777" w:rsidR="007B4DDA" w:rsidRDefault="00FB12D1">
            <w:r>
              <w:rPr>
                <w:rFonts w:ascii="Arial" w:hAnsi="Arial"/>
                <w:color w:val="444444"/>
                <w:sz w:val="19"/>
              </w:rPr>
              <w:t>"Attention Is All You Need" (Google, 2017) introduced Transformers, leading to GPT-4, Claude, Gemini, DALL-E — the current AI explosion.</w:t>
            </w:r>
          </w:p>
        </w:tc>
      </w:tr>
    </w:tbl>
    <w:p w14:paraId="39E5DABC" w14:textId="77777777" w:rsidR="007B4DDA" w:rsidRDefault="007B4DDA"/>
    <w:p w14:paraId="42052614" w14:textId="77777777" w:rsidR="007B4DDA" w:rsidRDefault="00FB12D1">
      <w:pPr>
        <w:spacing w:before="180" w:after="80"/>
      </w:pPr>
      <w:r>
        <w:rPr>
          <w:rFonts w:ascii="Arial" w:hAnsi="Arial"/>
          <w:b/>
          <w:color w:val="C8401A"/>
          <w:sz w:val="28"/>
        </w:rPr>
        <w:t>The Two AI Winters — Key Lessons</w:t>
      </w:r>
    </w:p>
    <w:p w14:paraId="5A92A78E" w14:textId="77777777" w:rsidR="007B4DDA" w:rsidRDefault="00FB12D1">
      <w:pPr>
        <w:pStyle w:val="ListBullet"/>
        <w:spacing w:after="60"/>
      </w:pPr>
      <w:r>
        <w:rPr>
          <w:rFonts w:ascii="Arial" w:hAnsi="Arial"/>
          <w:color w:val="444444"/>
          <w:sz w:val="21"/>
        </w:rPr>
        <w:t>Problem complexity was vastly underestimated — early researchers thought all problems were solvable with enough rules.</w:t>
      </w:r>
    </w:p>
    <w:p w14:paraId="4732C7B4" w14:textId="77777777" w:rsidR="007B4DDA" w:rsidRDefault="00FB12D1">
      <w:pPr>
        <w:pStyle w:val="ListBullet"/>
        <w:spacing w:after="60"/>
      </w:pPr>
      <w:r>
        <w:rPr>
          <w:rFonts w:ascii="Arial" w:hAnsi="Arial"/>
          <w:color w:val="444444"/>
          <w:sz w:val="21"/>
        </w:rPr>
        <w:t>Compute and data were insufficient — deep learning only worked once GPUs and big data arrived.</w:t>
      </w:r>
    </w:p>
    <w:p w14:paraId="02242B6C" w14:textId="77777777" w:rsidR="007B4DDA" w:rsidRDefault="00FB12D1">
      <w:pPr>
        <w:pStyle w:val="ListBullet"/>
        <w:spacing w:after="60"/>
      </w:pPr>
      <w:r>
        <w:rPr>
          <w:rFonts w:ascii="Arial" w:hAnsi="Arial"/>
          <w:color w:val="444444"/>
          <w:sz w:val="21"/>
        </w:rPr>
        <w:t>Narrow tools were mistaken for general intelligence — expert systems only worked in tiny, well-defined domains.</w:t>
      </w:r>
    </w:p>
    <w:p w14:paraId="33EFA4F5" w14:textId="22CC253D" w:rsidR="007B4DDA" w:rsidRDefault="00FB12D1" w:rsidP="002E1452">
      <w:r>
        <w:br w:type="page"/>
      </w:r>
    </w:p>
    <w:p w14:paraId="0B982572" w14:textId="77777777" w:rsidR="007B4DDA" w:rsidRDefault="00FB12D1">
      <w:pPr>
        <w:spacing w:before="80" w:after="120"/>
      </w:pPr>
      <w:r>
        <w:rPr>
          <w:rFonts w:ascii="Arial" w:hAnsi="Arial"/>
          <w:b/>
          <w:color w:val="0D2B55"/>
          <w:sz w:val="44"/>
        </w:rPr>
        <w:t>Features of Artificial Intelligence</w:t>
      </w:r>
    </w:p>
    <w:p w14:paraId="66E1431B" w14:textId="77777777" w:rsidR="007B4DDA" w:rsidRDefault="007B4DDA">
      <w:pPr>
        <w:pBdr>
          <w:bottom w:val="single" w:sz="12" w:space="1" w:color="C84018"/>
        </w:pBdr>
        <w:spacing w:before="60" w:after="60"/>
      </w:pPr>
    </w:p>
    <w:p w14:paraId="6AD84197" w14:textId="77777777" w:rsidR="007B4DDA" w:rsidRDefault="00FB12D1">
      <w:pPr>
        <w:spacing w:after="100"/>
      </w:pPr>
      <w:r>
        <w:rPr>
          <w:rFonts w:ascii="Arial" w:hAnsi="Arial"/>
          <w:color w:val="444444"/>
          <w:sz w:val="21"/>
        </w:rPr>
        <w:t>The following characteristics define a system as truly artificially intelligent, distinguishing it from ordinary rule-based software.</w:t>
      </w:r>
    </w:p>
    <w:p w14:paraId="05593572" w14:textId="77777777" w:rsidR="007B4DDA" w:rsidRDefault="00FB12D1">
      <w:pPr>
        <w:spacing w:before="180" w:after="80"/>
      </w:pPr>
      <w:r>
        <w:rPr>
          <w:rFonts w:ascii="Arial" w:hAnsi="Arial"/>
          <w:b/>
          <w:color w:val="C8401A"/>
          <w:sz w:val="28"/>
        </w:rPr>
        <w:t>1. Learning</w:t>
      </w:r>
    </w:p>
    <w:p w14:paraId="4A6405FE" w14:textId="77777777" w:rsidR="007B4DDA" w:rsidRDefault="00FB12D1">
      <w:pPr>
        <w:spacing w:after="100"/>
      </w:pPr>
      <w:r>
        <w:rPr>
          <w:rFonts w:ascii="Arial" w:hAnsi="Arial"/>
          <w:color w:val="444444"/>
          <w:sz w:val="21"/>
        </w:rPr>
        <w:t>Improve performance from experience. Systems get better with more data — unlike traditional software which does only what it was programmed to do.</w:t>
      </w:r>
    </w:p>
    <w:tbl>
      <w:tblPr>
        <w:tblStyle w:val="TableGrid"/>
        <w:tblW w:w="0" w:type="auto"/>
        <w:tblLook w:val="04A0" w:firstRow="1" w:lastRow="0" w:firstColumn="1" w:lastColumn="0" w:noHBand="0" w:noVBand="1"/>
      </w:tblPr>
      <w:tblGrid>
        <w:gridCol w:w="9360"/>
      </w:tblGrid>
      <w:tr w:rsidR="007B4DDA" w14:paraId="51D23E85" w14:textId="77777777">
        <w:tc>
          <w:tcPr>
            <w:tcW w:w="9360" w:type="dxa"/>
            <w:shd w:val="clear" w:color="auto" w:fill="0D2B55"/>
            <w:tcMar>
              <w:top w:w="120" w:type="dxa"/>
              <w:left w:w="160" w:type="dxa"/>
              <w:bottom w:w="120" w:type="dxa"/>
              <w:right w:w="160" w:type="dxa"/>
            </w:tcMar>
          </w:tcPr>
          <w:p w14:paraId="7A46C839" w14:textId="77777777" w:rsidR="007B4DDA" w:rsidRDefault="00FB12D1">
            <w:pPr>
              <w:spacing w:after="60"/>
            </w:pPr>
            <w:r>
              <w:rPr>
                <w:rFonts w:ascii="Arial" w:hAnsi="Arial"/>
                <w:b/>
                <w:color w:val="C8401A"/>
                <w:sz w:val="14"/>
              </w:rPr>
              <w:t>REAL WORLD EXAMPLE</w:t>
            </w:r>
          </w:p>
          <w:p w14:paraId="087C2294" w14:textId="77777777" w:rsidR="007B4DDA" w:rsidRDefault="00FB12D1">
            <w:pPr>
              <w:spacing w:after="80"/>
            </w:pPr>
            <w:r>
              <w:rPr>
                <w:rFonts w:ascii="Arial" w:hAnsi="Arial"/>
                <w:b/>
                <w:color w:val="FFFFFF"/>
              </w:rPr>
              <w:t>Spotify Music Recommendations</w:t>
            </w:r>
          </w:p>
          <w:p w14:paraId="1D474296" w14:textId="77777777" w:rsidR="007B4DDA" w:rsidRDefault="00FB12D1">
            <w:r>
              <w:rPr>
                <w:rFonts w:ascii="Arial" w:hAnsi="Arial"/>
                <w:color w:val="CCCCCC"/>
                <w:sz w:val="20"/>
              </w:rPr>
              <w:t>When you skip a song Spotify's AI records it. When you replay another 5 times, it notes that too. Over millions of signals it builds and continuously refines a model of your taste. The more you use it, the better it gets.</w:t>
            </w:r>
          </w:p>
        </w:tc>
      </w:tr>
    </w:tbl>
    <w:p w14:paraId="09B55FD8" w14:textId="77777777" w:rsidR="007B4DDA" w:rsidRDefault="007B4DDA"/>
    <w:p w14:paraId="0E2A87B0" w14:textId="77777777" w:rsidR="007B4DDA" w:rsidRDefault="00FB12D1">
      <w:pPr>
        <w:spacing w:before="180" w:after="80"/>
      </w:pPr>
      <w:r>
        <w:rPr>
          <w:rFonts w:ascii="Arial" w:hAnsi="Arial"/>
          <w:b/>
          <w:color w:val="C8401A"/>
          <w:sz w:val="28"/>
        </w:rPr>
        <w:t>2. Reasoning</w:t>
      </w:r>
    </w:p>
    <w:p w14:paraId="10A4107B" w14:textId="77777777" w:rsidR="007B4DDA" w:rsidRDefault="00FB12D1">
      <w:pPr>
        <w:spacing w:after="100"/>
      </w:pPr>
      <w:r>
        <w:rPr>
          <w:rFonts w:ascii="Arial" w:hAnsi="Arial"/>
          <w:color w:val="444444"/>
          <w:sz w:val="21"/>
        </w:rPr>
        <w:t>Draw logical conclusions from available information — combining facts to reach new insights not explicitly stated.</w:t>
      </w:r>
    </w:p>
    <w:tbl>
      <w:tblPr>
        <w:tblStyle w:val="TableGrid"/>
        <w:tblW w:w="0" w:type="auto"/>
        <w:tblLook w:val="04A0" w:firstRow="1" w:lastRow="0" w:firstColumn="1" w:lastColumn="0" w:noHBand="0" w:noVBand="1"/>
      </w:tblPr>
      <w:tblGrid>
        <w:gridCol w:w="9360"/>
      </w:tblGrid>
      <w:tr w:rsidR="007B4DDA" w14:paraId="5FF15A1B" w14:textId="77777777">
        <w:tc>
          <w:tcPr>
            <w:tcW w:w="9360" w:type="dxa"/>
            <w:shd w:val="clear" w:color="auto" w:fill="0D2B55"/>
            <w:tcMar>
              <w:top w:w="120" w:type="dxa"/>
              <w:left w:w="160" w:type="dxa"/>
              <w:bottom w:w="120" w:type="dxa"/>
              <w:right w:w="160" w:type="dxa"/>
            </w:tcMar>
          </w:tcPr>
          <w:p w14:paraId="0118F23D" w14:textId="77777777" w:rsidR="007B4DDA" w:rsidRDefault="00FB12D1">
            <w:pPr>
              <w:spacing w:after="60"/>
            </w:pPr>
            <w:r>
              <w:rPr>
                <w:rFonts w:ascii="Arial" w:hAnsi="Arial"/>
                <w:b/>
                <w:color w:val="C8401A"/>
                <w:sz w:val="14"/>
              </w:rPr>
              <w:t>REAL WORLD EXAMPLE</w:t>
            </w:r>
          </w:p>
          <w:p w14:paraId="3511C070" w14:textId="77777777" w:rsidR="007B4DDA" w:rsidRDefault="00FB12D1">
            <w:pPr>
              <w:spacing w:after="80"/>
            </w:pPr>
            <w:r>
              <w:rPr>
                <w:rFonts w:ascii="Arial" w:hAnsi="Arial"/>
                <w:b/>
                <w:color w:val="FFFFFF"/>
              </w:rPr>
              <w:t>IBM Watson for Oncology</w:t>
            </w:r>
          </w:p>
          <w:p w14:paraId="05105DF6" w14:textId="77777777" w:rsidR="007B4DDA" w:rsidRDefault="00FB12D1">
            <w:r>
              <w:rPr>
                <w:rFonts w:ascii="Arial" w:hAnsi="Arial"/>
                <w:color w:val="CCCCCC"/>
                <w:sz w:val="20"/>
              </w:rPr>
              <w:t>Watson analyzes a patient's records, lab results, and genomic data. It then reasons across thousands of published research papers to suggest personalized treatment options — like a doctor thinking through differential diagnosis, but at superhuman scale.</w:t>
            </w:r>
          </w:p>
        </w:tc>
      </w:tr>
    </w:tbl>
    <w:p w14:paraId="491A94B0" w14:textId="77777777" w:rsidR="007B4DDA" w:rsidRDefault="007B4DDA"/>
    <w:p w14:paraId="1BC70220" w14:textId="77777777" w:rsidR="007B4DDA" w:rsidRDefault="00FB12D1">
      <w:pPr>
        <w:spacing w:before="180" w:after="80"/>
      </w:pPr>
      <w:r>
        <w:rPr>
          <w:rFonts w:ascii="Arial" w:hAnsi="Arial"/>
          <w:b/>
          <w:color w:val="C8401A"/>
          <w:sz w:val="28"/>
        </w:rPr>
        <w:t>3. Problem Solving</w:t>
      </w:r>
    </w:p>
    <w:p w14:paraId="3CA94577" w14:textId="77777777" w:rsidR="007B4DDA" w:rsidRDefault="00FB12D1">
      <w:pPr>
        <w:spacing w:after="100"/>
      </w:pPr>
      <w:r>
        <w:rPr>
          <w:rFonts w:ascii="Arial" w:hAnsi="Arial"/>
          <w:color w:val="444444"/>
          <w:sz w:val="21"/>
        </w:rPr>
        <w:t>Find the best path from a current state to a desired goal, often via search and optimization.</w:t>
      </w:r>
    </w:p>
    <w:tbl>
      <w:tblPr>
        <w:tblStyle w:val="TableGrid"/>
        <w:tblW w:w="0" w:type="auto"/>
        <w:tblLook w:val="04A0" w:firstRow="1" w:lastRow="0" w:firstColumn="1" w:lastColumn="0" w:noHBand="0" w:noVBand="1"/>
      </w:tblPr>
      <w:tblGrid>
        <w:gridCol w:w="9360"/>
      </w:tblGrid>
      <w:tr w:rsidR="007B4DDA" w14:paraId="226032D0" w14:textId="77777777">
        <w:tc>
          <w:tcPr>
            <w:tcW w:w="9360" w:type="dxa"/>
            <w:shd w:val="clear" w:color="auto" w:fill="0D2B55"/>
            <w:tcMar>
              <w:top w:w="120" w:type="dxa"/>
              <w:left w:w="160" w:type="dxa"/>
              <w:bottom w:w="120" w:type="dxa"/>
              <w:right w:w="160" w:type="dxa"/>
            </w:tcMar>
          </w:tcPr>
          <w:p w14:paraId="44DAB6C7" w14:textId="77777777" w:rsidR="007B4DDA" w:rsidRDefault="00FB12D1">
            <w:pPr>
              <w:spacing w:after="60"/>
            </w:pPr>
            <w:r>
              <w:rPr>
                <w:rFonts w:ascii="Arial" w:hAnsi="Arial"/>
                <w:b/>
                <w:color w:val="C8401A"/>
                <w:sz w:val="14"/>
              </w:rPr>
              <w:t>REAL WORLD EXAMPLE</w:t>
            </w:r>
          </w:p>
          <w:p w14:paraId="15A2D440" w14:textId="77777777" w:rsidR="007B4DDA" w:rsidRDefault="00FB12D1">
            <w:pPr>
              <w:spacing w:after="80"/>
            </w:pPr>
            <w:r>
              <w:rPr>
                <w:rFonts w:ascii="Arial" w:hAnsi="Arial"/>
                <w:b/>
                <w:color w:val="FFFFFF"/>
              </w:rPr>
              <w:t>Google Maps Route Planning</w:t>
            </w:r>
          </w:p>
          <w:p w14:paraId="22B55A91" w14:textId="77777777" w:rsidR="007B4DDA" w:rsidRDefault="00FB12D1">
            <w:r>
              <w:rPr>
                <w:rFonts w:ascii="Arial" w:hAnsi="Arial"/>
                <w:color w:val="CCCCCC"/>
                <w:sz w:val="20"/>
              </w:rPr>
              <w:t>Given start and destination, Maps searches thousands of possible routes, weighing traffic, road conditions, tolls, and your preferences to find the optimal path in milliseconds.</w:t>
            </w:r>
          </w:p>
        </w:tc>
      </w:tr>
    </w:tbl>
    <w:p w14:paraId="5F8A09A3" w14:textId="77777777" w:rsidR="007B4DDA" w:rsidRDefault="007B4DDA"/>
    <w:p w14:paraId="4DA09545" w14:textId="77777777" w:rsidR="007B4DDA" w:rsidRDefault="00FB12D1">
      <w:pPr>
        <w:spacing w:before="180" w:after="80"/>
      </w:pPr>
      <w:r>
        <w:rPr>
          <w:rFonts w:ascii="Arial" w:hAnsi="Arial"/>
          <w:b/>
          <w:color w:val="C8401A"/>
          <w:sz w:val="28"/>
        </w:rPr>
        <w:t>4. Perception</w:t>
      </w:r>
    </w:p>
    <w:p w14:paraId="248B56DA" w14:textId="77777777" w:rsidR="007B4DDA" w:rsidRDefault="00FB12D1">
      <w:pPr>
        <w:spacing w:after="100"/>
      </w:pPr>
      <w:r>
        <w:rPr>
          <w:rFonts w:ascii="Arial" w:hAnsi="Arial"/>
          <w:color w:val="444444"/>
          <w:sz w:val="21"/>
        </w:rPr>
        <w:t>Interpret raw sensory input — images, sound, text, video — and extract meaning.</w:t>
      </w:r>
    </w:p>
    <w:tbl>
      <w:tblPr>
        <w:tblStyle w:val="TableGrid"/>
        <w:tblW w:w="0" w:type="auto"/>
        <w:tblLook w:val="04A0" w:firstRow="1" w:lastRow="0" w:firstColumn="1" w:lastColumn="0" w:noHBand="0" w:noVBand="1"/>
      </w:tblPr>
      <w:tblGrid>
        <w:gridCol w:w="9360"/>
      </w:tblGrid>
      <w:tr w:rsidR="007B4DDA" w14:paraId="2A7E0B76" w14:textId="77777777">
        <w:tc>
          <w:tcPr>
            <w:tcW w:w="9360" w:type="dxa"/>
            <w:shd w:val="clear" w:color="auto" w:fill="0D2B55"/>
            <w:tcMar>
              <w:top w:w="120" w:type="dxa"/>
              <w:left w:w="160" w:type="dxa"/>
              <w:bottom w:w="120" w:type="dxa"/>
              <w:right w:w="160" w:type="dxa"/>
            </w:tcMar>
          </w:tcPr>
          <w:p w14:paraId="108FBA6C" w14:textId="77777777" w:rsidR="007B4DDA" w:rsidRDefault="00FB12D1">
            <w:pPr>
              <w:spacing w:after="60"/>
            </w:pPr>
            <w:r>
              <w:rPr>
                <w:rFonts w:ascii="Arial" w:hAnsi="Arial"/>
                <w:b/>
                <w:color w:val="C8401A"/>
                <w:sz w:val="14"/>
              </w:rPr>
              <w:t>REAL WORLD EXAMPLE</w:t>
            </w:r>
          </w:p>
          <w:p w14:paraId="74EF70D0" w14:textId="77777777" w:rsidR="007B4DDA" w:rsidRDefault="00FB12D1">
            <w:pPr>
              <w:spacing w:after="80"/>
            </w:pPr>
            <w:r>
              <w:rPr>
                <w:rFonts w:ascii="Arial" w:hAnsi="Arial"/>
                <w:b/>
                <w:color w:val="FFFFFF"/>
              </w:rPr>
              <w:t>Tesla Autopilot</w:t>
            </w:r>
          </w:p>
          <w:p w14:paraId="20C7C284" w14:textId="77777777" w:rsidR="007B4DDA" w:rsidRDefault="00FB12D1">
            <w:r>
              <w:rPr>
                <w:rFonts w:ascii="Arial" w:hAnsi="Arial"/>
                <w:color w:val="CCCCCC"/>
                <w:sz w:val="20"/>
              </w:rPr>
              <w:t>Tesla's 8 cameras, radar, and ultrasonic sensors feed into AI that detects lanes, reads signs, identifies pedestrians and vehicles, and interprets traffic lights — all at 120 km/h.</w:t>
            </w:r>
          </w:p>
        </w:tc>
      </w:tr>
    </w:tbl>
    <w:p w14:paraId="408A689C" w14:textId="77777777" w:rsidR="007B4DDA" w:rsidRDefault="007B4DDA"/>
    <w:p w14:paraId="18DC1219" w14:textId="77777777" w:rsidR="007B4DDA" w:rsidRDefault="00FB12D1">
      <w:pPr>
        <w:spacing w:before="180" w:after="80"/>
      </w:pPr>
      <w:r>
        <w:rPr>
          <w:rFonts w:ascii="Arial" w:hAnsi="Arial"/>
          <w:b/>
          <w:color w:val="C8401A"/>
          <w:sz w:val="28"/>
        </w:rPr>
        <w:t>5. Language (NLP)</w:t>
      </w:r>
    </w:p>
    <w:p w14:paraId="4DAF125D" w14:textId="77777777" w:rsidR="007B4DDA" w:rsidRDefault="00FB12D1">
      <w:pPr>
        <w:spacing w:after="100"/>
      </w:pPr>
      <w:r>
        <w:rPr>
          <w:rFonts w:ascii="Arial" w:hAnsi="Arial"/>
          <w:color w:val="444444"/>
          <w:sz w:val="21"/>
        </w:rPr>
        <w:t>Read, understand, and generate human language — arguably the hardest AI problem given language's ambiguity and context-dependence.</w:t>
      </w:r>
    </w:p>
    <w:tbl>
      <w:tblPr>
        <w:tblStyle w:val="TableGrid"/>
        <w:tblW w:w="0" w:type="auto"/>
        <w:tblLook w:val="04A0" w:firstRow="1" w:lastRow="0" w:firstColumn="1" w:lastColumn="0" w:noHBand="0" w:noVBand="1"/>
      </w:tblPr>
      <w:tblGrid>
        <w:gridCol w:w="9360"/>
      </w:tblGrid>
      <w:tr w:rsidR="007B4DDA" w14:paraId="3E02D8D2" w14:textId="77777777">
        <w:tc>
          <w:tcPr>
            <w:tcW w:w="9360" w:type="dxa"/>
            <w:shd w:val="clear" w:color="auto" w:fill="0D2B55"/>
            <w:tcMar>
              <w:top w:w="120" w:type="dxa"/>
              <w:left w:w="160" w:type="dxa"/>
              <w:bottom w:w="120" w:type="dxa"/>
              <w:right w:w="160" w:type="dxa"/>
            </w:tcMar>
          </w:tcPr>
          <w:p w14:paraId="506045FD" w14:textId="77777777" w:rsidR="007B4DDA" w:rsidRDefault="00FB12D1">
            <w:pPr>
              <w:spacing w:after="60"/>
            </w:pPr>
            <w:r>
              <w:rPr>
                <w:rFonts w:ascii="Arial" w:hAnsi="Arial"/>
                <w:b/>
                <w:color w:val="C8401A"/>
                <w:sz w:val="14"/>
              </w:rPr>
              <w:t>REAL WORLD EXAMPLE</w:t>
            </w:r>
          </w:p>
          <w:p w14:paraId="1869CA56" w14:textId="77777777" w:rsidR="007B4DDA" w:rsidRDefault="00FB12D1">
            <w:pPr>
              <w:spacing w:after="80"/>
            </w:pPr>
            <w:r>
              <w:rPr>
                <w:rFonts w:ascii="Arial" w:hAnsi="Arial"/>
                <w:b/>
                <w:color w:val="FFFFFF"/>
              </w:rPr>
              <w:t>ChatGPT / Claude / Gemini</w:t>
            </w:r>
          </w:p>
          <w:p w14:paraId="2D840D66" w14:textId="77777777" w:rsidR="007B4DDA" w:rsidRDefault="00FB12D1">
            <w:r>
              <w:rPr>
                <w:rFonts w:ascii="Arial" w:hAnsi="Arial"/>
                <w:color w:val="CCCCCC"/>
                <w:sz w:val="20"/>
              </w:rPr>
              <w:t>Large Language Models trained on hundreds of billions of words can understand questions, generate code, translate languages, summarize documents, and hold nuanced conversations.</w:t>
            </w:r>
          </w:p>
        </w:tc>
      </w:tr>
    </w:tbl>
    <w:p w14:paraId="0E44D72B" w14:textId="77777777" w:rsidR="007B4DDA" w:rsidRDefault="007B4DDA"/>
    <w:p w14:paraId="01FF4F29" w14:textId="77777777" w:rsidR="007B4DDA" w:rsidRDefault="00FB12D1">
      <w:pPr>
        <w:spacing w:before="180" w:after="80"/>
      </w:pPr>
      <w:r>
        <w:rPr>
          <w:rFonts w:ascii="Arial" w:hAnsi="Arial"/>
          <w:b/>
          <w:color w:val="C8401A"/>
          <w:sz w:val="28"/>
        </w:rPr>
        <w:t>6. Adaptability</w:t>
      </w:r>
    </w:p>
    <w:p w14:paraId="3A8C96C3" w14:textId="77777777" w:rsidR="007B4DDA" w:rsidRDefault="00FB12D1">
      <w:pPr>
        <w:spacing w:after="100"/>
      </w:pPr>
      <w:r>
        <w:rPr>
          <w:rFonts w:ascii="Arial" w:hAnsi="Arial"/>
          <w:color w:val="444444"/>
          <w:sz w:val="21"/>
        </w:rPr>
        <w:t>Handle new, unseen situations by generalizing learned principles beyond the training data.</w:t>
      </w:r>
    </w:p>
    <w:tbl>
      <w:tblPr>
        <w:tblStyle w:val="TableGrid"/>
        <w:tblW w:w="0" w:type="auto"/>
        <w:tblLook w:val="04A0" w:firstRow="1" w:lastRow="0" w:firstColumn="1" w:lastColumn="0" w:noHBand="0" w:noVBand="1"/>
      </w:tblPr>
      <w:tblGrid>
        <w:gridCol w:w="9360"/>
      </w:tblGrid>
      <w:tr w:rsidR="007B4DDA" w14:paraId="2A762CC7" w14:textId="77777777">
        <w:tc>
          <w:tcPr>
            <w:tcW w:w="9360" w:type="dxa"/>
            <w:shd w:val="clear" w:color="auto" w:fill="0D2B55"/>
            <w:tcMar>
              <w:top w:w="120" w:type="dxa"/>
              <w:left w:w="160" w:type="dxa"/>
              <w:bottom w:w="120" w:type="dxa"/>
              <w:right w:w="160" w:type="dxa"/>
            </w:tcMar>
          </w:tcPr>
          <w:p w14:paraId="3E807987" w14:textId="77777777" w:rsidR="007B4DDA" w:rsidRDefault="00FB12D1">
            <w:pPr>
              <w:spacing w:after="60"/>
            </w:pPr>
            <w:r>
              <w:rPr>
                <w:rFonts w:ascii="Arial" w:hAnsi="Arial"/>
                <w:b/>
                <w:color w:val="C8401A"/>
                <w:sz w:val="14"/>
              </w:rPr>
              <w:t>REAL WORLD EXAMPLE</w:t>
            </w:r>
          </w:p>
          <w:p w14:paraId="61C313D9" w14:textId="77777777" w:rsidR="007B4DDA" w:rsidRDefault="00FB12D1">
            <w:pPr>
              <w:spacing w:after="80"/>
            </w:pPr>
            <w:r>
              <w:rPr>
                <w:rFonts w:ascii="Arial" w:hAnsi="Arial"/>
                <w:b/>
                <w:color w:val="FFFFFF"/>
              </w:rPr>
              <w:t>DeepMind AlphaFold</w:t>
            </w:r>
          </w:p>
          <w:p w14:paraId="13DD4393" w14:textId="77777777" w:rsidR="007B4DDA" w:rsidRDefault="00FB12D1">
            <w:r>
              <w:rPr>
                <w:rFonts w:ascii="Arial" w:hAnsi="Arial"/>
                <w:color w:val="CCCCCC"/>
                <w:sz w:val="20"/>
              </w:rPr>
              <w:t>AlphaFold was trained on known protein structures. It then successfully predicted the structure of proteins it had never seen — generalizing to solve a 50-year-old biology grand challenge.</w:t>
            </w:r>
          </w:p>
        </w:tc>
      </w:tr>
    </w:tbl>
    <w:p w14:paraId="12A0A7FC" w14:textId="77777777" w:rsidR="007B4DDA" w:rsidRDefault="007B4DDA"/>
    <w:p w14:paraId="38593248" w14:textId="77777777" w:rsidR="007B4DDA" w:rsidRDefault="00FB12D1">
      <w:pPr>
        <w:spacing w:before="180" w:after="80"/>
      </w:pPr>
      <w:r>
        <w:rPr>
          <w:rFonts w:ascii="Arial" w:hAnsi="Arial"/>
          <w:b/>
          <w:color w:val="C8401A"/>
          <w:sz w:val="28"/>
        </w:rPr>
        <w:t>7. Autonomy</w:t>
      </w:r>
    </w:p>
    <w:p w14:paraId="50EAD5C9" w14:textId="77777777" w:rsidR="007B4DDA" w:rsidRDefault="00FB12D1">
      <w:pPr>
        <w:spacing w:after="100"/>
      </w:pPr>
      <w:r>
        <w:rPr>
          <w:rFonts w:ascii="Arial" w:hAnsi="Arial"/>
          <w:color w:val="444444"/>
          <w:sz w:val="21"/>
        </w:rPr>
        <w:t>Act independently, without constant human instruction, to accomplish goals in complex, changing environments.</w:t>
      </w:r>
    </w:p>
    <w:tbl>
      <w:tblPr>
        <w:tblStyle w:val="TableGrid"/>
        <w:tblW w:w="0" w:type="auto"/>
        <w:tblLook w:val="04A0" w:firstRow="1" w:lastRow="0" w:firstColumn="1" w:lastColumn="0" w:noHBand="0" w:noVBand="1"/>
      </w:tblPr>
      <w:tblGrid>
        <w:gridCol w:w="9360"/>
      </w:tblGrid>
      <w:tr w:rsidR="007B4DDA" w14:paraId="019F9343" w14:textId="77777777">
        <w:tc>
          <w:tcPr>
            <w:tcW w:w="9360" w:type="dxa"/>
            <w:shd w:val="clear" w:color="auto" w:fill="0D2B55"/>
            <w:tcMar>
              <w:top w:w="120" w:type="dxa"/>
              <w:left w:w="160" w:type="dxa"/>
              <w:bottom w:w="120" w:type="dxa"/>
              <w:right w:w="160" w:type="dxa"/>
            </w:tcMar>
          </w:tcPr>
          <w:p w14:paraId="5C1873DB" w14:textId="77777777" w:rsidR="007B4DDA" w:rsidRDefault="00FB12D1">
            <w:pPr>
              <w:spacing w:after="60"/>
            </w:pPr>
            <w:r>
              <w:rPr>
                <w:rFonts w:ascii="Arial" w:hAnsi="Arial"/>
                <w:b/>
                <w:color w:val="C8401A"/>
                <w:sz w:val="14"/>
              </w:rPr>
              <w:t>REAL WORLD EXAMPLE</w:t>
            </w:r>
          </w:p>
          <w:p w14:paraId="312191B8" w14:textId="77777777" w:rsidR="007B4DDA" w:rsidRDefault="00FB12D1">
            <w:pPr>
              <w:spacing w:after="80"/>
            </w:pPr>
            <w:r>
              <w:rPr>
                <w:rFonts w:ascii="Arial" w:hAnsi="Arial"/>
                <w:b/>
                <w:color w:val="FFFFFF"/>
              </w:rPr>
              <w:t>Boston Dynamics Spot Robot</w:t>
            </w:r>
          </w:p>
          <w:p w14:paraId="6FE00EAA" w14:textId="77777777" w:rsidR="007B4DDA" w:rsidRDefault="00FB12D1">
            <w:r>
              <w:rPr>
                <w:rFonts w:ascii="Arial" w:hAnsi="Arial"/>
                <w:color w:val="CCCCCC"/>
                <w:sz w:val="20"/>
              </w:rPr>
              <w:t>Spot navigates construction sites, opens doors, climbs stairs, and adapts to obstacles in real time — without human operators guiding each step.</w:t>
            </w:r>
          </w:p>
        </w:tc>
      </w:tr>
    </w:tbl>
    <w:p w14:paraId="61E11C6C" w14:textId="77777777" w:rsidR="007B4DDA" w:rsidRDefault="007B4DDA"/>
    <w:p w14:paraId="35E979AF" w14:textId="58CB7685" w:rsidR="007B4DDA" w:rsidRDefault="00FB12D1" w:rsidP="002E1452">
      <w:r>
        <w:br w:type="page"/>
      </w:r>
    </w:p>
    <w:p w14:paraId="58EDF12F" w14:textId="77777777" w:rsidR="007B4DDA" w:rsidRDefault="00FB12D1">
      <w:pPr>
        <w:spacing w:before="80" w:after="120"/>
      </w:pPr>
      <w:r>
        <w:rPr>
          <w:rFonts w:ascii="Arial" w:hAnsi="Arial"/>
          <w:b/>
          <w:color w:val="0D2B55"/>
          <w:sz w:val="44"/>
        </w:rPr>
        <w:t>Agents &amp; Environments</w:t>
      </w:r>
    </w:p>
    <w:p w14:paraId="3B4A8445" w14:textId="77777777" w:rsidR="007B4DDA" w:rsidRDefault="007B4DDA">
      <w:pPr>
        <w:pBdr>
          <w:bottom w:val="single" w:sz="12" w:space="1" w:color="C84018"/>
        </w:pBdr>
        <w:spacing w:before="60" w:after="60"/>
      </w:pPr>
    </w:p>
    <w:tbl>
      <w:tblPr>
        <w:tblStyle w:val="TableGrid"/>
        <w:tblW w:w="0" w:type="auto"/>
        <w:tblLook w:val="04A0" w:firstRow="1" w:lastRow="0" w:firstColumn="1" w:lastColumn="0" w:noHBand="0" w:noVBand="1"/>
      </w:tblPr>
      <w:tblGrid>
        <w:gridCol w:w="222"/>
        <w:gridCol w:w="9245"/>
      </w:tblGrid>
      <w:tr w:rsidR="007B4DDA" w14:paraId="761E9236" w14:textId="77777777">
        <w:tc>
          <w:tcPr>
            <w:tcW w:w="115" w:type="dxa"/>
            <w:tcBorders>
              <w:top w:val="single" w:sz="4" w:space="0" w:color="C8401A"/>
              <w:left w:val="single" w:sz="4" w:space="0" w:color="C8401A"/>
              <w:bottom w:val="single" w:sz="4" w:space="0" w:color="C8401A"/>
              <w:right w:val="single" w:sz="4" w:space="0" w:color="C8401A"/>
            </w:tcBorders>
            <w:shd w:val="clear" w:color="auto" w:fill="C8401A"/>
          </w:tcPr>
          <w:p w14:paraId="34C12FFF" w14:textId="77777777" w:rsidR="007B4DDA" w:rsidRDefault="007B4DDA"/>
        </w:tc>
        <w:tc>
          <w:tcPr>
            <w:tcW w:w="9245" w:type="dxa"/>
            <w:tcBorders>
              <w:top w:val="single" w:sz="4" w:space="0" w:color="E8D0C0"/>
              <w:left w:val="single" w:sz="4" w:space="0" w:color="E8D0C0"/>
              <w:bottom w:val="single" w:sz="4" w:space="0" w:color="E8D0C0"/>
              <w:right w:val="single" w:sz="4" w:space="0" w:color="E8D0C0"/>
            </w:tcBorders>
            <w:shd w:val="clear" w:color="auto" w:fill="FFFAF5"/>
            <w:tcMar>
              <w:top w:w="120" w:type="dxa"/>
              <w:left w:w="200" w:type="dxa"/>
              <w:bottom w:w="120" w:type="dxa"/>
              <w:right w:w="120" w:type="dxa"/>
            </w:tcMar>
          </w:tcPr>
          <w:p w14:paraId="725B16CF" w14:textId="77777777" w:rsidR="007B4DDA" w:rsidRDefault="00FB12D1">
            <w:pPr>
              <w:spacing w:after="60"/>
            </w:pPr>
            <w:r>
              <w:rPr>
                <w:rFonts w:ascii="Arial" w:hAnsi="Arial"/>
                <w:i/>
                <w:color w:val="0D2B55"/>
                <w:sz w:val="23"/>
              </w:rPr>
              <w:t>"An agent is anything that can be viewed as perceiving its environment through sensors and acting upon that environment through actuators."</w:t>
            </w:r>
          </w:p>
          <w:p w14:paraId="2B8706DA" w14:textId="77777777" w:rsidR="007B4DDA" w:rsidRDefault="00FB12D1">
            <w:r>
              <w:rPr>
                <w:rFonts w:ascii="Arial" w:hAnsi="Arial"/>
                <w:b/>
                <w:color w:val="C8401A"/>
                <w:sz w:val="17"/>
              </w:rPr>
              <w:t>— Russell &amp; Norvig, Artificial Intelligence: A Modern Approach</w:t>
            </w:r>
          </w:p>
        </w:tc>
      </w:tr>
    </w:tbl>
    <w:p w14:paraId="0DDC2A97" w14:textId="77777777" w:rsidR="007B4DDA" w:rsidRDefault="007B4DDA"/>
    <w:p w14:paraId="525A97D4" w14:textId="77777777" w:rsidR="007B4DDA" w:rsidRDefault="00FB12D1">
      <w:pPr>
        <w:spacing w:before="180" w:after="80"/>
      </w:pPr>
      <w:r>
        <w:rPr>
          <w:rFonts w:ascii="Arial" w:hAnsi="Arial"/>
          <w:b/>
          <w:color w:val="C8401A"/>
          <w:sz w:val="28"/>
        </w:rPr>
        <w:t>What is an Agent?</w:t>
      </w:r>
    </w:p>
    <w:p w14:paraId="787F89F6" w14:textId="77777777" w:rsidR="007B4DDA" w:rsidRDefault="00FB12D1">
      <w:pPr>
        <w:spacing w:after="100"/>
      </w:pPr>
      <w:r>
        <w:rPr>
          <w:rFonts w:ascii="Arial" w:hAnsi="Arial"/>
          <w:color w:val="444444"/>
          <w:sz w:val="21"/>
        </w:rPr>
        <w:t>An AI agent is any entity that PERCEIVES its environment (through sensors) and ACTS upon that environment (through actuators) in pursuit of a goal. You are an agent. A thermostat is a (simple) agent. ChatGPT is an agent. A self-driving car is an agent.</w:t>
      </w:r>
    </w:p>
    <w:p w14:paraId="4FDC9C6D" w14:textId="77777777" w:rsidR="007B4DDA" w:rsidRDefault="00FB12D1">
      <w:pPr>
        <w:spacing w:after="100"/>
      </w:pPr>
      <w:r>
        <w:rPr>
          <w:rFonts w:ascii="Arial" w:hAnsi="Arial"/>
          <w:color w:val="444444"/>
          <w:sz w:val="21"/>
        </w:rPr>
        <w:t>The Agent Cycle: Environment → Sensors (Percept) → Agent Brain (Decision) → Actuators (Action) → Environment (changes) → repeat.</w:t>
      </w:r>
    </w:p>
    <w:p w14:paraId="5D69D764" w14:textId="77777777" w:rsidR="007B4DDA" w:rsidRDefault="00FB12D1">
      <w:pPr>
        <w:spacing w:before="180" w:after="80"/>
      </w:pPr>
      <w:r>
        <w:rPr>
          <w:rFonts w:ascii="Arial" w:hAnsi="Arial"/>
          <w:b/>
          <w:color w:val="C8401A"/>
          <w:sz w:val="28"/>
        </w:rPr>
        <w:t>Types of Agents</w:t>
      </w:r>
    </w:p>
    <w:p w14:paraId="4078F058" w14:textId="77777777" w:rsidR="007B4DDA" w:rsidRDefault="00FB12D1">
      <w:pPr>
        <w:spacing w:before="140" w:after="60"/>
      </w:pPr>
      <w:r>
        <w:rPr>
          <w:rFonts w:ascii="Arial" w:hAnsi="Arial"/>
          <w:b/>
          <w:color w:val="1A6BC8"/>
        </w:rPr>
        <w:t>1. Simple Reflex Agent</w:t>
      </w:r>
    </w:p>
    <w:p w14:paraId="7AA931B6" w14:textId="77777777" w:rsidR="007B4DDA" w:rsidRDefault="00FB12D1">
      <w:pPr>
        <w:spacing w:after="100"/>
      </w:pPr>
      <w:r>
        <w:rPr>
          <w:rFonts w:ascii="Arial" w:hAnsi="Arial"/>
          <w:color w:val="444444"/>
          <w:sz w:val="21"/>
        </w:rPr>
        <w:t>Acts ONLY on the current percept, ignoring all history. Uses condition-action (if-then) rules. Fast but extremely limited — no memory.</w:t>
      </w:r>
    </w:p>
    <w:tbl>
      <w:tblPr>
        <w:tblStyle w:val="TableGrid"/>
        <w:tblW w:w="0" w:type="auto"/>
        <w:tblLook w:val="04A0" w:firstRow="1" w:lastRow="0" w:firstColumn="1" w:lastColumn="0" w:noHBand="0" w:noVBand="1"/>
      </w:tblPr>
      <w:tblGrid>
        <w:gridCol w:w="9360"/>
      </w:tblGrid>
      <w:tr w:rsidR="007B4DDA" w14:paraId="1843EDD8" w14:textId="77777777">
        <w:tc>
          <w:tcPr>
            <w:tcW w:w="9360" w:type="dxa"/>
            <w:shd w:val="clear" w:color="auto" w:fill="0D2B55"/>
            <w:tcMar>
              <w:top w:w="120" w:type="dxa"/>
              <w:left w:w="160" w:type="dxa"/>
              <w:bottom w:w="120" w:type="dxa"/>
              <w:right w:w="160" w:type="dxa"/>
            </w:tcMar>
          </w:tcPr>
          <w:p w14:paraId="47E519D7" w14:textId="77777777" w:rsidR="007B4DDA" w:rsidRDefault="00FB12D1">
            <w:pPr>
              <w:spacing w:after="60"/>
            </w:pPr>
            <w:r>
              <w:rPr>
                <w:rFonts w:ascii="Arial" w:hAnsi="Arial"/>
                <w:b/>
                <w:color w:val="C8401A"/>
                <w:sz w:val="14"/>
              </w:rPr>
              <w:t>REAL WORLD EXAMPLE</w:t>
            </w:r>
          </w:p>
          <w:p w14:paraId="3B1D1736" w14:textId="77777777" w:rsidR="007B4DDA" w:rsidRDefault="00FB12D1">
            <w:pPr>
              <w:spacing w:after="80"/>
            </w:pPr>
            <w:r>
              <w:rPr>
                <w:rFonts w:ascii="Arial" w:hAnsi="Arial"/>
                <w:b/>
                <w:color w:val="FFFFFF"/>
              </w:rPr>
              <w:t>Automatic Room Thermostat</w:t>
            </w:r>
          </w:p>
          <w:p w14:paraId="66103EBE" w14:textId="77777777" w:rsidR="007B4DDA" w:rsidRDefault="00FB12D1">
            <w:r>
              <w:rPr>
                <w:rFonts w:ascii="Arial" w:hAnsi="Arial"/>
                <w:color w:val="CCCCCC"/>
                <w:sz w:val="20"/>
              </w:rPr>
              <w:t>IF temperature &lt; 18°C THEN turn ON heater. IF temperature &gt; 22°C THEN turn OFF heater. No memory, no learning, no planning. Pure reflex. Works perfectly for this simple task.</w:t>
            </w:r>
          </w:p>
        </w:tc>
      </w:tr>
    </w:tbl>
    <w:p w14:paraId="010843C0" w14:textId="77777777" w:rsidR="007B4DDA" w:rsidRDefault="007B4DDA"/>
    <w:p w14:paraId="351BCCC8" w14:textId="77777777" w:rsidR="007B4DDA" w:rsidRDefault="00FB12D1">
      <w:pPr>
        <w:spacing w:before="140" w:after="60"/>
      </w:pPr>
      <w:r>
        <w:rPr>
          <w:rFonts w:ascii="Arial" w:hAnsi="Arial"/>
          <w:b/>
          <w:color w:val="1A6BC8"/>
        </w:rPr>
        <w:t>2. Model-Based Reflex Agent</w:t>
      </w:r>
    </w:p>
    <w:p w14:paraId="068BD8B2" w14:textId="77777777" w:rsidR="007B4DDA" w:rsidRDefault="00FB12D1">
      <w:pPr>
        <w:spacing w:after="100"/>
      </w:pPr>
      <w:r>
        <w:rPr>
          <w:rFonts w:ascii="Arial" w:hAnsi="Arial"/>
          <w:color w:val="444444"/>
          <w:sz w:val="21"/>
        </w:rPr>
        <w:t>Maintains an INTERNAL MODEL of the world — essentially a memory. Can handle partially observable environments by tracking what it cannot currently see.</w:t>
      </w:r>
    </w:p>
    <w:tbl>
      <w:tblPr>
        <w:tblStyle w:val="TableGrid"/>
        <w:tblW w:w="0" w:type="auto"/>
        <w:tblLook w:val="04A0" w:firstRow="1" w:lastRow="0" w:firstColumn="1" w:lastColumn="0" w:noHBand="0" w:noVBand="1"/>
      </w:tblPr>
      <w:tblGrid>
        <w:gridCol w:w="9360"/>
      </w:tblGrid>
      <w:tr w:rsidR="007B4DDA" w14:paraId="6E55D410" w14:textId="77777777">
        <w:tc>
          <w:tcPr>
            <w:tcW w:w="9360" w:type="dxa"/>
            <w:shd w:val="clear" w:color="auto" w:fill="0D2B55"/>
            <w:tcMar>
              <w:top w:w="120" w:type="dxa"/>
              <w:left w:w="160" w:type="dxa"/>
              <w:bottom w:w="120" w:type="dxa"/>
              <w:right w:w="160" w:type="dxa"/>
            </w:tcMar>
          </w:tcPr>
          <w:p w14:paraId="3E04E0F2" w14:textId="77777777" w:rsidR="007B4DDA" w:rsidRDefault="00FB12D1">
            <w:pPr>
              <w:spacing w:after="60"/>
            </w:pPr>
            <w:r>
              <w:rPr>
                <w:rFonts w:ascii="Arial" w:hAnsi="Arial"/>
                <w:b/>
                <w:color w:val="C8401A"/>
                <w:sz w:val="14"/>
              </w:rPr>
              <w:t>REAL WORLD EXAMPLE</w:t>
            </w:r>
          </w:p>
          <w:p w14:paraId="5C366F8E" w14:textId="77777777" w:rsidR="007B4DDA" w:rsidRDefault="00FB12D1">
            <w:pPr>
              <w:spacing w:after="80"/>
            </w:pPr>
            <w:r>
              <w:rPr>
                <w:rFonts w:ascii="Arial" w:hAnsi="Arial"/>
                <w:b/>
                <w:color w:val="FFFFFF"/>
              </w:rPr>
              <w:t>Roomba Vacuum Robot</w:t>
            </w:r>
          </w:p>
          <w:p w14:paraId="2F626F55" w14:textId="77777777" w:rsidR="007B4DDA" w:rsidRDefault="00FB12D1">
            <w:r>
              <w:rPr>
                <w:rFonts w:ascii="Arial" w:hAnsi="Arial"/>
                <w:color w:val="CCCCCC"/>
                <w:sz w:val="20"/>
              </w:rPr>
              <w:t>Roomba builds an internal map of your room as it moves. It remembers which areas have been cleaned (even when those areas are out of sensor range) and ensures full coverage. Without an internal model, it would endlessly re-clean the same spot.</w:t>
            </w:r>
          </w:p>
        </w:tc>
      </w:tr>
    </w:tbl>
    <w:p w14:paraId="6DB54EE3" w14:textId="77777777" w:rsidR="007B4DDA" w:rsidRDefault="007B4DDA"/>
    <w:p w14:paraId="5FA05C04" w14:textId="77777777" w:rsidR="007B4DDA" w:rsidRDefault="00FB12D1">
      <w:pPr>
        <w:spacing w:before="140" w:after="60"/>
      </w:pPr>
      <w:r>
        <w:rPr>
          <w:rFonts w:ascii="Arial" w:hAnsi="Arial"/>
          <w:b/>
          <w:color w:val="1A6BC8"/>
        </w:rPr>
        <w:t>3. Goal-Based Agent</w:t>
      </w:r>
    </w:p>
    <w:p w14:paraId="25F6E18B" w14:textId="77777777" w:rsidR="007B4DDA" w:rsidRDefault="00FB12D1">
      <w:pPr>
        <w:spacing w:after="100"/>
      </w:pPr>
      <w:r>
        <w:rPr>
          <w:rFonts w:ascii="Arial" w:hAnsi="Arial"/>
          <w:color w:val="444444"/>
          <w:sz w:val="21"/>
        </w:rPr>
        <w:t>Has an explicit GOAL and considers future actions — asking "which sequence of actions will lead to my goal?" This requires search and planning.</w:t>
      </w:r>
    </w:p>
    <w:tbl>
      <w:tblPr>
        <w:tblStyle w:val="TableGrid"/>
        <w:tblW w:w="0" w:type="auto"/>
        <w:tblLook w:val="04A0" w:firstRow="1" w:lastRow="0" w:firstColumn="1" w:lastColumn="0" w:noHBand="0" w:noVBand="1"/>
      </w:tblPr>
      <w:tblGrid>
        <w:gridCol w:w="9360"/>
      </w:tblGrid>
      <w:tr w:rsidR="007B4DDA" w14:paraId="507104FF" w14:textId="77777777">
        <w:tc>
          <w:tcPr>
            <w:tcW w:w="9360" w:type="dxa"/>
            <w:shd w:val="clear" w:color="auto" w:fill="0D2B55"/>
            <w:tcMar>
              <w:top w:w="120" w:type="dxa"/>
              <w:left w:w="160" w:type="dxa"/>
              <w:bottom w:w="120" w:type="dxa"/>
              <w:right w:w="160" w:type="dxa"/>
            </w:tcMar>
          </w:tcPr>
          <w:p w14:paraId="0B374E0B" w14:textId="77777777" w:rsidR="007B4DDA" w:rsidRDefault="00FB12D1">
            <w:pPr>
              <w:spacing w:after="60"/>
            </w:pPr>
            <w:r>
              <w:rPr>
                <w:rFonts w:ascii="Arial" w:hAnsi="Arial"/>
                <w:b/>
                <w:color w:val="C8401A"/>
                <w:sz w:val="14"/>
              </w:rPr>
              <w:t>REAL WORLD EXAMPLE</w:t>
            </w:r>
          </w:p>
          <w:p w14:paraId="63B9A67B" w14:textId="77777777" w:rsidR="007B4DDA" w:rsidRDefault="00FB12D1">
            <w:pPr>
              <w:spacing w:after="80"/>
            </w:pPr>
            <w:r>
              <w:rPr>
                <w:rFonts w:ascii="Arial" w:hAnsi="Arial"/>
                <w:b/>
                <w:color w:val="FFFFFF"/>
              </w:rPr>
              <w:t>Chess Engine (Stockfish)</w:t>
            </w:r>
          </w:p>
          <w:p w14:paraId="64349625" w14:textId="77777777" w:rsidR="007B4DDA" w:rsidRDefault="00FB12D1">
            <w:r>
              <w:rPr>
                <w:rFonts w:ascii="Arial" w:hAnsi="Arial"/>
                <w:color w:val="CCCCCC"/>
                <w:sz w:val="20"/>
              </w:rPr>
              <w:t>Goal is checkmate. The engine explores thousands of future move sequences to identify which current move best advances toward checkmate. It is always asking: If I do X, opponent does Y, then I can do Z...</w:t>
            </w:r>
          </w:p>
        </w:tc>
      </w:tr>
    </w:tbl>
    <w:p w14:paraId="1AD998A2" w14:textId="77777777" w:rsidR="007B4DDA" w:rsidRDefault="007B4DDA"/>
    <w:p w14:paraId="28C14B35" w14:textId="77777777" w:rsidR="007B4DDA" w:rsidRDefault="00FB12D1">
      <w:pPr>
        <w:spacing w:before="140" w:after="60"/>
      </w:pPr>
      <w:r>
        <w:rPr>
          <w:rFonts w:ascii="Arial" w:hAnsi="Arial"/>
          <w:b/>
          <w:color w:val="1A6BC8"/>
        </w:rPr>
        <w:t>4. Utility-Based Agent</w:t>
      </w:r>
    </w:p>
    <w:p w14:paraId="1A6EE741" w14:textId="77777777" w:rsidR="007B4DDA" w:rsidRDefault="00FB12D1">
      <w:pPr>
        <w:spacing w:after="100"/>
      </w:pPr>
      <w:r>
        <w:rPr>
          <w:rFonts w:ascii="Arial" w:hAnsi="Arial"/>
          <w:color w:val="444444"/>
          <w:sz w:val="21"/>
        </w:rPr>
        <w:t>Goes beyond goals — has a UTILITY FUNCTION that scores how desirable each state is. Allows intelligent trade-offs when multiple objectives conflict (fast vs. safe, cheap vs. comfortable).</w:t>
      </w:r>
    </w:p>
    <w:tbl>
      <w:tblPr>
        <w:tblStyle w:val="TableGrid"/>
        <w:tblW w:w="0" w:type="auto"/>
        <w:tblLook w:val="04A0" w:firstRow="1" w:lastRow="0" w:firstColumn="1" w:lastColumn="0" w:noHBand="0" w:noVBand="1"/>
      </w:tblPr>
      <w:tblGrid>
        <w:gridCol w:w="9360"/>
      </w:tblGrid>
      <w:tr w:rsidR="007B4DDA" w14:paraId="66E401B5" w14:textId="77777777">
        <w:tc>
          <w:tcPr>
            <w:tcW w:w="9360" w:type="dxa"/>
            <w:shd w:val="clear" w:color="auto" w:fill="0D2B55"/>
            <w:tcMar>
              <w:top w:w="120" w:type="dxa"/>
              <w:left w:w="160" w:type="dxa"/>
              <w:bottom w:w="120" w:type="dxa"/>
              <w:right w:w="160" w:type="dxa"/>
            </w:tcMar>
          </w:tcPr>
          <w:p w14:paraId="2BAA6887" w14:textId="77777777" w:rsidR="007B4DDA" w:rsidRDefault="00FB12D1">
            <w:pPr>
              <w:spacing w:after="60"/>
            </w:pPr>
            <w:r>
              <w:rPr>
                <w:rFonts w:ascii="Arial" w:hAnsi="Arial"/>
                <w:b/>
                <w:color w:val="C8401A"/>
                <w:sz w:val="14"/>
              </w:rPr>
              <w:t>REAL WORLD EXAMPLE</w:t>
            </w:r>
          </w:p>
          <w:p w14:paraId="4378DA8F" w14:textId="77777777" w:rsidR="007B4DDA" w:rsidRDefault="00FB12D1">
            <w:pPr>
              <w:spacing w:after="80"/>
            </w:pPr>
            <w:r>
              <w:rPr>
                <w:rFonts w:ascii="Arial" w:hAnsi="Arial"/>
                <w:b/>
                <w:color w:val="FFFFFF"/>
              </w:rPr>
              <w:t>Uber's Pricing Algorithm</w:t>
            </w:r>
          </w:p>
          <w:p w14:paraId="0E657FC9" w14:textId="77777777" w:rsidR="007B4DDA" w:rsidRDefault="00FB12D1">
            <w:r>
              <w:rPr>
                <w:rFonts w:ascii="Arial" w:hAnsi="Arial"/>
                <w:color w:val="CCCCCC"/>
                <w:sz w:val="20"/>
              </w:rPr>
              <w:t>Uber's AI doesn't just find any driver — it maximizes driver earnings, minimizes rider wait times, balances supply across the city, and manages surge pricing. All competing objectives are balanced through a utility function that assigns numeric value to different outcomes.</w:t>
            </w:r>
          </w:p>
        </w:tc>
      </w:tr>
    </w:tbl>
    <w:p w14:paraId="542265BA" w14:textId="77777777" w:rsidR="007B4DDA" w:rsidRDefault="007B4DDA"/>
    <w:p w14:paraId="46A57CC4" w14:textId="77777777" w:rsidR="007B4DDA" w:rsidRDefault="00FB12D1">
      <w:pPr>
        <w:spacing w:before="140" w:after="60"/>
      </w:pPr>
      <w:r>
        <w:rPr>
          <w:rFonts w:ascii="Arial" w:hAnsi="Arial"/>
          <w:b/>
          <w:color w:val="1A6BC8"/>
        </w:rPr>
        <w:t>5. Learning Agent</w:t>
      </w:r>
    </w:p>
    <w:p w14:paraId="55B05021" w14:textId="77777777" w:rsidR="007B4DDA" w:rsidRDefault="00FB12D1">
      <w:pPr>
        <w:spacing w:after="100"/>
      </w:pPr>
      <w:r>
        <w:rPr>
          <w:rFonts w:ascii="Arial" w:hAnsi="Arial"/>
          <w:color w:val="444444"/>
          <w:sz w:val="21"/>
        </w:rPr>
        <w:t>The most powerful type — can IMPROVE ITSELF over time through experience. Consists of four components: performance element, learning element, critic, and problem generator.</w:t>
      </w:r>
    </w:p>
    <w:tbl>
      <w:tblPr>
        <w:tblStyle w:val="TableGrid"/>
        <w:tblW w:w="0" w:type="auto"/>
        <w:tblLook w:val="04A0" w:firstRow="1" w:lastRow="0" w:firstColumn="1" w:lastColumn="0" w:noHBand="0" w:noVBand="1"/>
      </w:tblPr>
      <w:tblGrid>
        <w:gridCol w:w="9360"/>
      </w:tblGrid>
      <w:tr w:rsidR="007B4DDA" w14:paraId="04E09C4B" w14:textId="77777777">
        <w:tc>
          <w:tcPr>
            <w:tcW w:w="9360" w:type="dxa"/>
            <w:shd w:val="clear" w:color="auto" w:fill="0D2B55"/>
            <w:tcMar>
              <w:top w:w="120" w:type="dxa"/>
              <w:left w:w="160" w:type="dxa"/>
              <w:bottom w:w="120" w:type="dxa"/>
              <w:right w:w="160" w:type="dxa"/>
            </w:tcMar>
          </w:tcPr>
          <w:p w14:paraId="67FEF587" w14:textId="77777777" w:rsidR="007B4DDA" w:rsidRDefault="00FB12D1">
            <w:pPr>
              <w:spacing w:after="60"/>
            </w:pPr>
            <w:r>
              <w:rPr>
                <w:rFonts w:ascii="Arial" w:hAnsi="Arial"/>
                <w:b/>
                <w:color w:val="C8401A"/>
                <w:sz w:val="14"/>
              </w:rPr>
              <w:t>REAL WORLD EXAMPLE</w:t>
            </w:r>
          </w:p>
          <w:p w14:paraId="3B1E1954" w14:textId="77777777" w:rsidR="007B4DDA" w:rsidRDefault="00FB12D1">
            <w:pPr>
              <w:spacing w:after="80"/>
            </w:pPr>
            <w:r>
              <w:rPr>
                <w:rFonts w:ascii="Arial" w:hAnsi="Arial"/>
                <w:b/>
                <w:color w:val="FFFFFF"/>
              </w:rPr>
              <w:t>AlphaZero (DeepMind)</w:t>
            </w:r>
          </w:p>
          <w:p w14:paraId="0CBE8AD4" w14:textId="77777777" w:rsidR="007B4DDA" w:rsidRDefault="00FB12D1">
            <w:r>
              <w:rPr>
                <w:rFonts w:ascii="Arial" w:hAnsi="Arial"/>
                <w:color w:val="CCCCCC"/>
                <w:sz w:val="20"/>
              </w:rPr>
              <w:t>AlphaZero was given only the rules of Chess, Go, and Shogi. It played millions of games against itself, learning purely from experience with no human games in its training data. Within 24 hours, it surpassed every human and computer player in history.</w:t>
            </w:r>
          </w:p>
        </w:tc>
      </w:tr>
    </w:tbl>
    <w:p w14:paraId="37D8A258" w14:textId="77777777" w:rsidR="007B4DDA" w:rsidRDefault="007B4DDA"/>
    <w:p w14:paraId="0CD8CD2F" w14:textId="77777777" w:rsidR="007B4DDA" w:rsidRDefault="00FB12D1">
      <w:pPr>
        <w:spacing w:before="180" w:after="80"/>
      </w:pPr>
      <w:r>
        <w:rPr>
          <w:rFonts w:ascii="Arial" w:hAnsi="Arial"/>
          <w:b/>
          <w:color w:val="C8401A"/>
          <w:sz w:val="28"/>
        </w:rPr>
        <w:t>Agent Comparison Table</w:t>
      </w:r>
    </w:p>
    <w:tbl>
      <w:tblPr>
        <w:tblStyle w:val="TableGrid"/>
        <w:tblW w:w="0" w:type="auto"/>
        <w:tblLook w:val="04A0" w:firstRow="1" w:lastRow="0" w:firstColumn="1" w:lastColumn="0" w:noHBand="0" w:noVBand="1"/>
      </w:tblPr>
      <w:tblGrid>
        <w:gridCol w:w="1872"/>
        <w:gridCol w:w="1217"/>
        <w:gridCol w:w="1685"/>
        <w:gridCol w:w="1217"/>
        <w:gridCol w:w="3370"/>
      </w:tblGrid>
      <w:tr w:rsidR="007B4DDA" w14:paraId="33BC82E9" w14:textId="77777777">
        <w:tc>
          <w:tcPr>
            <w:tcW w:w="1872"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744434ED" w14:textId="77777777" w:rsidR="007B4DDA" w:rsidRDefault="00FB12D1">
            <w:r>
              <w:rPr>
                <w:rFonts w:ascii="Arial" w:hAnsi="Arial"/>
                <w:b/>
                <w:color w:val="FFFFFF"/>
                <w:sz w:val="18"/>
              </w:rPr>
              <w:t>Agent Type</w:t>
            </w:r>
          </w:p>
        </w:tc>
        <w:tc>
          <w:tcPr>
            <w:tcW w:w="1217"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77AF526B" w14:textId="77777777" w:rsidR="007B4DDA" w:rsidRDefault="00FB12D1">
            <w:r>
              <w:rPr>
                <w:rFonts w:ascii="Arial" w:hAnsi="Arial"/>
                <w:b/>
                <w:color w:val="FFFFFF"/>
                <w:sz w:val="18"/>
              </w:rPr>
              <w:t>Memory?</w:t>
            </w:r>
          </w:p>
        </w:tc>
        <w:tc>
          <w:tcPr>
            <w:tcW w:w="1685"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1BF9C97C" w14:textId="77777777" w:rsidR="007B4DDA" w:rsidRDefault="00FB12D1">
            <w:r>
              <w:rPr>
                <w:rFonts w:ascii="Arial" w:hAnsi="Arial"/>
                <w:b/>
                <w:color w:val="FFFFFF"/>
                <w:sz w:val="18"/>
              </w:rPr>
              <w:t>Goals?</w:t>
            </w:r>
          </w:p>
        </w:tc>
        <w:tc>
          <w:tcPr>
            <w:tcW w:w="1217"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58B36234" w14:textId="77777777" w:rsidR="007B4DDA" w:rsidRDefault="00FB12D1">
            <w:r>
              <w:rPr>
                <w:rFonts w:ascii="Arial" w:hAnsi="Arial"/>
                <w:b/>
                <w:color w:val="FFFFFF"/>
                <w:sz w:val="18"/>
              </w:rPr>
              <w:t>Learns?</w:t>
            </w:r>
          </w:p>
        </w:tc>
        <w:tc>
          <w:tcPr>
            <w:tcW w:w="3370"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74CB3BA8" w14:textId="77777777" w:rsidR="007B4DDA" w:rsidRDefault="00FB12D1">
            <w:r>
              <w:rPr>
                <w:rFonts w:ascii="Arial" w:hAnsi="Arial"/>
                <w:b/>
                <w:color w:val="FFFFFF"/>
                <w:sz w:val="18"/>
              </w:rPr>
              <w:t>Example</w:t>
            </w:r>
          </w:p>
        </w:tc>
      </w:tr>
      <w:tr w:rsidR="007B4DDA" w14:paraId="3A5B98CE"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1F6E741" w14:textId="77777777" w:rsidR="007B4DDA" w:rsidRDefault="00FB12D1">
            <w:r>
              <w:rPr>
                <w:rFonts w:ascii="Arial" w:hAnsi="Arial"/>
                <w:b/>
                <w:color w:val="0D2B55"/>
                <w:sz w:val="19"/>
              </w:rPr>
              <w:t>Simple Reflex</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81294CF" w14:textId="77777777" w:rsidR="007B4DDA" w:rsidRDefault="00FB12D1">
            <w:r>
              <w:rPr>
                <w:rFonts w:ascii="Arial" w:hAnsi="Arial"/>
                <w:color w:val="444444"/>
                <w:sz w:val="19"/>
              </w:rPr>
              <w:t>No</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BE3AE20" w14:textId="77777777" w:rsidR="007B4DDA" w:rsidRDefault="00FB12D1">
            <w:r>
              <w:rPr>
                <w:rFonts w:ascii="Arial" w:hAnsi="Arial"/>
                <w:color w:val="444444"/>
                <w:sz w:val="19"/>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89BF52A" w14:textId="77777777" w:rsidR="007B4DDA" w:rsidRDefault="00FB12D1">
            <w:r>
              <w:rPr>
                <w:rFonts w:ascii="Arial" w:hAnsi="Arial"/>
                <w:color w:val="444444"/>
                <w:sz w:val="19"/>
              </w:rPr>
              <w:t>No</w:t>
            </w:r>
          </w:p>
        </w:tc>
        <w:tc>
          <w:tcPr>
            <w:tcW w:w="337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219298C" w14:textId="77777777" w:rsidR="007B4DDA" w:rsidRDefault="00FB12D1">
            <w:r>
              <w:rPr>
                <w:rFonts w:ascii="Arial" w:hAnsi="Arial"/>
                <w:color w:val="444444"/>
                <w:sz w:val="19"/>
              </w:rPr>
              <w:t>Thermostat</w:t>
            </w:r>
          </w:p>
        </w:tc>
      </w:tr>
      <w:tr w:rsidR="007B4DDA" w14:paraId="731316EB"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1F279" w14:textId="77777777" w:rsidR="007B4DDA" w:rsidRDefault="00FB12D1">
            <w:r>
              <w:rPr>
                <w:rFonts w:ascii="Arial" w:hAnsi="Arial"/>
                <w:b/>
                <w:color w:val="0D2B55"/>
                <w:sz w:val="19"/>
              </w:rPr>
              <w:t>Model-Based</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FEB6A" w14:textId="77777777" w:rsidR="007B4DDA" w:rsidRDefault="00FB12D1">
            <w:r>
              <w:rPr>
                <w:rFonts w:ascii="Arial" w:hAnsi="Arial"/>
                <w:color w:val="444444"/>
                <w:sz w:val="19"/>
              </w:rPr>
              <w:t>Yes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72B14" w14:textId="77777777" w:rsidR="007B4DDA" w:rsidRDefault="00FB12D1">
            <w:r>
              <w:rPr>
                <w:rFonts w:ascii="Arial" w:hAnsi="Arial"/>
                <w:color w:val="444444"/>
                <w:sz w:val="19"/>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C9BD9" w14:textId="77777777" w:rsidR="007B4DDA" w:rsidRDefault="00FB12D1">
            <w:r>
              <w:rPr>
                <w:rFonts w:ascii="Arial" w:hAnsi="Arial"/>
                <w:color w:val="444444"/>
                <w:sz w:val="19"/>
              </w:rPr>
              <w:t>No</w:t>
            </w:r>
          </w:p>
        </w:tc>
        <w:tc>
          <w:tcPr>
            <w:tcW w:w="3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397CB" w14:textId="77777777" w:rsidR="007B4DDA" w:rsidRDefault="00FB12D1">
            <w:r>
              <w:rPr>
                <w:rFonts w:ascii="Arial" w:hAnsi="Arial"/>
                <w:color w:val="444444"/>
                <w:sz w:val="19"/>
              </w:rPr>
              <w:t>Roomba</w:t>
            </w:r>
          </w:p>
        </w:tc>
      </w:tr>
      <w:tr w:rsidR="007B4DDA" w14:paraId="6A451A56"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E631CD9" w14:textId="77777777" w:rsidR="007B4DDA" w:rsidRDefault="00FB12D1">
            <w:r>
              <w:rPr>
                <w:rFonts w:ascii="Arial" w:hAnsi="Arial"/>
                <w:b/>
                <w:color w:val="0D2B55"/>
                <w:sz w:val="19"/>
              </w:rPr>
              <w:t>Goal-Based</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B5684D3" w14:textId="77777777" w:rsidR="007B4DDA" w:rsidRDefault="00FB12D1">
            <w:r>
              <w:rPr>
                <w:rFonts w:ascii="Arial" w:hAnsi="Arial"/>
                <w:color w:val="444444"/>
                <w:sz w:val="19"/>
              </w:rPr>
              <w:t>Yes</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132843E" w14:textId="77777777" w:rsidR="007B4DDA" w:rsidRDefault="00FB12D1">
            <w:r>
              <w:rPr>
                <w:rFonts w:ascii="Arial" w:hAnsi="Arial"/>
                <w:color w:val="444444"/>
                <w:sz w:val="19"/>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A082673" w14:textId="77777777" w:rsidR="007B4DDA" w:rsidRDefault="00FB12D1">
            <w:r>
              <w:rPr>
                <w:rFonts w:ascii="Arial" w:hAnsi="Arial"/>
                <w:color w:val="444444"/>
                <w:sz w:val="19"/>
              </w:rPr>
              <w:t>No</w:t>
            </w:r>
          </w:p>
        </w:tc>
        <w:tc>
          <w:tcPr>
            <w:tcW w:w="337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5B7E125" w14:textId="77777777" w:rsidR="007B4DDA" w:rsidRDefault="00FB12D1">
            <w:r>
              <w:rPr>
                <w:rFonts w:ascii="Arial" w:hAnsi="Arial"/>
                <w:color w:val="444444"/>
                <w:sz w:val="19"/>
              </w:rPr>
              <w:t>GPS Navigation</w:t>
            </w:r>
          </w:p>
        </w:tc>
      </w:tr>
      <w:tr w:rsidR="007B4DDA" w14:paraId="748AA11B"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104389" w14:textId="77777777" w:rsidR="007B4DDA" w:rsidRDefault="00FB12D1">
            <w:r>
              <w:rPr>
                <w:rFonts w:ascii="Arial" w:hAnsi="Arial"/>
                <w:b/>
                <w:color w:val="0D2B55"/>
                <w:sz w:val="19"/>
              </w:rPr>
              <w:t>Utility-Based</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BC6FF" w14:textId="77777777" w:rsidR="007B4DDA" w:rsidRDefault="00FB12D1">
            <w:r>
              <w:rPr>
                <w:rFonts w:ascii="Arial" w:hAnsi="Arial"/>
                <w:color w:val="444444"/>
                <w:sz w:val="19"/>
              </w:rPr>
              <w:t>Yes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DF197" w14:textId="77777777" w:rsidR="007B4DDA" w:rsidRDefault="00FB12D1">
            <w:r>
              <w:rPr>
                <w:rFonts w:ascii="Arial" w:hAnsi="Arial"/>
                <w:color w:val="444444"/>
                <w:sz w:val="19"/>
              </w:rPr>
              <w:t>Yes (trade-offs)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9F63D" w14:textId="77777777" w:rsidR="007B4DDA" w:rsidRDefault="00FB12D1">
            <w:r>
              <w:rPr>
                <w:rFonts w:ascii="Arial" w:hAnsi="Arial"/>
                <w:color w:val="444444"/>
                <w:sz w:val="19"/>
              </w:rPr>
              <w:t>No</w:t>
            </w:r>
          </w:p>
        </w:tc>
        <w:tc>
          <w:tcPr>
            <w:tcW w:w="3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84779" w14:textId="77777777" w:rsidR="007B4DDA" w:rsidRDefault="00FB12D1">
            <w:r>
              <w:rPr>
                <w:rFonts w:ascii="Arial" w:hAnsi="Arial"/>
                <w:color w:val="444444"/>
                <w:sz w:val="19"/>
              </w:rPr>
              <w:t>Uber Algorithm</w:t>
            </w:r>
          </w:p>
        </w:tc>
      </w:tr>
      <w:tr w:rsidR="007B4DDA" w14:paraId="57C05BB7"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55372D6" w14:textId="77777777" w:rsidR="007B4DDA" w:rsidRDefault="00FB12D1">
            <w:r>
              <w:rPr>
                <w:rFonts w:ascii="Arial" w:hAnsi="Arial"/>
                <w:b/>
                <w:color w:val="0D2B55"/>
                <w:sz w:val="19"/>
              </w:rPr>
              <w:t>Learning</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D69301D" w14:textId="77777777" w:rsidR="007B4DDA" w:rsidRDefault="00FB12D1">
            <w:r>
              <w:rPr>
                <w:rFonts w:ascii="Arial" w:hAnsi="Arial"/>
                <w:color w:val="444444"/>
                <w:sz w:val="19"/>
              </w:rPr>
              <w:t>Yes</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767C776" w14:textId="77777777" w:rsidR="007B4DDA" w:rsidRDefault="00FB12D1">
            <w:r>
              <w:rPr>
                <w:rFonts w:ascii="Arial" w:hAnsi="Arial"/>
                <w:color w:val="444444"/>
                <w:sz w:val="19"/>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35BEE87" w14:textId="77777777" w:rsidR="007B4DDA" w:rsidRDefault="00FB12D1">
            <w:r>
              <w:rPr>
                <w:rFonts w:ascii="Arial" w:hAnsi="Arial"/>
                <w:color w:val="444444"/>
                <w:sz w:val="19"/>
              </w:rPr>
              <w:t>Yes</w:t>
            </w:r>
          </w:p>
        </w:tc>
        <w:tc>
          <w:tcPr>
            <w:tcW w:w="337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8DAAA33" w14:textId="77777777" w:rsidR="007B4DDA" w:rsidRDefault="00FB12D1">
            <w:r>
              <w:rPr>
                <w:rFonts w:ascii="Arial" w:hAnsi="Arial"/>
                <w:color w:val="444444"/>
                <w:sz w:val="19"/>
              </w:rPr>
              <w:t>AlphaGo, GPT</w:t>
            </w:r>
          </w:p>
        </w:tc>
      </w:tr>
    </w:tbl>
    <w:p w14:paraId="098B589F" w14:textId="77777777" w:rsidR="007B4DDA" w:rsidRDefault="007B4DDA"/>
    <w:p w14:paraId="41D376C5" w14:textId="77777777" w:rsidR="007B4DDA" w:rsidRDefault="00FB12D1">
      <w:pPr>
        <w:spacing w:before="180" w:after="80"/>
      </w:pPr>
      <w:r>
        <w:rPr>
          <w:rFonts w:ascii="Arial" w:hAnsi="Arial"/>
          <w:b/>
          <w:color w:val="C8401A"/>
          <w:sz w:val="28"/>
        </w:rPr>
        <w:t>Types of Environments</w:t>
      </w:r>
    </w:p>
    <w:p w14:paraId="68804772" w14:textId="77777777" w:rsidR="007B4DDA" w:rsidRDefault="00FB12D1">
      <w:pPr>
        <w:spacing w:after="100"/>
      </w:pPr>
      <w:r>
        <w:rPr>
          <w:rFonts w:ascii="Arial" w:hAnsi="Arial"/>
          <w:color w:val="444444"/>
          <w:sz w:val="21"/>
        </w:rPr>
        <w:t>The environment type determines which kind of agent you need. Environments are classified across 7 dimensions:</w:t>
      </w:r>
    </w:p>
    <w:tbl>
      <w:tblPr>
        <w:tblStyle w:val="TableGrid"/>
        <w:tblW w:w="0" w:type="auto"/>
        <w:tblLook w:val="04A0" w:firstRow="1" w:lastRow="0" w:firstColumn="1" w:lastColumn="0" w:noHBand="0" w:noVBand="1"/>
      </w:tblPr>
      <w:tblGrid>
        <w:gridCol w:w="1872"/>
        <w:gridCol w:w="2059"/>
        <w:gridCol w:w="2246"/>
        <w:gridCol w:w="3182"/>
      </w:tblGrid>
      <w:tr w:rsidR="007B4DDA" w14:paraId="536433C0" w14:textId="77777777">
        <w:tc>
          <w:tcPr>
            <w:tcW w:w="1872"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1C41BF20" w14:textId="77777777" w:rsidR="007B4DDA" w:rsidRDefault="00FB12D1">
            <w:r>
              <w:rPr>
                <w:rFonts w:ascii="Arial" w:hAnsi="Arial"/>
                <w:b/>
                <w:color w:val="FFFFFF"/>
                <w:sz w:val="18"/>
              </w:rPr>
              <w:t>Dimension</w:t>
            </w:r>
          </w:p>
        </w:tc>
        <w:tc>
          <w:tcPr>
            <w:tcW w:w="2059"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14DF8E2" w14:textId="77777777" w:rsidR="007B4DDA" w:rsidRDefault="00FB12D1">
            <w:r>
              <w:rPr>
                <w:rFonts w:ascii="Arial" w:hAnsi="Arial"/>
                <w:b/>
                <w:color w:val="FFFFFF"/>
                <w:sz w:val="18"/>
              </w:rPr>
              <w:t>Option A</w:t>
            </w:r>
          </w:p>
        </w:tc>
        <w:tc>
          <w:tcPr>
            <w:tcW w:w="2246"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4751A9CD" w14:textId="77777777" w:rsidR="007B4DDA" w:rsidRDefault="00FB12D1">
            <w:r>
              <w:rPr>
                <w:rFonts w:ascii="Arial" w:hAnsi="Arial"/>
                <w:b/>
                <w:color w:val="FFFFFF"/>
                <w:sz w:val="18"/>
              </w:rPr>
              <w:t>Option B</w:t>
            </w:r>
          </w:p>
        </w:tc>
        <w:tc>
          <w:tcPr>
            <w:tcW w:w="3182"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2EC040D" w14:textId="77777777" w:rsidR="007B4DDA" w:rsidRDefault="00FB12D1">
            <w:r>
              <w:rPr>
                <w:rFonts w:ascii="Arial" w:hAnsi="Arial"/>
                <w:b/>
                <w:color w:val="FFFFFF"/>
                <w:sz w:val="18"/>
              </w:rPr>
              <w:t>Example</w:t>
            </w:r>
          </w:p>
        </w:tc>
      </w:tr>
      <w:tr w:rsidR="007B4DDA" w14:paraId="4626C951"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6221C19" w14:textId="77777777" w:rsidR="007B4DDA" w:rsidRDefault="00FB12D1">
            <w:r>
              <w:rPr>
                <w:rFonts w:ascii="Arial" w:hAnsi="Arial"/>
                <w:b/>
                <w:color w:val="0D2B55"/>
                <w:sz w:val="19"/>
              </w:rPr>
              <w:t>Observability</w:t>
            </w:r>
          </w:p>
        </w:tc>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59CD2A3" w14:textId="77777777" w:rsidR="007B4DDA" w:rsidRDefault="00FB12D1">
            <w:r>
              <w:rPr>
                <w:rFonts w:ascii="Arial" w:hAnsi="Arial"/>
                <w:color w:val="444444"/>
                <w:sz w:val="19"/>
              </w:rPr>
              <w:t>Fully Observable</w:t>
            </w:r>
          </w:p>
        </w:tc>
        <w:tc>
          <w:tcPr>
            <w:tcW w:w="224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C496BBE" w14:textId="77777777" w:rsidR="007B4DDA" w:rsidRDefault="00FB12D1">
            <w:r>
              <w:rPr>
                <w:rFonts w:ascii="Arial" w:hAnsi="Arial"/>
                <w:color w:val="444444"/>
                <w:sz w:val="19"/>
              </w:rPr>
              <w:t>Partially Observable</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7B71829" w14:textId="77777777" w:rsidR="007B4DDA" w:rsidRDefault="00FB12D1">
            <w:r>
              <w:rPr>
                <w:rFonts w:ascii="Arial" w:hAnsi="Arial"/>
                <w:color w:val="444444"/>
                <w:sz w:val="19"/>
              </w:rPr>
              <w:t>Chess vs. Poker</w:t>
            </w:r>
          </w:p>
        </w:tc>
      </w:tr>
      <w:tr w:rsidR="007B4DDA" w14:paraId="56DED938"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05FBF8" w14:textId="77777777" w:rsidR="007B4DDA" w:rsidRDefault="00FB12D1">
            <w:r>
              <w:rPr>
                <w:rFonts w:ascii="Arial" w:hAnsi="Arial"/>
                <w:b/>
                <w:color w:val="0D2B55"/>
                <w:sz w:val="19"/>
              </w:rPr>
              <w:t>Agents</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A0473D" w14:textId="77777777" w:rsidR="007B4DDA" w:rsidRDefault="00FB12D1">
            <w:r>
              <w:rPr>
                <w:rFonts w:ascii="Arial" w:hAnsi="Arial"/>
                <w:color w:val="444444"/>
                <w:sz w:val="19"/>
              </w:rPr>
              <w:t>Single Agent</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9C974" w14:textId="77777777" w:rsidR="007B4DDA" w:rsidRDefault="00FB12D1">
            <w:r>
              <w:rPr>
                <w:rFonts w:ascii="Arial" w:hAnsi="Arial"/>
                <w:color w:val="444444"/>
                <w:sz w:val="19"/>
              </w:rPr>
              <w:t>Multi-Agent</w:t>
            </w:r>
          </w:p>
        </w:tc>
        <w:tc>
          <w:tcPr>
            <w:tcW w:w="31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215E5" w14:textId="77777777" w:rsidR="007B4DDA" w:rsidRDefault="00FB12D1">
            <w:r>
              <w:rPr>
                <w:rFonts w:ascii="Arial" w:hAnsi="Arial"/>
                <w:color w:val="444444"/>
                <w:sz w:val="19"/>
              </w:rPr>
              <w:t>Sudoku vs. Stock Market</w:t>
            </w:r>
          </w:p>
        </w:tc>
      </w:tr>
      <w:tr w:rsidR="007B4DDA" w14:paraId="59536F66"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E401548" w14:textId="77777777" w:rsidR="007B4DDA" w:rsidRDefault="00FB12D1">
            <w:r>
              <w:rPr>
                <w:rFonts w:ascii="Arial" w:hAnsi="Arial"/>
                <w:b/>
                <w:color w:val="0D2B55"/>
                <w:sz w:val="19"/>
              </w:rPr>
              <w:t>Outcomes</w:t>
            </w:r>
          </w:p>
        </w:tc>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B7D4020" w14:textId="77777777" w:rsidR="007B4DDA" w:rsidRDefault="00FB12D1">
            <w:r>
              <w:rPr>
                <w:rFonts w:ascii="Arial" w:hAnsi="Arial"/>
                <w:color w:val="444444"/>
                <w:sz w:val="19"/>
              </w:rPr>
              <w:t>Deterministic</w:t>
            </w:r>
          </w:p>
        </w:tc>
        <w:tc>
          <w:tcPr>
            <w:tcW w:w="224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F11E4B7" w14:textId="77777777" w:rsidR="007B4DDA" w:rsidRDefault="00FB12D1">
            <w:r>
              <w:rPr>
                <w:rFonts w:ascii="Arial" w:hAnsi="Arial"/>
                <w:color w:val="444444"/>
                <w:sz w:val="19"/>
              </w:rPr>
              <w:t>Stochastic</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C801931" w14:textId="77777777" w:rsidR="007B4DDA" w:rsidRDefault="00FB12D1">
            <w:r>
              <w:rPr>
                <w:rFonts w:ascii="Arial" w:hAnsi="Arial"/>
                <w:color w:val="444444"/>
                <w:sz w:val="19"/>
              </w:rPr>
              <w:t>Chess vs. Backgammon</w:t>
            </w:r>
          </w:p>
        </w:tc>
      </w:tr>
      <w:tr w:rsidR="007B4DDA" w14:paraId="3EBBCF4E"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58CF8" w14:textId="77777777" w:rsidR="007B4DDA" w:rsidRDefault="00FB12D1">
            <w:r>
              <w:rPr>
                <w:rFonts w:ascii="Arial" w:hAnsi="Arial"/>
                <w:b/>
                <w:color w:val="0D2B55"/>
                <w:sz w:val="19"/>
              </w:rPr>
              <w:t>Changes</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DFC08" w14:textId="77777777" w:rsidR="007B4DDA" w:rsidRDefault="00FB12D1">
            <w:r>
              <w:rPr>
                <w:rFonts w:ascii="Arial" w:hAnsi="Arial"/>
                <w:color w:val="444444"/>
                <w:sz w:val="19"/>
              </w:rPr>
              <w:t>Static</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A94FF" w14:textId="77777777" w:rsidR="007B4DDA" w:rsidRDefault="00FB12D1">
            <w:r>
              <w:rPr>
                <w:rFonts w:ascii="Arial" w:hAnsi="Arial"/>
                <w:color w:val="444444"/>
                <w:sz w:val="19"/>
              </w:rPr>
              <w:t>Dynamic</w:t>
            </w:r>
          </w:p>
        </w:tc>
        <w:tc>
          <w:tcPr>
            <w:tcW w:w="31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2EF87" w14:textId="77777777" w:rsidR="007B4DDA" w:rsidRDefault="00FB12D1">
            <w:r>
              <w:rPr>
                <w:rFonts w:ascii="Arial" w:hAnsi="Arial"/>
                <w:color w:val="444444"/>
                <w:sz w:val="19"/>
              </w:rPr>
              <w:t>Crossword vs. Driving</w:t>
            </w:r>
          </w:p>
        </w:tc>
      </w:tr>
      <w:tr w:rsidR="007B4DDA" w14:paraId="2A31DFEC"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60CC531" w14:textId="77777777" w:rsidR="007B4DDA" w:rsidRDefault="00FB12D1">
            <w:r>
              <w:rPr>
                <w:rFonts w:ascii="Arial" w:hAnsi="Arial"/>
                <w:b/>
                <w:color w:val="0D2B55"/>
                <w:sz w:val="19"/>
              </w:rPr>
              <w:t>States</w:t>
            </w:r>
          </w:p>
        </w:tc>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2F5CB2E" w14:textId="77777777" w:rsidR="007B4DDA" w:rsidRDefault="00FB12D1">
            <w:r>
              <w:rPr>
                <w:rFonts w:ascii="Arial" w:hAnsi="Arial"/>
                <w:color w:val="444444"/>
                <w:sz w:val="19"/>
              </w:rPr>
              <w:t>Discrete</w:t>
            </w:r>
          </w:p>
        </w:tc>
        <w:tc>
          <w:tcPr>
            <w:tcW w:w="224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A809081" w14:textId="77777777" w:rsidR="007B4DDA" w:rsidRDefault="00FB12D1">
            <w:r>
              <w:rPr>
                <w:rFonts w:ascii="Arial" w:hAnsi="Arial"/>
                <w:color w:val="444444"/>
                <w:sz w:val="19"/>
              </w:rPr>
              <w:t>Continuous</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1349B2E" w14:textId="77777777" w:rsidR="007B4DDA" w:rsidRDefault="00FB12D1">
            <w:r>
              <w:rPr>
                <w:rFonts w:ascii="Arial" w:hAnsi="Arial"/>
                <w:color w:val="444444"/>
                <w:sz w:val="19"/>
              </w:rPr>
              <w:t>Chess vs. Robot Arm</w:t>
            </w:r>
          </w:p>
        </w:tc>
      </w:tr>
      <w:tr w:rsidR="007B4DDA" w14:paraId="7739C263"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81AA7" w14:textId="77777777" w:rsidR="007B4DDA" w:rsidRDefault="00FB12D1">
            <w:r>
              <w:rPr>
                <w:rFonts w:ascii="Arial" w:hAnsi="Arial"/>
                <w:b/>
                <w:color w:val="0D2B55"/>
                <w:sz w:val="19"/>
              </w:rPr>
              <w:t>Time</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3622A" w14:textId="77777777" w:rsidR="007B4DDA" w:rsidRDefault="00FB12D1">
            <w:r>
              <w:rPr>
                <w:rFonts w:ascii="Arial" w:hAnsi="Arial"/>
                <w:color w:val="444444"/>
                <w:sz w:val="19"/>
              </w:rPr>
              <w:t>Episodic</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9DBDF" w14:textId="77777777" w:rsidR="007B4DDA" w:rsidRDefault="00FB12D1">
            <w:r>
              <w:rPr>
                <w:rFonts w:ascii="Arial" w:hAnsi="Arial"/>
                <w:color w:val="444444"/>
                <w:sz w:val="19"/>
              </w:rPr>
              <w:t>Sequential</w:t>
            </w:r>
          </w:p>
        </w:tc>
        <w:tc>
          <w:tcPr>
            <w:tcW w:w="31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24C22B" w14:textId="77777777" w:rsidR="007B4DDA" w:rsidRDefault="00FB12D1">
            <w:r>
              <w:rPr>
                <w:rFonts w:ascii="Arial" w:hAnsi="Arial"/>
                <w:color w:val="444444"/>
                <w:sz w:val="19"/>
              </w:rPr>
              <w:t>Spam Filter vs. Chess</w:t>
            </w:r>
          </w:p>
        </w:tc>
      </w:tr>
      <w:tr w:rsidR="007B4DDA" w14:paraId="30406E2D"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DE336D7" w14:textId="77777777" w:rsidR="007B4DDA" w:rsidRDefault="00FB12D1">
            <w:r>
              <w:rPr>
                <w:rFonts w:ascii="Arial" w:hAnsi="Arial"/>
                <w:b/>
                <w:color w:val="0D2B55"/>
                <w:sz w:val="19"/>
              </w:rPr>
              <w:t>Knowledge</w:t>
            </w:r>
          </w:p>
        </w:tc>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0BBBF15" w14:textId="77777777" w:rsidR="007B4DDA" w:rsidRDefault="00FB12D1">
            <w:r>
              <w:rPr>
                <w:rFonts w:ascii="Arial" w:hAnsi="Arial"/>
                <w:color w:val="444444"/>
                <w:sz w:val="19"/>
              </w:rPr>
              <w:t>Known</w:t>
            </w:r>
          </w:p>
        </w:tc>
        <w:tc>
          <w:tcPr>
            <w:tcW w:w="224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D9E4E8A" w14:textId="77777777" w:rsidR="007B4DDA" w:rsidRDefault="00FB12D1">
            <w:r>
              <w:rPr>
                <w:rFonts w:ascii="Arial" w:hAnsi="Arial"/>
                <w:color w:val="444444"/>
                <w:sz w:val="19"/>
              </w:rPr>
              <w:t>Unknown</w:t>
            </w:r>
          </w:p>
        </w:tc>
        <w:tc>
          <w:tcPr>
            <w:tcW w:w="318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D37C9AB" w14:textId="77777777" w:rsidR="007B4DDA" w:rsidRDefault="00FB12D1">
            <w:r>
              <w:rPr>
                <w:rFonts w:ascii="Arial" w:hAnsi="Arial"/>
                <w:color w:val="444444"/>
                <w:sz w:val="19"/>
              </w:rPr>
              <w:t>Chess Rules vs. Mars Rover</w:t>
            </w:r>
          </w:p>
        </w:tc>
      </w:tr>
    </w:tbl>
    <w:p w14:paraId="32CF9202" w14:textId="77777777" w:rsidR="007B4DDA" w:rsidRDefault="007B4DDA"/>
    <w:p w14:paraId="60213283" w14:textId="77777777" w:rsidR="007B4DDA" w:rsidRDefault="00FB12D1">
      <w:pPr>
        <w:spacing w:after="100"/>
      </w:pPr>
      <w:r>
        <w:rPr>
          <w:rFonts w:ascii="Arial" w:hAnsi="Arial"/>
          <w:i/>
          <w:color w:val="444444"/>
          <w:sz w:val="21"/>
        </w:rPr>
        <w:t>The hardest AI environments combine: Partially Observable + Multi-Agent + Stochastic + Dynamic + Continuous + Sequential + Unknown. Real-world autonomous driving ticks almost all these boxes — which is why it remains an unsolved problem.</w:t>
      </w:r>
    </w:p>
    <w:p w14:paraId="15147CE2" w14:textId="4A752A9E" w:rsidR="007B4DDA" w:rsidRDefault="00FB12D1" w:rsidP="002E1452">
      <w:r>
        <w:br w:type="page"/>
      </w:r>
    </w:p>
    <w:p w14:paraId="4E079BC7" w14:textId="77777777" w:rsidR="007B4DDA" w:rsidRDefault="00FB12D1">
      <w:pPr>
        <w:spacing w:before="80" w:after="120"/>
      </w:pPr>
      <w:r>
        <w:rPr>
          <w:rFonts w:ascii="Arial" w:hAnsi="Arial"/>
          <w:b/>
          <w:color w:val="0D2B55"/>
          <w:sz w:val="44"/>
        </w:rPr>
        <w:t>Structure of Agents</w:t>
      </w:r>
    </w:p>
    <w:p w14:paraId="14F00B8B" w14:textId="77777777" w:rsidR="007B4DDA" w:rsidRDefault="007B4DDA">
      <w:pPr>
        <w:pBdr>
          <w:bottom w:val="single" w:sz="12" w:space="1" w:color="C84018"/>
        </w:pBdr>
        <w:spacing w:before="60" w:after="60"/>
      </w:pPr>
    </w:p>
    <w:p w14:paraId="57F79CB3" w14:textId="77777777" w:rsidR="007B4DDA" w:rsidRDefault="00FB12D1">
      <w:pPr>
        <w:spacing w:before="180" w:after="80"/>
      </w:pPr>
      <w:r>
        <w:rPr>
          <w:rFonts w:ascii="Arial" w:hAnsi="Arial"/>
          <w:b/>
          <w:color w:val="C8401A"/>
          <w:sz w:val="28"/>
        </w:rPr>
        <w:t>Core Formula</w:t>
      </w:r>
    </w:p>
    <w:p w14:paraId="51436AA0" w14:textId="77777777" w:rsidR="007B4DDA" w:rsidRDefault="00FB12D1">
      <w:pPr>
        <w:spacing w:after="100"/>
      </w:pPr>
      <w:r>
        <w:rPr>
          <w:rFonts w:ascii="Arial" w:hAnsi="Arial"/>
          <w:color w:val="444444"/>
          <w:sz w:val="21"/>
        </w:rPr>
        <w:t>Every AI agent consists of exactly two parts:</w:t>
      </w:r>
    </w:p>
    <w:p w14:paraId="225E4FAC" w14:textId="77777777" w:rsidR="007B4DDA" w:rsidRDefault="00FB12D1">
      <w:pPr>
        <w:pStyle w:val="ListBullet"/>
        <w:spacing w:after="60"/>
      </w:pPr>
      <w:r>
        <w:rPr>
          <w:rFonts w:ascii="Arial" w:hAnsi="Arial"/>
          <w:b/>
          <w:color w:val="0D2B55"/>
          <w:sz w:val="21"/>
        </w:rPr>
        <w:t xml:space="preserve">Architecture: </w:t>
      </w:r>
      <w:r>
        <w:rPr>
          <w:rFonts w:ascii="Arial" w:hAnsi="Arial"/>
          <w:color w:val="444444"/>
          <w:sz w:val="21"/>
        </w:rPr>
        <w:t>The physical or computational device the agent runs on — hardware, operating system, sensors, actuators.</w:t>
      </w:r>
    </w:p>
    <w:p w14:paraId="17234145" w14:textId="77777777" w:rsidR="007B4DDA" w:rsidRDefault="00FB12D1">
      <w:pPr>
        <w:pStyle w:val="ListBullet"/>
        <w:spacing w:after="60"/>
      </w:pPr>
      <w:r>
        <w:rPr>
          <w:rFonts w:ascii="Arial" w:hAnsi="Arial"/>
          <w:b/>
          <w:color w:val="0D2B55"/>
          <w:sz w:val="21"/>
        </w:rPr>
        <w:t xml:space="preserve">Program: </w:t>
      </w:r>
      <w:r>
        <w:rPr>
          <w:rFonts w:ascii="Arial" w:hAnsi="Arial"/>
          <w:color w:val="444444"/>
          <w:sz w:val="21"/>
        </w:rPr>
        <w:t>The algorithm that maps percept sequences to actions — the "intelligence." This is what we design and train.</w:t>
      </w:r>
    </w:p>
    <w:p w14:paraId="3E8BA7FE" w14:textId="77777777" w:rsidR="007B4DDA" w:rsidRDefault="00FB12D1">
      <w:pPr>
        <w:spacing w:before="80" w:after="120"/>
        <w:jc w:val="center"/>
      </w:pPr>
      <w:r>
        <w:rPr>
          <w:rFonts w:ascii="Arial" w:hAnsi="Arial"/>
          <w:b/>
          <w:color w:val="0D2B55"/>
          <w:sz w:val="24"/>
        </w:rPr>
        <w:t>Agent = Architecture + Program</w:t>
      </w:r>
    </w:p>
    <w:p w14:paraId="0EB89065" w14:textId="77777777" w:rsidR="007B4DDA" w:rsidRDefault="00FB12D1">
      <w:pPr>
        <w:spacing w:before="180" w:after="80"/>
      </w:pPr>
      <w:r>
        <w:rPr>
          <w:rFonts w:ascii="Arial" w:hAnsi="Arial"/>
          <w:b/>
          <w:color w:val="C8401A"/>
          <w:sz w:val="28"/>
        </w:rPr>
        <w:t>Internal Components of an Agent Program</w:t>
      </w:r>
    </w:p>
    <w:p w14:paraId="5988335A" w14:textId="77777777" w:rsidR="007B4DDA" w:rsidRDefault="00FB12D1">
      <w:pPr>
        <w:spacing w:before="140" w:after="60"/>
      </w:pPr>
      <w:r>
        <w:rPr>
          <w:rFonts w:ascii="Arial" w:hAnsi="Arial"/>
          <w:b/>
          <w:color w:val="1A6BC8"/>
        </w:rPr>
        <w:t>1. Percept Sequence</w:t>
      </w:r>
    </w:p>
    <w:p w14:paraId="5926FA88" w14:textId="77777777" w:rsidR="007B4DDA" w:rsidRDefault="00FB12D1">
      <w:pPr>
        <w:spacing w:after="100"/>
      </w:pPr>
      <w:r>
        <w:rPr>
          <w:rFonts w:ascii="Arial" w:hAnsi="Arial"/>
          <w:color w:val="444444"/>
          <w:sz w:val="21"/>
        </w:rPr>
        <w:t>The complete history of everything the agent has ever perceived. A smart agent uses this history — not just the latest percept — to make decisions. Example: a medical AI uses all past test results, not just today's.</w:t>
      </w:r>
    </w:p>
    <w:p w14:paraId="47661064" w14:textId="77777777" w:rsidR="007B4DDA" w:rsidRDefault="00FB12D1">
      <w:pPr>
        <w:spacing w:before="140" w:after="60"/>
      </w:pPr>
      <w:r>
        <w:rPr>
          <w:rFonts w:ascii="Arial" w:hAnsi="Arial"/>
          <w:b/>
          <w:color w:val="1A6BC8"/>
        </w:rPr>
        <w:t>2. Internal State / World Model</w:t>
      </w:r>
    </w:p>
    <w:p w14:paraId="318FB621" w14:textId="77777777" w:rsidR="007B4DDA" w:rsidRDefault="00FB12D1">
      <w:pPr>
        <w:spacing w:after="100"/>
      </w:pPr>
      <w:r>
        <w:rPr>
          <w:rFonts w:ascii="Arial" w:hAnsi="Arial"/>
          <w:color w:val="444444"/>
          <w:sz w:val="21"/>
        </w:rPr>
        <w:t>The agent's internal representation of what the world currently looks like, built from percepts. For partially observable environments, this is the agent's "best guess" about hidden world states.</w:t>
      </w:r>
    </w:p>
    <w:p w14:paraId="714AD5BE" w14:textId="77777777" w:rsidR="007B4DDA" w:rsidRDefault="00FB12D1">
      <w:pPr>
        <w:spacing w:before="140" w:after="60"/>
      </w:pPr>
      <w:r>
        <w:rPr>
          <w:rFonts w:ascii="Arial" w:hAnsi="Arial"/>
          <w:b/>
          <w:color w:val="1A6BC8"/>
        </w:rPr>
        <w:t>3. Action Selection Mechanism</w:t>
      </w:r>
    </w:p>
    <w:p w14:paraId="5EF6DE58" w14:textId="77777777" w:rsidR="007B4DDA" w:rsidRDefault="00FB12D1">
      <w:pPr>
        <w:spacing w:after="100"/>
      </w:pPr>
      <w:r>
        <w:rPr>
          <w:rFonts w:ascii="Arial" w:hAnsi="Arial"/>
          <w:color w:val="444444"/>
          <w:sz w:val="21"/>
        </w:rPr>
        <w:t>The core decision-making logic. Maps current state to the best available action. Can be rule-based (if-then), search-based (explore futures), or learned (neural network weights).</w:t>
      </w:r>
    </w:p>
    <w:p w14:paraId="3FBCCDA1" w14:textId="77777777" w:rsidR="007B4DDA" w:rsidRDefault="00FB12D1">
      <w:pPr>
        <w:spacing w:before="140" w:after="60"/>
      </w:pPr>
      <w:r>
        <w:rPr>
          <w:rFonts w:ascii="Arial" w:hAnsi="Arial"/>
          <w:b/>
          <w:color w:val="1A6BC8"/>
        </w:rPr>
        <w:t>4. Learning Element</w:t>
      </w:r>
    </w:p>
    <w:p w14:paraId="49297666" w14:textId="77777777" w:rsidR="007B4DDA" w:rsidRDefault="00FB12D1">
      <w:pPr>
        <w:spacing w:after="100"/>
      </w:pPr>
      <w:r>
        <w:rPr>
          <w:rFonts w:ascii="Arial" w:hAnsi="Arial"/>
          <w:color w:val="444444"/>
          <w:sz w:val="21"/>
        </w:rPr>
        <w:t>Present only in learning agents. Adjusts the agent's knowledge and behavior based on feedback — rewards for good actions, penalties for bad ones (reinforcement learning).</w:t>
      </w:r>
    </w:p>
    <w:p w14:paraId="56B009E2" w14:textId="77777777" w:rsidR="007B4DDA" w:rsidRDefault="00FB12D1">
      <w:pPr>
        <w:spacing w:before="180" w:after="80"/>
      </w:pPr>
      <w:r>
        <w:rPr>
          <w:rFonts w:ascii="Arial" w:hAnsi="Arial"/>
          <w:b/>
          <w:color w:val="C8401A"/>
          <w:sz w:val="28"/>
        </w:rPr>
        <w:t>PEAS Framework</w:t>
      </w:r>
    </w:p>
    <w:p w14:paraId="3A781358" w14:textId="77777777" w:rsidR="007B4DDA" w:rsidRDefault="00FB12D1">
      <w:pPr>
        <w:spacing w:after="100"/>
      </w:pPr>
      <w:r>
        <w:rPr>
          <w:rFonts w:ascii="Arial" w:hAnsi="Arial"/>
          <w:color w:val="444444"/>
          <w:sz w:val="21"/>
        </w:rPr>
        <w:t>When designing any AI agent, always begin by specifying its PEAS:</w:t>
      </w:r>
    </w:p>
    <w:tbl>
      <w:tblPr>
        <w:tblStyle w:val="TableGrid"/>
        <w:tblW w:w="0" w:type="auto"/>
        <w:tblLook w:val="04A0" w:firstRow="1" w:lastRow="0" w:firstColumn="1" w:lastColumn="0" w:noHBand="0" w:noVBand="1"/>
      </w:tblPr>
      <w:tblGrid>
        <w:gridCol w:w="749"/>
        <w:gridCol w:w="1685"/>
        <w:gridCol w:w="2621"/>
        <w:gridCol w:w="4306"/>
      </w:tblGrid>
      <w:tr w:rsidR="007B4DDA" w14:paraId="48704125" w14:textId="77777777">
        <w:tc>
          <w:tcPr>
            <w:tcW w:w="749"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B8AF48E" w14:textId="77777777" w:rsidR="007B4DDA" w:rsidRDefault="00FB12D1">
            <w:r>
              <w:rPr>
                <w:rFonts w:ascii="Arial" w:hAnsi="Arial"/>
                <w:b/>
                <w:color w:val="FFFFFF"/>
                <w:sz w:val="18"/>
              </w:rPr>
              <w:t>Letter</w:t>
            </w:r>
          </w:p>
        </w:tc>
        <w:tc>
          <w:tcPr>
            <w:tcW w:w="1685"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0CD4C069" w14:textId="77777777" w:rsidR="007B4DDA" w:rsidRDefault="00FB12D1">
            <w:r>
              <w:rPr>
                <w:rFonts w:ascii="Arial" w:hAnsi="Arial"/>
                <w:b/>
                <w:color w:val="FFFFFF"/>
                <w:sz w:val="18"/>
              </w:rPr>
              <w:t>Stands For</w:t>
            </w:r>
          </w:p>
        </w:tc>
        <w:tc>
          <w:tcPr>
            <w:tcW w:w="2621"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58E620EF" w14:textId="77777777" w:rsidR="007B4DDA" w:rsidRDefault="00FB12D1">
            <w:r>
              <w:rPr>
                <w:rFonts w:ascii="Arial" w:hAnsi="Arial"/>
                <w:b/>
                <w:color w:val="FFFFFF"/>
                <w:sz w:val="18"/>
              </w:rPr>
              <w:t>Key Questions</w:t>
            </w:r>
          </w:p>
        </w:tc>
        <w:tc>
          <w:tcPr>
            <w:tcW w:w="4306"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0F8A51C9" w14:textId="77777777" w:rsidR="007B4DDA" w:rsidRDefault="00FB12D1">
            <w:r>
              <w:rPr>
                <w:rFonts w:ascii="Arial" w:hAnsi="Arial"/>
                <w:b/>
                <w:color w:val="FFFFFF"/>
                <w:sz w:val="18"/>
              </w:rPr>
              <w:t>Taxi Driver AI Example</w:t>
            </w:r>
          </w:p>
        </w:tc>
      </w:tr>
      <w:tr w:rsidR="007B4DDA" w14:paraId="7C03C184" w14:textId="77777777">
        <w:tc>
          <w:tcPr>
            <w:tcW w:w="74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57FF9F7" w14:textId="77777777" w:rsidR="007B4DDA" w:rsidRDefault="00FB12D1">
            <w:r>
              <w:rPr>
                <w:rFonts w:ascii="Arial" w:hAnsi="Arial"/>
                <w:b/>
                <w:color w:val="0D2B55"/>
                <w:sz w:val="19"/>
              </w:rPr>
              <w:t>P</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9A5442E" w14:textId="77777777" w:rsidR="007B4DDA" w:rsidRDefault="00FB12D1">
            <w:r>
              <w:rPr>
                <w:rFonts w:ascii="Arial" w:hAnsi="Arial"/>
                <w:color w:val="444444"/>
                <w:sz w:val="19"/>
              </w:rPr>
              <w:t>Performance Measure</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435958C" w14:textId="77777777" w:rsidR="007B4DDA" w:rsidRDefault="00FB12D1">
            <w:r>
              <w:rPr>
                <w:rFonts w:ascii="Arial" w:hAnsi="Arial"/>
                <w:color w:val="444444"/>
                <w:sz w:val="19"/>
              </w:rPr>
              <w:t>How do we judge success?</w:t>
            </w:r>
          </w:p>
        </w:tc>
        <w:tc>
          <w:tcPr>
            <w:tcW w:w="430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6B6C081" w14:textId="77777777" w:rsidR="007B4DDA" w:rsidRDefault="00FB12D1">
            <w:r>
              <w:rPr>
                <w:rFonts w:ascii="Arial" w:hAnsi="Arial"/>
                <w:color w:val="444444"/>
                <w:sz w:val="19"/>
              </w:rPr>
              <w:t>Safe, fast, fuel-efficient, legal, comfortable ride</w:t>
            </w:r>
          </w:p>
        </w:tc>
      </w:tr>
      <w:tr w:rsidR="007B4DDA" w14:paraId="7D10D943" w14:textId="77777777">
        <w:tc>
          <w:tcPr>
            <w:tcW w:w="7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3EF0C" w14:textId="77777777" w:rsidR="007B4DDA" w:rsidRDefault="00FB12D1">
            <w:r>
              <w:rPr>
                <w:rFonts w:ascii="Arial" w:hAnsi="Arial"/>
                <w:b/>
                <w:color w:val="0D2B55"/>
                <w:sz w:val="19"/>
              </w:rPr>
              <w:t>E</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67034" w14:textId="77777777" w:rsidR="007B4DDA" w:rsidRDefault="00FB12D1">
            <w:r>
              <w:rPr>
                <w:rFonts w:ascii="Arial" w:hAnsi="Arial"/>
                <w:color w:val="444444"/>
                <w:sz w:val="19"/>
              </w:rPr>
              <w:t>Environment</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B7AB8" w14:textId="77777777" w:rsidR="007B4DDA" w:rsidRDefault="00FB12D1">
            <w:r>
              <w:rPr>
                <w:rFonts w:ascii="Arial" w:hAnsi="Arial"/>
                <w:color w:val="444444"/>
                <w:sz w:val="19"/>
              </w:rPr>
              <w:t>What world does the agent operate in?</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FBA09" w14:textId="77777777" w:rsidR="007B4DDA" w:rsidRDefault="00FB12D1">
            <w:r>
              <w:rPr>
                <w:rFonts w:ascii="Arial" w:hAnsi="Arial"/>
                <w:color w:val="444444"/>
                <w:sz w:val="19"/>
              </w:rPr>
              <w:t>Roads, traffic, pedestrians, weather, other vehicles</w:t>
            </w:r>
          </w:p>
        </w:tc>
      </w:tr>
      <w:tr w:rsidR="007B4DDA" w14:paraId="226B9DF7" w14:textId="77777777">
        <w:tc>
          <w:tcPr>
            <w:tcW w:w="74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A6BD20F" w14:textId="77777777" w:rsidR="007B4DDA" w:rsidRDefault="00FB12D1">
            <w:r>
              <w:rPr>
                <w:rFonts w:ascii="Arial" w:hAnsi="Arial"/>
                <w:b/>
                <w:color w:val="0D2B55"/>
                <w:sz w:val="19"/>
              </w:rPr>
              <w:t>A</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5664085" w14:textId="77777777" w:rsidR="007B4DDA" w:rsidRDefault="00FB12D1">
            <w:r>
              <w:rPr>
                <w:rFonts w:ascii="Arial" w:hAnsi="Arial"/>
                <w:color w:val="444444"/>
                <w:sz w:val="19"/>
              </w:rPr>
              <w:t>Actuators</w:t>
            </w:r>
          </w:p>
        </w:tc>
        <w:tc>
          <w:tcPr>
            <w:tcW w:w="262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EC61B90" w14:textId="77777777" w:rsidR="007B4DDA" w:rsidRDefault="00FB12D1">
            <w:r>
              <w:rPr>
                <w:rFonts w:ascii="Arial" w:hAnsi="Arial"/>
                <w:color w:val="444444"/>
                <w:sz w:val="19"/>
              </w:rPr>
              <w:t>How does the agent affect the world?</w:t>
            </w:r>
          </w:p>
        </w:tc>
        <w:tc>
          <w:tcPr>
            <w:tcW w:w="430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11C36B5" w14:textId="77777777" w:rsidR="007B4DDA" w:rsidRDefault="00FB12D1">
            <w:r>
              <w:rPr>
                <w:rFonts w:ascii="Arial" w:hAnsi="Arial"/>
                <w:color w:val="444444"/>
                <w:sz w:val="19"/>
              </w:rPr>
              <w:t>Steering wheel, brakes, accelerator, horn, indicators</w:t>
            </w:r>
          </w:p>
        </w:tc>
      </w:tr>
      <w:tr w:rsidR="007B4DDA" w14:paraId="699203A4" w14:textId="77777777">
        <w:tc>
          <w:tcPr>
            <w:tcW w:w="7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7C8E7" w14:textId="77777777" w:rsidR="007B4DDA" w:rsidRDefault="00FB12D1">
            <w:r>
              <w:rPr>
                <w:rFonts w:ascii="Arial" w:hAnsi="Arial"/>
                <w:b/>
                <w:color w:val="0D2B55"/>
                <w:sz w:val="19"/>
              </w:rPr>
              <w:t>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2F3EC" w14:textId="77777777" w:rsidR="007B4DDA" w:rsidRDefault="00FB12D1">
            <w:r>
              <w:rPr>
                <w:rFonts w:ascii="Arial" w:hAnsi="Arial"/>
                <w:color w:val="444444"/>
                <w:sz w:val="19"/>
              </w:rPr>
              <w:t>Sensors</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492CE" w14:textId="77777777" w:rsidR="007B4DDA" w:rsidRDefault="00FB12D1">
            <w:r>
              <w:rPr>
                <w:rFonts w:ascii="Arial" w:hAnsi="Arial"/>
                <w:color w:val="444444"/>
                <w:sz w:val="19"/>
              </w:rPr>
              <w:t>How does the agent perceive?</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90BC3B" w14:textId="77777777" w:rsidR="007B4DDA" w:rsidRDefault="00FB12D1">
            <w:r>
              <w:rPr>
                <w:rFonts w:ascii="Arial" w:hAnsi="Arial"/>
                <w:color w:val="444444"/>
                <w:sz w:val="19"/>
              </w:rPr>
              <w:t>Cameras, LIDAR, GPS, speedometer, microphone</w:t>
            </w:r>
          </w:p>
        </w:tc>
      </w:tr>
    </w:tbl>
    <w:p w14:paraId="21A28D1C" w14:textId="77777777" w:rsidR="007B4DDA" w:rsidRDefault="007B4DDA"/>
    <w:p w14:paraId="740C3F8A" w14:textId="77777777" w:rsidR="007B4DDA" w:rsidRDefault="00FB12D1">
      <w:r>
        <w:br w:type="page"/>
      </w:r>
    </w:p>
    <w:p w14:paraId="1C92C14A" w14:textId="0BF0D4C8" w:rsidR="007B4DDA" w:rsidRDefault="00FB12D1">
      <w:pPr>
        <w:spacing w:before="80" w:after="120"/>
      </w:pPr>
      <w:r>
        <w:rPr>
          <w:rFonts w:ascii="Arial" w:hAnsi="Arial"/>
          <w:b/>
          <w:color w:val="0D2B55"/>
          <w:sz w:val="44"/>
        </w:rPr>
        <w:t>Problem-Solving Agents</w:t>
      </w:r>
    </w:p>
    <w:p w14:paraId="450DEDBA" w14:textId="77777777" w:rsidR="007B4DDA" w:rsidRDefault="007B4DDA">
      <w:pPr>
        <w:pBdr>
          <w:bottom w:val="single" w:sz="12" w:space="1" w:color="C84018"/>
        </w:pBdr>
        <w:spacing w:before="60" w:after="60"/>
      </w:pPr>
    </w:p>
    <w:tbl>
      <w:tblPr>
        <w:tblStyle w:val="TableGrid"/>
        <w:tblW w:w="0" w:type="auto"/>
        <w:tblLook w:val="04A0" w:firstRow="1" w:lastRow="0" w:firstColumn="1" w:lastColumn="0" w:noHBand="0" w:noVBand="1"/>
      </w:tblPr>
      <w:tblGrid>
        <w:gridCol w:w="222"/>
        <w:gridCol w:w="9245"/>
      </w:tblGrid>
      <w:tr w:rsidR="007B4DDA" w14:paraId="05ABB72D" w14:textId="77777777">
        <w:tc>
          <w:tcPr>
            <w:tcW w:w="115" w:type="dxa"/>
            <w:tcBorders>
              <w:top w:val="single" w:sz="4" w:space="0" w:color="C8401A"/>
              <w:left w:val="single" w:sz="4" w:space="0" w:color="C8401A"/>
              <w:bottom w:val="single" w:sz="4" w:space="0" w:color="C8401A"/>
              <w:right w:val="single" w:sz="4" w:space="0" w:color="C8401A"/>
            </w:tcBorders>
            <w:shd w:val="clear" w:color="auto" w:fill="C8401A"/>
          </w:tcPr>
          <w:p w14:paraId="4265DB1A" w14:textId="77777777" w:rsidR="007B4DDA" w:rsidRDefault="007B4DDA"/>
        </w:tc>
        <w:tc>
          <w:tcPr>
            <w:tcW w:w="9245" w:type="dxa"/>
            <w:tcBorders>
              <w:top w:val="single" w:sz="4" w:space="0" w:color="E8D0C0"/>
              <w:left w:val="single" w:sz="4" w:space="0" w:color="E8D0C0"/>
              <w:bottom w:val="single" w:sz="4" w:space="0" w:color="E8D0C0"/>
              <w:right w:val="single" w:sz="4" w:space="0" w:color="E8D0C0"/>
            </w:tcBorders>
            <w:shd w:val="clear" w:color="auto" w:fill="FFFAF5"/>
            <w:tcMar>
              <w:top w:w="120" w:type="dxa"/>
              <w:left w:w="200" w:type="dxa"/>
              <w:bottom w:w="120" w:type="dxa"/>
              <w:right w:w="120" w:type="dxa"/>
            </w:tcMar>
          </w:tcPr>
          <w:p w14:paraId="589348D0" w14:textId="77777777" w:rsidR="007B4DDA" w:rsidRDefault="00FB12D1">
            <w:pPr>
              <w:spacing w:after="60"/>
            </w:pPr>
            <w:r>
              <w:rPr>
                <w:rFonts w:ascii="Arial" w:hAnsi="Arial"/>
                <w:i/>
                <w:color w:val="0D2B55"/>
                <w:sz w:val="23"/>
              </w:rPr>
              <w:t>"A problem-solving agent decides what to do by finding sequences of actions that lead to desirable states."</w:t>
            </w:r>
          </w:p>
          <w:p w14:paraId="255D41A2" w14:textId="77777777" w:rsidR="007B4DDA" w:rsidRDefault="00FB12D1">
            <w:r>
              <w:rPr>
                <w:rFonts w:ascii="Arial" w:hAnsi="Arial"/>
                <w:b/>
                <w:color w:val="C8401A"/>
                <w:sz w:val="17"/>
              </w:rPr>
              <w:t>— Russell &amp; Norvig</w:t>
            </w:r>
          </w:p>
        </w:tc>
      </w:tr>
    </w:tbl>
    <w:p w14:paraId="279EEC3A" w14:textId="77777777" w:rsidR="007B4DDA" w:rsidRDefault="007B4DDA"/>
    <w:p w14:paraId="16D92D5D" w14:textId="77777777" w:rsidR="007B4DDA" w:rsidRDefault="00FB12D1">
      <w:pPr>
        <w:spacing w:after="100"/>
      </w:pPr>
      <w:r>
        <w:rPr>
          <w:rFonts w:ascii="Arial" w:hAnsi="Arial"/>
          <w:color w:val="444444"/>
          <w:sz w:val="21"/>
        </w:rPr>
        <w:t>A problem-solving agent is a goal-based agent that uses SEARCH ALGORITHMS to find a sequence of actions leading from its current state to a goal state. It does not react impulsively — it plans ahead.</w:t>
      </w:r>
    </w:p>
    <w:p w14:paraId="24ADF66B" w14:textId="77777777" w:rsidR="007B4DDA" w:rsidRDefault="00FB12D1">
      <w:pPr>
        <w:spacing w:before="180" w:after="80"/>
      </w:pPr>
      <w:r>
        <w:rPr>
          <w:rFonts w:ascii="Arial" w:hAnsi="Arial"/>
          <w:b/>
          <w:color w:val="C8401A"/>
          <w:sz w:val="28"/>
        </w:rPr>
        <w:t>The 4-Stage Problem-Solving Process</w:t>
      </w:r>
    </w:p>
    <w:p w14:paraId="40D33219" w14:textId="77777777" w:rsidR="007B4DDA" w:rsidRDefault="00FB12D1">
      <w:pPr>
        <w:spacing w:before="140" w:after="60"/>
      </w:pPr>
      <w:r>
        <w:rPr>
          <w:rFonts w:ascii="Arial" w:hAnsi="Arial"/>
          <w:b/>
          <w:color w:val="1A6BC8"/>
        </w:rPr>
        <w:t>Stage 1: Goal Formulation</w:t>
      </w:r>
    </w:p>
    <w:p w14:paraId="0135D103" w14:textId="77777777" w:rsidR="007B4DDA" w:rsidRDefault="00FB12D1">
      <w:pPr>
        <w:spacing w:after="100"/>
      </w:pPr>
      <w:r>
        <w:rPr>
          <w:rFonts w:ascii="Arial" w:hAnsi="Arial"/>
          <w:color w:val="444444"/>
          <w:sz w:val="21"/>
        </w:rPr>
        <w:t>Define what success looks like. What states count as reaching the goal? This focuses the agent's efforts and prevents aimless wandering.</w:t>
      </w:r>
    </w:p>
    <w:p w14:paraId="08A01119" w14:textId="77777777" w:rsidR="007B4DDA" w:rsidRDefault="00FB12D1">
      <w:pPr>
        <w:spacing w:before="140" w:after="60"/>
      </w:pPr>
      <w:r>
        <w:rPr>
          <w:rFonts w:ascii="Arial" w:hAnsi="Arial"/>
          <w:b/>
          <w:color w:val="1A6BC8"/>
        </w:rPr>
        <w:t>Stage 2: Problem Formulation</w:t>
      </w:r>
    </w:p>
    <w:p w14:paraId="7FBC979D" w14:textId="77777777" w:rsidR="007B4DDA" w:rsidRDefault="00FB12D1">
      <w:pPr>
        <w:spacing w:after="100"/>
      </w:pPr>
      <w:r>
        <w:rPr>
          <w:rFonts w:ascii="Arial" w:hAnsi="Arial"/>
          <w:color w:val="444444"/>
          <w:sz w:val="21"/>
        </w:rPr>
        <w:t>Build an abstract model of the problem — define states, legal actions, transition costs, and how actions change states.</w:t>
      </w:r>
    </w:p>
    <w:p w14:paraId="01115BD6" w14:textId="77777777" w:rsidR="007B4DDA" w:rsidRDefault="00FB12D1">
      <w:pPr>
        <w:spacing w:before="140" w:after="60"/>
      </w:pPr>
      <w:r>
        <w:rPr>
          <w:rFonts w:ascii="Arial" w:hAnsi="Arial"/>
          <w:b/>
          <w:color w:val="1A6BC8"/>
        </w:rPr>
        <w:t>Stage 3: Search</w:t>
      </w:r>
    </w:p>
    <w:p w14:paraId="11FCCAEE" w14:textId="77777777" w:rsidR="007B4DDA" w:rsidRDefault="00FB12D1">
      <w:pPr>
        <w:spacing w:after="100"/>
      </w:pPr>
      <w:r>
        <w:rPr>
          <w:rFonts w:ascii="Arial" w:hAnsi="Arial"/>
          <w:color w:val="444444"/>
          <w:sz w:val="21"/>
        </w:rPr>
        <w:t>Explore the space of possible action sequences to find one that leads to the goal. This is the core computational challenge.</w:t>
      </w:r>
    </w:p>
    <w:p w14:paraId="2A01CA0E" w14:textId="77777777" w:rsidR="007B4DDA" w:rsidRDefault="00FB12D1">
      <w:pPr>
        <w:spacing w:before="140" w:after="60"/>
      </w:pPr>
      <w:r>
        <w:rPr>
          <w:rFonts w:ascii="Arial" w:hAnsi="Arial"/>
          <w:b/>
          <w:color w:val="1A6BC8"/>
        </w:rPr>
        <w:t>Stage 4: Execute</w:t>
      </w:r>
    </w:p>
    <w:p w14:paraId="21B145E7" w14:textId="77777777" w:rsidR="007B4DDA" w:rsidRDefault="00FB12D1">
      <w:pPr>
        <w:spacing w:after="100"/>
      </w:pPr>
      <w:r>
        <w:rPr>
          <w:rFonts w:ascii="Arial" w:hAnsi="Arial"/>
          <w:color w:val="444444"/>
          <w:sz w:val="21"/>
        </w:rPr>
        <w:t>Carry out the found solution — perform actions one by one. If the environment is dynamic, the agent may need to replan mid-execution.</w:t>
      </w:r>
    </w:p>
    <w:p w14:paraId="28D383B3" w14:textId="77777777" w:rsidR="007B4DDA" w:rsidRDefault="00FB12D1">
      <w:pPr>
        <w:spacing w:before="180" w:after="80"/>
      </w:pPr>
      <w:r>
        <w:rPr>
          <w:rFonts w:ascii="Arial" w:hAnsi="Arial"/>
          <w:b/>
          <w:color w:val="C8401A"/>
          <w:sz w:val="28"/>
        </w:rPr>
        <w:t>Open-Loop vs. Closed-Loop</w:t>
      </w:r>
    </w:p>
    <w:p w14:paraId="557044E0" w14:textId="77777777" w:rsidR="007B4DDA" w:rsidRDefault="00FB12D1">
      <w:pPr>
        <w:pStyle w:val="ListBullet"/>
        <w:spacing w:after="60"/>
      </w:pPr>
      <w:r>
        <w:rPr>
          <w:rFonts w:ascii="Arial" w:hAnsi="Arial"/>
          <w:b/>
          <w:color w:val="0D2B55"/>
          <w:sz w:val="21"/>
        </w:rPr>
        <w:t xml:space="preserve">Open-Loop: </w:t>
      </w:r>
      <w:r>
        <w:rPr>
          <w:rFonts w:ascii="Arial" w:hAnsi="Arial"/>
          <w:color w:val="444444"/>
          <w:sz w:val="21"/>
        </w:rPr>
        <w:t>Formulate a plan, execute it completely without re-observing the environment. Works only in deterministic, fully observable environments.</w:t>
      </w:r>
    </w:p>
    <w:p w14:paraId="4F0F3B93" w14:textId="77777777" w:rsidR="007B4DDA" w:rsidRDefault="00FB12D1">
      <w:pPr>
        <w:pStyle w:val="ListBullet"/>
        <w:spacing w:after="60"/>
      </w:pPr>
      <w:r>
        <w:rPr>
          <w:rFonts w:ascii="Arial" w:hAnsi="Arial"/>
          <w:b/>
          <w:color w:val="0D2B55"/>
          <w:sz w:val="21"/>
        </w:rPr>
        <w:t xml:space="preserve">Closed-Loop: </w:t>
      </w:r>
      <w:r>
        <w:rPr>
          <w:rFonts w:ascii="Arial" w:hAnsi="Arial"/>
          <w:color w:val="444444"/>
          <w:sz w:val="21"/>
        </w:rPr>
        <w:t>Continuously monitor the environment during execution and replan if things change. Required for real-world dynamic environments.</w:t>
      </w:r>
    </w:p>
    <w:tbl>
      <w:tblPr>
        <w:tblStyle w:val="TableGrid"/>
        <w:tblW w:w="0" w:type="auto"/>
        <w:tblLook w:val="04A0" w:firstRow="1" w:lastRow="0" w:firstColumn="1" w:lastColumn="0" w:noHBand="0" w:noVBand="1"/>
      </w:tblPr>
      <w:tblGrid>
        <w:gridCol w:w="9360"/>
      </w:tblGrid>
      <w:tr w:rsidR="007B4DDA" w14:paraId="7A1080F0" w14:textId="77777777">
        <w:tc>
          <w:tcPr>
            <w:tcW w:w="9360" w:type="dxa"/>
            <w:shd w:val="clear" w:color="auto" w:fill="0D2B55"/>
            <w:tcMar>
              <w:top w:w="120" w:type="dxa"/>
              <w:left w:w="160" w:type="dxa"/>
              <w:bottom w:w="120" w:type="dxa"/>
              <w:right w:w="160" w:type="dxa"/>
            </w:tcMar>
          </w:tcPr>
          <w:p w14:paraId="166D51BE" w14:textId="77777777" w:rsidR="007B4DDA" w:rsidRDefault="00FB12D1">
            <w:pPr>
              <w:spacing w:after="60"/>
            </w:pPr>
            <w:r>
              <w:rPr>
                <w:rFonts w:ascii="Arial" w:hAnsi="Arial"/>
                <w:b/>
                <w:color w:val="C8401A"/>
                <w:sz w:val="14"/>
              </w:rPr>
              <w:t>REAL WORLD EXAMPLE</w:t>
            </w:r>
          </w:p>
          <w:p w14:paraId="7AE5A99B" w14:textId="77777777" w:rsidR="007B4DDA" w:rsidRDefault="00FB12D1">
            <w:pPr>
              <w:spacing w:after="80"/>
            </w:pPr>
            <w:r>
              <w:rPr>
                <w:rFonts w:ascii="Arial" w:hAnsi="Arial"/>
                <w:b/>
                <w:color w:val="FFFFFF"/>
              </w:rPr>
              <w:t>Google Maps — Complete Example</w:t>
            </w:r>
          </w:p>
          <w:p w14:paraId="57A8995E" w14:textId="77777777" w:rsidR="007B4DDA" w:rsidRDefault="00FB12D1">
            <w:r>
              <w:rPr>
                <w:rFonts w:ascii="Arial" w:hAnsi="Arial"/>
                <w:color w:val="CCCCCC"/>
                <w:sz w:val="20"/>
              </w:rPr>
              <w:t>Goal: Reach office from home.</w:t>
            </w:r>
            <w:r>
              <w:rPr>
                <w:rFonts w:ascii="Arial" w:hAnsi="Arial"/>
                <w:color w:val="CCCCCC"/>
                <w:sz w:val="20"/>
              </w:rPr>
              <w:br/>
            </w:r>
            <w:r>
              <w:rPr>
                <w:rFonts w:ascii="Arial" w:hAnsi="Arial"/>
                <w:color w:val="CCCCCC"/>
                <w:sz w:val="20"/>
              </w:rPr>
              <w:t>Problem formulation: States = road intersections; Actions = drive between intersections; Cost = travel time; Goal = office intersection.</w:t>
            </w:r>
            <w:r>
              <w:rPr>
                <w:rFonts w:ascii="Arial" w:hAnsi="Arial"/>
                <w:color w:val="CCCCCC"/>
                <w:sz w:val="20"/>
              </w:rPr>
              <w:br/>
              <w:t>Search: A* algorithm finds shortest-time path.</w:t>
            </w:r>
            <w:r>
              <w:rPr>
                <w:rFonts w:ascii="Arial" w:hAnsi="Arial"/>
                <w:color w:val="CCCCCC"/>
                <w:sz w:val="20"/>
              </w:rPr>
              <w:br/>
              <w:t>Execute: Turn-by-turn directions.</w:t>
            </w:r>
            <w:r>
              <w:rPr>
                <w:rFonts w:ascii="Arial" w:hAnsi="Arial"/>
                <w:color w:val="CCCCCC"/>
                <w:sz w:val="20"/>
              </w:rPr>
              <w:br/>
              <w:t>Closed-loop: If traffic suddenly worsens, Maps re-runs the search and offers a new route. That is real-time replanning.</w:t>
            </w:r>
          </w:p>
        </w:tc>
      </w:tr>
    </w:tbl>
    <w:p w14:paraId="662F7690" w14:textId="77777777" w:rsidR="007B4DDA" w:rsidRDefault="007B4DDA"/>
    <w:p w14:paraId="3BC1B353" w14:textId="11094E13" w:rsidR="002E1452" w:rsidRDefault="00FB12D1" w:rsidP="002E1452">
      <w:r>
        <w:br w:type="page"/>
      </w:r>
    </w:p>
    <w:p w14:paraId="5D853E52" w14:textId="77777777" w:rsidR="007B4DDA" w:rsidRDefault="00FB12D1">
      <w:pPr>
        <w:spacing w:before="80" w:after="120"/>
      </w:pPr>
      <w:r>
        <w:rPr>
          <w:rFonts w:ascii="Arial" w:hAnsi="Arial"/>
          <w:b/>
          <w:color w:val="0D2B55"/>
          <w:sz w:val="44"/>
        </w:rPr>
        <w:t>Problem Formulation</w:t>
      </w:r>
    </w:p>
    <w:p w14:paraId="5BB4C247" w14:textId="77777777" w:rsidR="007B4DDA" w:rsidRDefault="007B4DDA">
      <w:pPr>
        <w:pBdr>
          <w:bottom w:val="single" w:sz="12" w:space="1" w:color="C84018"/>
        </w:pBdr>
        <w:spacing w:before="60" w:after="60"/>
      </w:pPr>
    </w:p>
    <w:p w14:paraId="408E0C9D" w14:textId="77777777" w:rsidR="007B4DDA" w:rsidRDefault="00FB12D1">
      <w:pPr>
        <w:spacing w:after="100"/>
      </w:pPr>
      <w:r>
        <w:rPr>
          <w:rFonts w:ascii="Arial" w:hAnsi="Arial"/>
          <w:color w:val="444444"/>
          <w:sz w:val="21"/>
        </w:rPr>
        <w:t>Before an agent can search for a solution, the problem must be formally defined. A well-formulated problem has exactly 5 components:</w:t>
      </w:r>
    </w:p>
    <w:p w14:paraId="2486AF50" w14:textId="77777777" w:rsidR="007B4DDA" w:rsidRDefault="00FB12D1">
      <w:pPr>
        <w:spacing w:before="180" w:after="80"/>
      </w:pPr>
      <w:r>
        <w:rPr>
          <w:rFonts w:ascii="Arial" w:hAnsi="Arial"/>
          <w:b/>
          <w:color w:val="C8401A"/>
          <w:sz w:val="28"/>
        </w:rPr>
        <w:t>The 5 Components</w:t>
      </w:r>
    </w:p>
    <w:p w14:paraId="5E006674" w14:textId="77777777" w:rsidR="007B4DDA" w:rsidRDefault="00FB12D1">
      <w:pPr>
        <w:spacing w:before="140" w:after="60"/>
      </w:pPr>
      <w:r>
        <w:rPr>
          <w:rFonts w:ascii="Arial" w:hAnsi="Arial"/>
          <w:b/>
          <w:color w:val="1A6BC8"/>
        </w:rPr>
        <w:t>1. Initial State</w:t>
      </w:r>
    </w:p>
    <w:p w14:paraId="50675A8A" w14:textId="77777777" w:rsidR="007B4DDA" w:rsidRDefault="00FB12D1">
      <w:pPr>
        <w:spacing w:after="100"/>
      </w:pPr>
      <w:r>
        <w:rPr>
          <w:rFonts w:ascii="Arial" w:hAnsi="Arial"/>
          <w:color w:val="444444"/>
          <w:sz w:val="21"/>
        </w:rPr>
        <w:t>The state the agent starts in. Everything begins here.</w:t>
      </w:r>
    </w:p>
    <w:p w14:paraId="28093747" w14:textId="77777777" w:rsidR="007B4DDA" w:rsidRDefault="00FB12D1">
      <w:pPr>
        <w:spacing w:after="80"/>
      </w:pPr>
      <w:r>
        <w:rPr>
          <w:rFonts w:ascii="Arial" w:hAnsi="Arial"/>
          <w:b/>
          <w:color w:val="1A6BC8"/>
          <w:sz w:val="20"/>
        </w:rPr>
        <w:t xml:space="preserve">Example — </w:t>
      </w:r>
      <w:r>
        <w:rPr>
          <w:rFonts w:ascii="Arial" w:hAnsi="Arial"/>
          <w:i/>
          <w:color w:val="666666"/>
          <w:sz w:val="20"/>
        </w:rPr>
        <w:t>8-Puzzle: The scrambled initial arrangement of tiles on the 3×3 board.</w:t>
      </w:r>
    </w:p>
    <w:p w14:paraId="049A5BCA" w14:textId="77777777" w:rsidR="007B4DDA" w:rsidRDefault="00FB12D1">
      <w:pPr>
        <w:spacing w:before="140" w:after="60"/>
      </w:pPr>
      <w:r>
        <w:rPr>
          <w:rFonts w:ascii="Arial" w:hAnsi="Arial"/>
          <w:b/>
          <w:color w:val="1A6BC8"/>
        </w:rPr>
        <w:t>2. Actions / Successor Fn</w:t>
      </w:r>
    </w:p>
    <w:p w14:paraId="30C00251" w14:textId="77777777" w:rsidR="007B4DDA" w:rsidRDefault="00FB12D1">
      <w:pPr>
        <w:spacing w:after="100"/>
      </w:pPr>
      <w:r>
        <w:rPr>
          <w:rFonts w:ascii="Arial" w:hAnsi="Arial"/>
          <w:color w:val="444444"/>
          <w:sz w:val="21"/>
        </w:rPr>
        <w:t>Given any state, what actions are legally possible? The successor function returns all states reachable via one action.</w:t>
      </w:r>
    </w:p>
    <w:p w14:paraId="51259E2A" w14:textId="77777777" w:rsidR="007B4DDA" w:rsidRDefault="00FB12D1">
      <w:pPr>
        <w:spacing w:after="80"/>
      </w:pPr>
      <w:r>
        <w:rPr>
          <w:rFonts w:ascii="Arial" w:hAnsi="Arial"/>
          <w:b/>
          <w:color w:val="1A6BC8"/>
          <w:sz w:val="20"/>
        </w:rPr>
        <w:t xml:space="preserve">Example — </w:t>
      </w:r>
      <w:r>
        <w:rPr>
          <w:rFonts w:ascii="Arial" w:hAnsi="Arial"/>
          <w:i/>
          <w:color w:val="666666"/>
          <w:sz w:val="20"/>
        </w:rPr>
        <w:t>8-Puzzle: Move blank tile UP, DOWN, LEFT, or RIGHT (whichever directions are not blocked by the board edge).</w:t>
      </w:r>
    </w:p>
    <w:p w14:paraId="2B3188B3" w14:textId="77777777" w:rsidR="007B4DDA" w:rsidRDefault="00FB12D1">
      <w:pPr>
        <w:spacing w:before="140" w:after="60"/>
      </w:pPr>
      <w:r>
        <w:rPr>
          <w:rFonts w:ascii="Arial" w:hAnsi="Arial"/>
          <w:b/>
          <w:color w:val="1A6BC8"/>
        </w:rPr>
        <w:t>3. Goal Test</w:t>
      </w:r>
    </w:p>
    <w:p w14:paraId="265613E5" w14:textId="77777777" w:rsidR="007B4DDA" w:rsidRDefault="00FB12D1">
      <w:pPr>
        <w:spacing w:after="100"/>
      </w:pPr>
      <w:r>
        <w:rPr>
          <w:rFonts w:ascii="Arial" w:hAnsi="Arial"/>
          <w:color w:val="444444"/>
          <w:sz w:val="21"/>
        </w:rPr>
        <w:t>A function that checks: "Is this state the goal?" May be a single goal state, a set of acceptable states, or a property.</w:t>
      </w:r>
    </w:p>
    <w:p w14:paraId="4F45FC00" w14:textId="77777777" w:rsidR="007B4DDA" w:rsidRDefault="00FB12D1">
      <w:pPr>
        <w:spacing w:after="80"/>
      </w:pPr>
      <w:r>
        <w:rPr>
          <w:rFonts w:ascii="Arial" w:hAnsi="Arial"/>
          <w:b/>
          <w:color w:val="1A6BC8"/>
          <w:sz w:val="20"/>
        </w:rPr>
        <w:t xml:space="preserve">Example — </w:t>
      </w:r>
      <w:r>
        <w:rPr>
          <w:rFonts w:ascii="Arial" w:hAnsi="Arial"/>
          <w:i/>
          <w:color w:val="666666"/>
          <w:sz w:val="20"/>
        </w:rPr>
        <w:t>8-Puzzle: Tiles arranged in order 1,2,3,4,5,6,7,8, blank.</w:t>
      </w:r>
    </w:p>
    <w:p w14:paraId="4AE17499" w14:textId="77777777" w:rsidR="007B4DDA" w:rsidRDefault="00FB12D1">
      <w:pPr>
        <w:spacing w:before="140" w:after="60"/>
      </w:pPr>
      <w:r>
        <w:rPr>
          <w:rFonts w:ascii="Arial" w:hAnsi="Arial"/>
          <w:b/>
          <w:color w:val="1A6BC8"/>
        </w:rPr>
        <w:t>4. Path Cost</w:t>
      </w:r>
    </w:p>
    <w:p w14:paraId="4643014D" w14:textId="77777777" w:rsidR="007B4DDA" w:rsidRDefault="00FB12D1">
      <w:pPr>
        <w:spacing w:after="100"/>
      </w:pPr>
      <w:r>
        <w:rPr>
          <w:rFonts w:ascii="Arial" w:hAnsi="Arial"/>
          <w:color w:val="444444"/>
          <w:sz w:val="21"/>
        </w:rPr>
        <w:t>The total cost of an action sequence. Usually the sum of individual step costs. This is the quantity we minimize.</w:t>
      </w:r>
    </w:p>
    <w:p w14:paraId="1395BA25" w14:textId="77777777" w:rsidR="007B4DDA" w:rsidRDefault="00FB12D1">
      <w:pPr>
        <w:spacing w:after="80"/>
      </w:pPr>
      <w:r>
        <w:rPr>
          <w:rFonts w:ascii="Arial" w:hAnsi="Arial"/>
          <w:b/>
          <w:color w:val="1A6BC8"/>
          <w:sz w:val="20"/>
        </w:rPr>
        <w:t xml:space="preserve">Example — </w:t>
      </w:r>
      <w:r>
        <w:rPr>
          <w:rFonts w:ascii="Arial" w:hAnsi="Arial"/>
          <w:i/>
          <w:color w:val="666666"/>
          <w:sz w:val="20"/>
        </w:rPr>
        <w:t>Route Planning: Total travel time = sum of time for each road segment driven.</w:t>
      </w:r>
    </w:p>
    <w:p w14:paraId="7212E8BE" w14:textId="77777777" w:rsidR="007B4DDA" w:rsidRDefault="00FB12D1">
      <w:pPr>
        <w:spacing w:before="140" w:after="60"/>
      </w:pPr>
      <w:r>
        <w:rPr>
          <w:rFonts w:ascii="Arial" w:hAnsi="Arial"/>
          <w:b/>
          <w:color w:val="1A6BC8"/>
        </w:rPr>
        <w:t>5. State Space</w:t>
      </w:r>
    </w:p>
    <w:p w14:paraId="5A77AFEB" w14:textId="77777777" w:rsidR="007B4DDA" w:rsidRDefault="00FB12D1">
      <w:pPr>
        <w:spacing w:after="100"/>
      </w:pPr>
      <w:r>
        <w:rPr>
          <w:rFonts w:ascii="Arial" w:hAnsi="Arial"/>
          <w:color w:val="444444"/>
          <w:sz w:val="21"/>
        </w:rPr>
        <w:t>The set of ALL states reachable from the initial state via any sequence of actions. This is the "search space" we must explore.</w:t>
      </w:r>
    </w:p>
    <w:p w14:paraId="3CA49D9E" w14:textId="77777777" w:rsidR="007B4DDA" w:rsidRDefault="00FB12D1">
      <w:pPr>
        <w:spacing w:after="80"/>
      </w:pPr>
      <w:r>
        <w:rPr>
          <w:rFonts w:ascii="Arial" w:hAnsi="Arial"/>
          <w:b/>
          <w:color w:val="1A6BC8"/>
          <w:sz w:val="20"/>
        </w:rPr>
        <w:t xml:space="preserve">Example — </w:t>
      </w:r>
      <w:r>
        <w:rPr>
          <w:rFonts w:ascii="Arial" w:hAnsi="Arial"/>
          <w:i/>
          <w:color w:val="666666"/>
          <w:sz w:val="20"/>
        </w:rPr>
        <w:t>8-Puzzle: 181,440 reachable states. Chess: 10^123 states.</w:t>
      </w:r>
    </w:p>
    <w:p w14:paraId="123F88AC" w14:textId="77777777" w:rsidR="007B4DDA" w:rsidRDefault="00FB12D1">
      <w:pPr>
        <w:spacing w:before="180" w:after="80"/>
      </w:pPr>
      <w:r>
        <w:rPr>
          <w:rFonts w:ascii="Arial" w:hAnsi="Arial"/>
          <w:b/>
          <w:color w:val="C8401A"/>
          <w:sz w:val="28"/>
        </w:rPr>
        <w:t>State Space Size — Why It Matters</w:t>
      </w:r>
    </w:p>
    <w:tbl>
      <w:tblPr>
        <w:tblStyle w:val="TableGrid"/>
        <w:tblW w:w="0" w:type="auto"/>
        <w:tblLook w:val="04A0" w:firstRow="1" w:lastRow="0" w:firstColumn="1" w:lastColumn="0" w:noHBand="0" w:noVBand="1"/>
      </w:tblPr>
      <w:tblGrid>
        <w:gridCol w:w="1685"/>
        <w:gridCol w:w="1872"/>
        <w:gridCol w:w="1685"/>
        <w:gridCol w:w="4118"/>
      </w:tblGrid>
      <w:tr w:rsidR="007B4DDA" w14:paraId="663EE3ED" w14:textId="77777777">
        <w:tc>
          <w:tcPr>
            <w:tcW w:w="1685"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A6AF2E5" w14:textId="77777777" w:rsidR="007B4DDA" w:rsidRDefault="00FB12D1">
            <w:r>
              <w:rPr>
                <w:rFonts w:ascii="Arial" w:hAnsi="Arial"/>
                <w:b/>
                <w:color w:val="FFFFFF"/>
                <w:sz w:val="18"/>
              </w:rPr>
              <w:t>Problem</w:t>
            </w:r>
          </w:p>
        </w:tc>
        <w:tc>
          <w:tcPr>
            <w:tcW w:w="1872"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63F50ECF" w14:textId="77777777" w:rsidR="007B4DDA" w:rsidRDefault="00FB12D1">
            <w:r>
              <w:rPr>
                <w:rFonts w:ascii="Arial" w:hAnsi="Arial"/>
                <w:b/>
                <w:color w:val="FFFFFF"/>
                <w:sz w:val="18"/>
              </w:rPr>
              <w:t>State Space Size</w:t>
            </w:r>
          </w:p>
        </w:tc>
        <w:tc>
          <w:tcPr>
            <w:tcW w:w="1685"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4B461050" w14:textId="77777777" w:rsidR="007B4DDA" w:rsidRDefault="00FB12D1">
            <w:r>
              <w:rPr>
                <w:rFonts w:ascii="Arial" w:hAnsi="Arial"/>
                <w:b/>
                <w:color w:val="FFFFFF"/>
                <w:sz w:val="18"/>
              </w:rPr>
              <w:t>Branching Factor</w:t>
            </w:r>
          </w:p>
        </w:tc>
        <w:tc>
          <w:tcPr>
            <w:tcW w:w="4118"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59ECA33B" w14:textId="77777777" w:rsidR="007B4DDA" w:rsidRDefault="00FB12D1">
            <w:r>
              <w:rPr>
                <w:rFonts w:ascii="Arial" w:hAnsi="Arial"/>
                <w:b/>
                <w:color w:val="FFFFFF"/>
                <w:sz w:val="18"/>
              </w:rPr>
              <w:t>Implication</w:t>
            </w:r>
          </w:p>
        </w:tc>
      </w:tr>
      <w:tr w:rsidR="007B4DDA" w14:paraId="76953D4F" w14:textId="77777777">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5BADE9B" w14:textId="77777777" w:rsidR="007B4DDA" w:rsidRDefault="00FB12D1">
            <w:r>
              <w:rPr>
                <w:rFonts w:ascii="Arial" w:hAnsi="Arial"/>
                <w:b/>
                <w:color w:val="0D2B55"/>
                <w:sz w:val="19"/>
              </w:rPr>
              <w:t>8-Puzzle</w:t>
            </w:r>
          </w:p>
        </w:tc>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CFA9C2D" w14:textId="77777777" w:rsidR="007B4DDA" w:rsidRDefault="00FB12D1">
            <w:r>
              <w:rPr>
                <w:rFonts w:ascii="Arial" w:hAnsi="Arial"/>
                <w:color w:val="444444"/>
                <w:sz w:val="19"/>
              </w:rPr>
              <w:t>181,440</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5464934" w14:textId="77777777" w:rsidR="007B4DDA" w:rsidRDefault="00FB12D1">
            <w:r>
              <w:rPr>
                <w:rFonts w:ascii="Arial" w:hAnsi="Arial"/>
                <w:color w:val="444444"/>
                <w:sz w:val="19"/>
              </w:rPr>
              <w:t>~3</w:t>
            </w:r>
          </w:p>
        </w:tc>
        <w:tc>
          <w:tcPr>
            <w:tcW w:w="4118"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4734E72" w14:textId="77777777" w:rsidR="007B4DDA" w:rsidRDefault="00FB12D1">
            <w:r>
              <w:rPr>
                <w:rFonts w:ascii="Arial" w:hAnsi="Arial"/>
                <w:color w:val="444444"/>
                <w:sz w:val="19"/>
              </w:rPr>
              <w:t>Easily solvable by computer</w:t>
            </w:r>
          </w:p>
        </w:tc>
      </w:tr>
      <w:tr w:rsidR="007B4DDA" w14:paraId="5D3F1A19" w14:textId="77777777">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DEDFE" w14:textId="77777777" w:rsidR="007B4DDA" w:rsidRDefault="00FB12D1">
            <w:r>
              <w:rPr>
                <w:rFonts w:ascii="Arial" w:hAnsi="Arial"/>
                <w:b/>
                <w:color w:val="0D2B55"/>
                <w:sz w:val="19"/>
              </w:rPr>
              <w:t>15-Puzzle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0117F" w14:textId="77777777" w:rsidR="007B4DDA" w:rsidRDefault="00FB12D1">
            <w:r>
              <w:rPr>
                <w:rFonts w:ascii="Arial" w:hAnsi="Arial"/>
                <w:color w:val="444444"/>
                <w:sz w:val="19"/>
              </w:rPr>
              <w:t>1.3 × 10¹²</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C2861" w14:textId="77777777" w:rsidR="007B4DDA" w:rsidRDefault="00FB12D1">
            <w:r>
              <w:rPr>
                <w:rFonts w:ascii="Arial" w:hAnsi="Arial"/>
                <w:color w:val="444444"/>
                <w:sz w:val="19"/>
              </w:rPr>
              <w:t>~3</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15D2A7" w14:textId="77777777" w:rsidR="007B4DDA" w:rsidRDefault="00FB12D1">
            <w:r>
              <w:rPr>
                <w:rFonts w:ascii="Arial" w:hAnsi="Arial"/>
                <w:color w:val="444444"/>
                <w:sz w:val="19"/>
              </w:rPr>
              <w:t>Needs good heuristics</w:t>
            </w:r>
          </w:p>
        </w:tc>
      </w:tr>
      <w:tr w:rsidR="007B4DDA" w14:paraId="0AEE8AD9" w14:textId="77777777">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8D90B38" w14:textId="77777777" w:rsidR="007B4DDA" w:rsidRDefault="00FB12D1">
            <w:r>
              <w:rPr>
                <w:rFonts w:ascii="Arial" w:hAnsi="Arial"/>
                <w:b/>
                <w:color w:val="0D2B55"/>
                <w:sz w:val="19"/>
              </w:rPr>
              <w:t>Rubik's Cube</w:t>
            </w:r>
          </w:p>
        </w:tc>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99050E4" w14:textId="77777777" w:rsidR="007B4DDA" w:rsidRDefault="00FB12D1">
            <w:r>
              <w:rPr>
                <w:rFonts w:ascii="Arial" w:hAnsi="Arial"/>
                <w:color w:val="444444"/>
                <w:sz w:val="19"/>
              </w:rPr>
              <w:t>4.3 × 10¹⁹</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07C03BC" w14:textId="77777777" w:rsidR="007B4DDA" w:rsidRDefault="00FB12D1">
            <w:r>
              <w:rPr>
                <w:rFonts w:ascii="Arial" w:hAnsi="Arial"/>
                <w:color w:val="444444"/>
                <w:sz w:val="19"/>
              </w:rPr>
              <w:t>~13.5</w:t>
            </w:r>
          </w:p>
        </w:tc>
        <w:tc>
          <w:tcPr>
            <w:tcW w:w="4118"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0A81305" w14:textId="77777777" w:rsidR="007B4DDA" w:rsidRDefault="00FB12D1">
            <w:r>
              <w:rPr>
                <w:rFonts w:ascii="Arial" w:hAnsi="Arial"/>
                <w:color w:val="444444"/>
                <w:sz w:val="19"/>
              </w:rPr>
              <w:t>Requires specialized algorithms</w:t>
            </w:r>
          </w:p>
        </w:tc>
      </w:tr>
      <w:tr w:rsidR="007B4DDA" w14:paraId="216E65B4" w14:textId="77777777">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516D1D" w14:textId="77777777" w:rsidR="007B4DDA" w:rsidRDefault="00FB12D1">
            <w:r>
              <w:rPr>
                <w:rFonts w:ascii="Arial" w:hAnsi="Arial"/>
                <w:b/>
                <w:color w:val="0D2B55"/>
                <w:sz w:val="19"/>
              </w:rPr>
              <w:t>Chess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3D9E9" w14:textId="77777777" w:rsidR="007B4DDA" w:rsidRDefault="00FB12D1">
            <w:r>
              <w:rPr>
                <w:rFonts w:ascii="Arial" w:hAnsi="Arial"/>
                <w:color w:val="444444"/>
                <w:sz w:val="19"/>
              </w:rPr>
              <w:t>10¹²³</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5B9A89" w14:textId="77777777" w:rsidR="007B4DDA" w:rsidRDefault="00FB12D1">
            <w:r>
              <w:rPr>
                <w:rFonts w:ascii="Arial" w:hAnsi="Arial"/>
                <w:color w:val="444444"/>
                <w:sz w:val="19"/>
              </w:rPr>
              <w:t>~35</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4439E9" w14:textId="77777777" w:rsidR="007B4DDA" w:rsidRDefault="00FB12D1">
            <w:r>
              <w:rPr>
                <w:rFonts w:ascii="Arial" w:hAnsi="Arial"/>
                <w:color w:val="444444"/>
                <w:sz w:val="19"/>
              </w:rPr>
              <w:t>Deep search + evaluation functions</w:t>
            </w:r>
          </w:p>
        </w:tc>
      </w:tr>
      <w:tr w:rsidR="007B4DDA" w14:paraId="56AC7D80" w14:textId="77777777">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3407DDD" w14:textId="77777777" w:rsidR="007B4DDA" w:rsidRDefault="00FB12D1">
            <w:r>
              <w:rPr>
                <w:rFonts w:ascii="Arial" w:hAnsi="Arial"/>
                <w:b/>
                <w:color w:val="0D2B55"/>
                <w:sz w:val="19"/>
              </w:rPr>
              <w:t>Go</w:t>
            </w:r>
          </w:p>
        </w:tc>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C294818" w14:textId="77777777" w:rsidR="007B4DDA" w:rsidRDefault="00FB12D1">
            <w:r>
              <w:rPr>
                <w:rFonts w:ascii="Arial" w:hAnsi="Arial"/>
                <w:color w:val="444444"/>
                <w:sz w:val="19"/>
              </w:rPr>
              <w:t>10¹⁷⁰</w:t>
            </w:r>
          </w:p>
        </w:tc>
        <w:tc>
          <w:tcPr>
            <w:tcW w:w="1685"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6BFC57E" w14:textId="77777777" w:rsidR="007B4DDA" w:rsidRDefault="00FB12D1">
            <w:r>
              <w:rPr>
                <w:rFonts w:ascii="Arial" w:hAnsi="Arial"/>
                <w:color w:val="444444"/>
                <w:sz w:val="19"/>
              </w:rPr>
              <w:t>~250</w:t>
            </w:r>
          </w:p>
        </w:tc>
        <w:tc>
          <w:tcPr>
            <w:tcW w:w="4118"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6084785" w14:textId="77777777" w:rsidR="007B4DDA" w:rsidRDefault="00FB12D1">
            <w:r>
              <w:rPr>
                <w:rFonts w:ascii="Arial" w:hAnsi="Arial"/>
                <w:color w:val="444444"/>
                <w:sz w:val="19"/>
              </w:rPr>
              <w:t>Intractable for tree search alone — needs neural nets (AlphaGo)</w:t>
            </w:r>
          </w:p>
        </w:tc>
      </w:tr>
    </w:tbl>
    <w:p w14:paraId="32577C94" w14:textId="77777777" w:rsidR="007B4DDA" w:rsidRDefault="007B4DDA"/>
    <w:tbl>
      <w:tblPr>
        <w:tblStyle w:val="TableGrid"/>
        <w:tblW w:w="0" w:type="auto"/>
        <w:tblLook w:val="04A0" w:firstRow="1" w:lastRow="0" w:firstColumn="1" w:lastColumn="0" w:noHBand="0" w:noVBand="1"/>
      </w:tblPr>
      <w:tblGrid>
        <w:gridCol w:w="9360"/>
      </w:tblGrid>
      <w:tr w:rsidR="007B4DDA" w14:paraId="48F00913" w14:textId="77777777">
        <w:tc>
          <w:tcPr>
            <w:tcW w:w="9360" w:type="dxa"/>
            <w:shd w:val="clear" w:color="auto" w:fill="0D2B55"/>
            <w:tcMar>
              <w:top w:w="120" w:type="dxa"/>
              <w:left w:w="160" w:type="dxa"/>
              <w:bottom w:w="120" w:type="dxa"/>
              <w:right w:w="160" w:type="dxa"/>
            </w:tcMar>
          </w:tcPr>
          <w:p w14:paraId="615314E0" w14:textId="77777777" w:rsidR="007B4DDA" w:rsidRDefault="00FB12D1">
            <w:pPr>
              <w:spacing w:after="60"/>
            </w:pPr>
            <w:r>
              <w:rPr>
                <w:rFonts w:ascii="Arial" w:hAnsi="Arial"/>
                <w:b/>
                <w:color w:val="C8401A"/>
                <w:sz w:val="14"/>
              </w:rPr>
              <w:t>REAL WORLD EXAMPLE</w:t>
            </w:r>
          </w:p>
          <w:p w14:paraId="4B54D0C8" w14:textId="77777777" w:rsidR="007B4DDA" w:rsidRDefault="00FB12D1">
            <w:pPr>
              <w:spacing w:after="80"/>
            </w:pPr>
            <w:r>
              <w:rPr>
                <w:rFonts w:ascii="Arial" w:hAnsi="Arial"/>
                <w:b/>
                <w:color w:val="FFFFFF"/>
              </w:rPr>
              <w:t>The 8-Queens Problem — Full Formulation</w:t>
            </w:r>
          </w:p>
          <w:p w14:paraId="0FDA68B8" w14:textId="77777777" w:rsidR="007B4DDA" w:rsidRDefault="00FB12D1">
            <w:r>
              <w:rPr>
                <w:rFonts w:ascii="Arial" w:hAnsi="Arial"/>
                <w:color w:val="CCCCCC"/>
                <w:sz w:val="20"/>
              </w:rPr>
              <w:t>Problem: Place 8 queens on an 8x8 chess board so no two queens attack each other.</w:t>
            </w:r>
            <w:r>
              <w:rPr>
                <w:rFonts w:ascii="Arial" w:hAnsi="Arial"/>
                <w:color w:val="CCCCCC"/>
                <w:sz w:val="20"/>
              </w:rPr>
              <w:br/>
            </w:r>
            <w:r>
              <w:rPr>
                <w:rFonts w:ascii="Arial" w:hAnsi="Arial"/>
                <w:color w:val="CCCCCC"/>
                <w:sz w:val="20"/>
              </w:rPr>
              <w:br/>
              <w:t>Initial State: Empty board (or board with queens in first k columns).</w:t>
            </w:r>
            <w:r>
              <w:rPr>
                <w:rFonts w:ascii="Arial" w:hAnsi="Arial"/>
                <w:color w:val="CCCCCC"/>
                <w:sz w:val="20"/>
              </w:rPr>
              <w:br/>
              <w:t>Actions: Place a queen in any non-attacked square in the leftmost empty column.</w:t>
            </w:r>
            <w:r>
              <w:rPr>
                <w:rFonts w:ascii="Arial" w:hAnsi="Arial"/>
                <w:color w:val="CCCCCC"/>
                <w:sz w:val="20"/>
              </w:rPr>
              <w:br/>
              <w:t>Goal Test: 8 queens placed, none attacking any other.</w:t>
            </w:r>
            <w:r>
              <w:rPr>
                <w:rFonts w:ascii="Arial" w:hAnsi="Arial"/>
                <w:color w:val="CCCCCC"/>
                <w:sz w:val="20"/>
              </w:rPr>
              <w:br/>
              <w:t>Path Cost: 0 — only the final configuration matters, not how we got there.</w:t>
            </w:r>
            <w:r>
              <w:rPr>
                <w:rFonts w:ascii="Arial" w:hAnsi="Arial"/>
                <w:color w:val="CCCCCC"/>
                <w:sz w:val="20"/>
              </w:rPr>
              <w:br/>
              <w:t>State Space: Up to 8^8 = 16.7 million states (smart formulation reduces this to 2,057 candidates).</w:t>
            </w:r>
          </w:p>
        </w:tc>
      </w:tr>
    </w:tbl>
    <w:p w14:paraId="3B98FA84" w14:textId="77777777" w:rsidR="007B4DDA" w:rsidRDefault="007B4DDA"/>
    <w:p w14:paraId="0CC5A503" w14:textId="2DB88892" w:rsidR="007B4DDA" w:rsidRDefault="00FB12D1" w:rsidP="002E1452">
      <w:r>
        <w:br w:type="page"/>
      </w:r>
    </w:p>
    <w:p w14:paraId="155819D1" w14:textId="77777777" w:rsidR="007B4DDA" w:rsidRDefault="00FB12D1">
      <w:pPr>
        <w:spacing w:before="80" w:after="120"/>
      </w:pPr>
      <w:r>
        <w:rPr>
          <w:rFonts w:ascii="Arial" w:hAnsi="Arial"/>
          <w:b/>
          <w:color w:val="0D2B55"/>
          <w:sz w:val="44"/>
        </w:rPr>
        <w:t>AI Techniques: Search</w:t>
      </w:r>
    </w:p>
    <w:p w14:paraId="6FE32377" w14:textId="77777777" w:rsidR="007B4DDA" w:rsidRDefault="007B4DDA">
      <w:pPr>
        <w:pBdr>
          <w:bottom w:val="single" w:sz="12" w:space="1" w:color="C84018"/>
        </w:pBdr>
        <w:spacing w:before="60" w:after="60"/>
      </w:pPr>
    </w:p>
    <w:p w14:paraId="77D48370" w14:textId="77777777" w:rsidR="007B4DDA" w:rsidRDefault="00FB12D1">
      <w:pPr>
        <w:spacing w:after="100"/>
      </w:pPr>
      <w:r>
        <w:rPr>
          <w:rFonts w:ascii="Arial" w:hAnsi="Arial"/>
          <w:color w:val="444444"/>
          <w:sz w:val="21"/>
        </w:rPr>
        <w:t>Search algorithms systematically explore the state space to find a solution path. They are the workhorses of problem-solving AI.</w:t>
      </w:r>
    </w:p>
    <w:p w14:paraId="2EC35F97" w14:textId="77777777" w:rsidR="007B4DDA" w:rsidRDefault="00FB12D1">
      <w:pPr>
        <w:spacing w:before="180" w:after="80"/>
      </w:pPr>
      <w:r>
        <w:rPr>
          <w:rFonts w:ascii="Arial" w:hAnsi="Arial"/>
          <w:b/>
          <w:color w:val="C8401A"/>
          <w:sz w:val="28"/>
        </w:rPr>
        <w:t>Evaluating Search Algorithms</w:t>
      </w:r>
    </w:p>
    <w:tbl>
      <w:tblPr>
        <w:tblStyle w:val="TableGrid"/>
        <w:tblW w:w="0" w:type="auto"/>
        <w:tblLook w:val="04A0" w:firstRow="1" w:lastRow="0" w:firstColumn="1" w:lastColumn="0" w:noHBand="0" w:noVBand="1"/>
      </w:tblPr>
      <w:tblGrid>
        <w:gridCol w:w="1872"/>
        <w:gridCol w:w="3744"/>
        <w:gridCol w:w="3744"/>
      </w:tblGrid>
      <w:tr w:rsidR="007B4DDA" w14:paraId="20B34691" w14:textId="77777777">
        <w:tc>
          <w:tcPr>
            <w:tcW w:w="1872"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18370018" w14:textId="77777777" w:rsidR="007B4DDA" w:rsidRDefault="00FB12D1">
            <w:r>
              <w:rPr>
                <w:rFonts w:ascii="Arial" w:hAnsi="Arial"/>
                <w:b/>
                <w:color w:val="FFFFFF"/>
                <w:sz w:val="18"/>
              </w:rPr>
              <w:t>Criterion</w:t>
            </w:r>
          </w:p>
        </w:tc>
        <w:tc>
          <w:tcPr>
            <w:tcW w:w="3744"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110B6333" w14:textId="77777777" w:rsidR="007B4DDA" w:rsidRDefault="00FB12D1">
            <w:r>
              <w:rPr>
                <w:rFonts w:ascii="Arial" w:hAnsi="Arial"/>
                <w:b/>
                <w:color w:val="FFFFFF"/>
                <w:sz w:val="18"/>
              </w:rPr>
              <w:t>Definition</w:t>
            </w:r>
          </w:p>
        </w:tc>
        <w:tc>
          <w:tcPr>
            <w:tcW w:w="3744"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7CE96421" w14:textId="77777777" w:rsidR="007B4DDA" w:rsidRDefault="00FB12D1">
            <w:r>
              <w:rPr>
                <w:rFonts w:ascii="Arial" w:hAnsi="Arial"/>
                <w:b/>
                <w:color w:val="FFFFFF"/>
                <w:sz w:val="18"/>
              </w:rPr>
              <w:t>Why It Matters</w:t>
            </w:r>
          </w:p>
        </w:tc>
      </w:tr>
      <w:tr w:rsidR="007B4DDA" w14:paraId="0BB2888D"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8A6F6D4" w14:textId="77777777" w:rsidR="007B4DDA" w:rsidRDefault="00FB12D1">
            <w:r>
              <w:rPr>
                <w:rFonts w:ascii="Arial" w:hAnsi="Arial"/>
                <w:b/>
                <w:color w:val="0D2B55"/>
                <w:sz w:val="19"/>
              </w:rPr>
              <w:t>Completeness</w:t>
            </w:r>
          </w:p>
        </w:tc>
        <w:tc>
          <w:tcPr>
            <w:tcW w:w="374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857E7CC" w14:textId="77777777" w:rsidR="007B4DDA" w:rsidRDefault="00FB12D1">
            <w:r>
              <w:rPr>
                <w:rFonts w:ascii="Arial" w:hAnsi="Arial"/>
                <w:color w:val="444444"/>
                <w:sz w:val="19"/>
              </w:rPr>
              <w:t>Will it always find a solution if one exists?</w:t>
            </w:r>
          </w:p>
        </w:tc>
        <w:tc>
          <w:tcPr>
            <w:tcW w:w="374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F647392" w14:textId="77777777" w:rsidR="007B4DDA" w:rsidRDefault="00FB12D1">
            <w:r>
              <w:rPr>
                <w:rFonts w:ascii="Arial" w:hAnsi="Arial"/>
                <w:color w:val="444444"/>
                <w:sz w:val="19"/>
              </w:rPr>
              <w:t>An incomplete algorithm might miss valid solutions entirely.</w:t>
            </w:r>
          </w:p>
        </w:tc>
      </w:tr>
      <w:tr w:rsidR="007B4DDA" w14:paraId="11DCBE4F"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D3AE6" w14:textId="77777777" w:rsidR="007B4DDA" w:rsidRDefault="00FB12D1">
            <w:r>
              <w:rPr>
                <w:rFonts w:ascii="Arial" w:hAnsi="Arial"/>
                <w:b/>
                <w:color w:val="0D2B55"/>
                <w:sz w:val="19"/>
              </w:rPr>
              <w:t>Optimality</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973CD" w14:textId="77777777" w:rsidR="007B4DDA" w:rsidRDefault="00FB12D1">
            <w:r>
              <w:rPr>
                <w:rFonts w:ascii="Arial" w:hAnsi="Arial"/>
                <w:color w:val="444444"/>
                <w:sz w:val="19"/>
              </w:rPr>
              <w:t>Does it find the cheapest/best solution?</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C6F0A" w14:textId="77777777" w:rsidR="007B4DDA" w:rsidRDefault="00FB12D1">
            <w:r>
              <w:rPr>
                <w:rFonts w:ascii="Arial" w:hAnsi="Arial"/>
                <w:color w:val="444444"/>
                <w:sz w:val="19"/>
              </w:rPr>
              <w:t>A non-optimal algorithm wastes resources — longer routes, more moves.</w:t>
            </w:r>
          </w:p>
        </w:tc>
      </w:tr>
      <w:tr w:rsidR="007B4DDA" w14:paraId="4C0A064E" w14:textId="77777777">
        <w:tc>
          <w:tcPr>
            <w:tcW w:w="187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C7D90D9" w14:textId="77777777" w:rsidR="007B4DDA" w:rsidRDefault="00FB12D1">
            <w:r>
              <w:rPr>
                <w:rFonts w:ascii="Arial" w:hAnsi="Arial"/>
                <w:b/>
                <w:color w:val="0D2B55"/>
                <w:sz w:val="19"/>
              </w:rPr>
              <w:t>Time Complexity</w:t>
            </w:r>
          </w:p>
        </w:tc>
        <w:tc>
          <w:tcPr>
            <w:tcW w:w="374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82ABEDB" w14:textId="77777777" w:rsidR="007B4DDA" w:rsidRDefault="00FB12D1">
            <w:r>
              <w:rPr>
                <w:rFonts w:ascii="Arial" w:hAnsi="Arial"/>
                <w:color w:val="444444"/>
                <w:sz w:val="19"/>
              </w:rPr>
              <w:t>How many nodes does it explore?</w:t>
            </w:r>
          </w:p>
        </w:tc>
        <w:tc>
          <w:tcPr>
            <w:tcW w:w="374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AE8B238" w14:textId="77777777" w:rsidR="007B4DDA" w:rsidRDefault="00FB12D1">
            <w:r>
              <w:rPr>
                <w:rFonts w:ascii="Arial" w:hAnsi="Arial"/>
                <w:color w:val="444444"/>
                <w:sz w:val="19"/>
              </w:rPr>
              <w:t>Determines how long you wait for an answer.</w:t>
            </w:r>
          </w:p>
        </w:tc>
      </w:tr>
      <w:tr w:rsidR="007B4DDA" w14:paraId="2214489C"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0B0D5" w14:textId="77777777" w:rsidR="007B4DDA" w:rsidRDefault="00FB12D1">
            <w:r>
              <w:rPr>
                <w:rFonts w:ascii="Arial" w:hAnsi="Arial"/>
                <w:b/>
                <w:color w:val="0D2B55"/>
                <w:sz w:val="19"/>
              </w:rPr>
              <w:t>Space Complexity</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ACB4B2" w14:textId="77777777" w:rsidR="007B4DDA" w:rsidRDefault="00FB12D1">
            <w:r>
              <w:rPr>
                <w:rFonts w:ascii="Arial" w:hAnsi="Arial"/>
                <w:color w:val="444444"/>
                <w:sz w:val="19"/>
              </w:rPr>
              <w:t>How much memory does it need?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CD7EC" w14:textId="77777777" w:rsidR="007B4DDA" w:rsidRDefault="00FB12D1">
            <w:r>
              <w:rPr>
                <w:rFonts w:ascii="Arial" w:hAnsi="Arial"/>
                <w:color w:val="444444"/>
                <w:sz w:val="19"/>
              </w:rPr>
              <w:t>Some algorithms exhaust RAM before finding a solution.</w:t>
            </w:r>
          </w:p>
        </w:tc>
      </w:tr>
    </w:tbl>
    <w:p w14:paraId="7F325445" w14:textId="77777777" w:rsidR="007B4DDA" w:rsidRDefault="007B4DDA"/>
    <w:p w14:paraId="48D7E5D5" w14:textId="77777777" w:rsidR="007B4DDA" w:rsidRDefault="00FB12D1">
      <w:pPr>
        <w:spacing w:before="180" w:after="80"/>
      </w:pPr>
      <w:r>
        <w:rPr>
          <w:rFonts w:ascii="Arial" w:hAnsi="Arial"/>
          <w:b/>
          <w:color w:val="C8401A"/>
          <w:sz w:val="28"/>
        </w:rPr>
        <w:t>Uninformed (Blind) Search Algorithms</w:t>
      </w:r>
    </w:p>
    <w:p w14:paraId="1D990581" w14:textId="77777777" w:rsidR="007B4DDA" w:rsidRDefault="00FB12D1">
      <w:pPr>
        <w:spacing w:after="100"/>
      </w:pPr>
      <w:r>
        <w:rPr>
          <w:rFonts w:ascii="Arial" w:hAnsi="Arial"/>
          <w:color w:val="444444"/>
          <w:sz w:val="21"/>
        </w:rPr>
        <w:t>These algorithms have no information about how close a state is to the goal. They explore purely based on structure.</w:t>
      </w:r>
    </w:p>
    <w:p w14:paraId="1274F9A3" w14:textId="77777777" w:rsidR="007B4DDA" w:rsidRDefault="00FB12D1">
      <w:pPr>
        <w:spacing w:before="140" w:after="60"/>
      </w:pPr>
      <w:r>
        <w:rPr>
          <w:rFonts w:ascii="Arial" w:hAnsi="Arial"/>
          <w:b/>
          <w:color w:val="1A6BC8"/>
        </w:rPr>
        <w:t>1. Breadth-First Search (BFS)</w:t>
      </w:r>
    </w:p>
    <w:p w14:paraId="2C99988A" w14:textId="77777777" w:rsidR="007B4DDA" w:rsidRDefault="00FB12D1">
      <w:pPr>
        <w:spacing w:after="100"/>
      </w:pPr>
      <w:r>
        <w:rPr>
          <w:rFonts w:ascii="Arial" w:hAnsi="Arial"/>
          <w:color w:val="444444"/>
          <w:sz w:val="21"/>
        </w:rPr>
        <w:t>Explores all nodes at depth 1, then depth 2, then depth 3, etc. Like ripples spreading in a pond. Guaranteed to find the shallowest (shortest-steps) solution first.</w:t>
      </w:r>
    </w:p>
    <w:p w14:paraId="1B7DB410" w14:textId="77777777" w:rsidR="007B4DDA" w:rsidRDefault="00FB12D1">
      <w:pPr>
        <w:pStyle w:val="ListBullet"/>
        <w:spacing w:after="60"/>
      </w:pPr>
      <w:r>
        <w:rPr>
          <w:rFonts w:ascii="Arial" w:hAnsi="Arial"/>
          <w:b/>
          <w:color w:val="0D2B55"/>
          <w:sz w:val="21"/>
        </w:rPr>
        <w:t xml:space="preserve">Complete: </w:t>
      </w:r>
      <w:r>
        <w:rPr>
          <w:rFonts w:ascii="Arial" w:hAnsi="Arial"/>
          <w:color w:val="444444"/>
          <w:sz w:val="21"/>
        </w:rPr>
        <w:t>Yes — will always find a solution if one exists</w:t>
      </w:r>
    </w:p>
    <w:p w14:paraId="407179B1" w14:textId="77777777" w:rsidR="007B4DDA" w:rsidRDefault="00FB12D1">
      <w:pPr>
        <w:pStyle w:val="ListBullet"/>
        <w:spacing w:after="60"/>
      </w:pPr>
      <w:r>
        <w:rPr>
          <w:rFonts w:ascii="Arial" w:hAnsi="Arial"/>
          <w:b/>
          <w:color w:val="0D2B55"/>
          <w:sz w:val="21"/>
        </w:rPr>
        <w:t xml:space="preserve">Optimal: </w:t>
      </w:r>
      <w:r>
        <w:rPr>
          <w:rFonts w:ascii="Arial" w:hAnsi="Arial"/>
          <w:color w:val="444444"/>
          <w:sz w:val="21"/>
        </w:rPr>
        <w:t>Yes — finds the solution with fewest steps (optimal for unit-cost paths)</w:t>
      </w:r>
    </w:p>
    <w:p w14:paraId="5C5657C3" w14:textId="77777777" w:rsidR="007B4DDA" w:rsidRDefault="00FB12D1">
      <w:pPr>
        <w:pStyle w:val="ListBullet"/>
        <w:spacing w:after="60"/>
      </w:pPr>
      <w:r>
        <w:rPr>
          <w:rFonts w:ascii="Arial" w:hAnsi="Arial"/>
          <w:b/>
          <w:color w:val="0D2B55"/>
          <w:sz w:val="21"/>
        </w:rPr>
        <w:t xml:space="preserve">Complexity: </w:t>
      </w:r>
      <w:r>
        <w:rPr>
          <w:rFonts w:ascii="Arial" w:hAnsi="Arial"/>
          <w:color w:val="444444"/>
          <w:sz w:val="21"/>
        </w:rPr>
        <w:t>O(b^d) time and space where b = branching factor, d = solution depth</w:t>
      </w:r>
    </w:p>
    <w:p w14:paraId="7771B338" w14:textId="77777777" w:rsidR="007B4DDA" w:rsidRDefault="00FB12D1">
      <w:pPr>
        <w:pStyle w:val="ListBullet"/>
        <w:spacing w:after="60"/>
      </w:pPr>
      <w:r>
        <w:rPr>
          <w:rFonts w:ascii="Arial" w:hAnsi="Arial"/>
          <w:b/>
          <w:color w:val="0D2B55"/>
          <w:sz w:val="21"/>
        </w:rPr>
        <w:t xml:space="preserve">Weakness: </w:t>
      </w:r>
      <w:r>
        <w:rPr>
          <w:rFonts w:ascii="Arial" w:hAnsi="Arial"/>
          <w:color w:val="444444"/>
          <w:sz w:val="21"/>
        </w:rPr>
        <w:t>Very memory-hungry. For b=10, d=10: explores 10 billion nodes.</w:t>
      </w:r>
    </w:p>
    <w:tbl>
      <w:tblPr>
        <w:tblStyle w:val="TableGrid"/>
        <w:tblW w:w="0" w:type="auto"/>
        <w:tblLook w:val="04A0" w:firstRow="1" w:lastRow="0" w:firstColumn="1" w:lastColumn="0" w:noHBand="0" w:noVBand="1"/>
      </w:tblPr>
      <w:tblGrid>
        <w:gridCol w:w="9360"/>
      </w:tblGrid>
      <w:tr w:rsidR="007B4DDA" w14:paraId="28425D0F" w14:textId="77777777">
        <w:tc>
          <w:tcPr>
            <w:tcW w:w="9360" w:type="dxa"/>
            <w:shd w:val="clear" w:color="auto" w:fill="0D2B55"/>
            <w:tcMar>
              <w:top w:w="120" w:type="dxa"/>
              <w:left w:w="160" w:type="dxa"/>
              <w:bottom w:w="120" w:type="dxa"/>
              <w:right w:w="160" w:type="dxa"/>
            </w:tcMar>
          </w:tcPr>
          <w:p w14:paraId="5FF57450" w14:textId="77777777" w:rsidR="007B4DDA" w:rsidRDefault="00FB12D1">
            <w:pPr>
              <w:spacing w:after="60"/>
            </w:pPr>
            <w:r>
              <w:rPr>
                <w:rFonts w:ascii="Arial" w:hAnsi="Arial"/>
                <w:b/>
                <w:color w:val="C8401A"/>
                <w:sz w:val="14"/>
              </w:rPr>
              <w:t>REAL WORLD EXAMPLE</w:t>
            </w:r>
          </w:p>
          <w:p w14:paraId="667BFC66" w14:textId="77777777" w:rsidR="007B4DDA" w:rsidRDefault="00FB12D1">
            <w:pPr>
              <w:spacing w:after="80"/>
            </w:pPr>
            <w:r>
              <w:rPr>
                <w:rFonts w:ascii="Arial" w:hAnsi="Arial"/>
                <w:b/>
                <w:color w:val="FFFFFF"/>
              </w:rPr>
              <w:t>Finding a Friend on Facebook</w:t>
            </w:r>
          </w:p>
          <w:p w14:paraId="3D8EBF01" w14:textId="77777777" w:rsidR="007B4DDA" w:rsidRDefault="00FB12D1">
            <w:r>
              <w:rPr>
                <w:rFonts w:ascii="Arial" w:hAnsi="Arial"/>
                <w:color w:val="CCCCCC"/>
                <w:sz w:val="20"/>
              </w:rPr>
              <w:t>To find a connection between two people, BFS on the friendship graph explores all 1-hop friends, then 2-hop, then 3-hop. This guarantees the shortest connection chain (the "6 degrees of separation" idea).</w:t>
            </w:r>
          </w:p>
        </w:tc>
      </w:tr>
    </w:tbl>
    <w:p w14:paraId="14F8DE2C" w14:textId="77777777" w:rsidR="007B4DDA" w:rsidRDefault="007B4DDA"/>
    <w:p w14:paraId="2A6FE9AB" w14:textId="77777777" w:rsidR="007B4DDA" w:rsidRDefault="00FB12D1">
      <w:pPr>
        <w:spacing w:before="140" w:after="60"/>
      </w:pPr>
      <w:r>
        <w:rPr>
          <w:rFonts w:ascii="Arial" w:hAnsi="Arial"/>
          <w:b/>
          <w:color w:val="1A6BC8"/>
        </w:rPr>
        <w:t>2. Depth-First Search (DFS)</w:t>
      </w:r>
    </w:p>
    <w:p w14:paraId="22641AFE" w14:textId="77777777" w:rsidR="007B4DDA" w:rsidRDefault="00FB12D1">
      <w:pPr>
        <w:spacing w:after="100"/>
      </w:pPr>
      <w:r>
        <w:rPr>
          <w:rFonts w:ascii="Arial" w:hAnsi="Arial"/>
          <w:color w:val="444444"/>
          <w:sz w:val="21"/>
        </w:rPr>
        <w:t>Dives as deep as possible along one branch before backtracking. Like following one rabbit hole to its end, then backing out to try another path.</w:t>
      </w:r>
    </w:p>
    <w:p w14:paraId="756C3BE4" w14:textId="77777777" w:rsidR="007B4DDA" w:rsidRDefault="00FB12D1">
      <w:pPr>
        <w:pStyle w:val="ListBullet"/>
        <w:spacing w:after="60"/>
      </w:pPr>
      <w:r>
        <w:rPr>
          <w:rFonts w:ascii="Arial" w:hAnsi="Arial"/>
          <w:b/>
          <w:color w:val="0D2B55"/>
          <w:sz w:val="21"/>
        </w:rPr>
        <w:t xml:space="preserve">Complete: </w:t>
      </w:r>
      <w:r>
        <w:rPr>
          <w:rFonts w:ascii="Arial" w:hAnsi="Arial"/>
          <w:color w:val="444444"/>
          <w:sz w:val="21"/>
        </w:rPr>
        <w:t>No — can get trapped in infinite paths</w:t>
      </w:r>
    </w:p>
    <w:p w14:paraId="54428DD1" w14:textId="77777777" w:rsidR="007B4DDA" w:rsidRDefault="00FB12D1">
      <w:pPr>
        <w:pStyle w:val="ListBullet"/>
        <w:spacing w:after="60"/>
      </w:pPr>
      <w:r>
        <w:rPr>
          <w:rFonts w:ascii="Arial" w:hAnsi="Arial"/>
          <w:b/>
          <w:color w:val="0D2B55"/>
          <w:sz w:val="21"/>
        </w:rPr>
        <w:t xml:space="preserve">Optimal: </w:t>
      </w:r>
      <w:r>
        <w:rPr>
          <w:rFonts w:ascii="Arial" w:hAnsi="Arial"/>
          <w:color w:val="444444"/>
          <w:sz w:val="21"/>
        </w:rPr>
        <w:t>No — finds some solution but not necessarily the best</w:t>
      </w:r>
    </w:p>
    <w:p w14:paraId="18476BA9" w14:textId="77777777" w:rsidR="007B4DDA" w:rsidRDefault="00FB12D1">
      <w:pPr>
        <w:pStyle w:val="ListBullet"/>
        <w:spacing w:after="60"/>
      </w:pPr>
      <w:r>
        <w:rPr>
          <w:rFonts w:ascii="Arial" w:hAnsi="Arial"/>
          <w:b/>
          <w:color w:val="0D2B55"/>
          <w:sz w:val="21"/>
        </w:rPr>
        <w:t xml:space="preserve">Complexity: </w:t>
      </w:r>
      <w:r>
        <w:rPr>
          <w:rFonts w:ascii="Arial" w:hAnsi="Arial"/>
          <w:color w:val="444444"/>
          <w:sz w:val="21"/>
        </w:rPr>
        <w:t>O(b^m) time, O(bm) space — memory efficient!</w:t>
      </w:r>
    </w:p>
    <w:p w14:paraId="06F9F8FB" w14:textId="77777777" w:rsidR="007B4DDA" w:rsidRDefault="00FB12D1">
      <w:pPr>
        <w:pStyle w:val="ListBullet"/>
        <w:spacing w:after="60"/>
      </w:pPr>
      <w:r>
        <w:rPr>
          <w:rFonts w:ascii="Arial" w:hAnsi="Arial"/>
          <w:b/>
          <w:color w:val="0D2B55"/>
          <w:sz w:val="21"/>
        </w:rPr>
        <w:t xml:space="preserve">Weakness: </w:t>
      </w:r>
      <w:r>
        <w:rPr>
          <w:rFonts w:ascii="Arial" w:hAnsi="Arial"/>
          <w:color w:val="444444"/>
          <w:sz w:val="21"/>
        </w:rPr>
        <w:t>May get lost in infinite branches; won't find shortest path</w:t>
      </w:r>
    </w:p>
    <w:tbl>
      <w:tblPr>
        <w:tblStyle w:val="TableGrid"/>
        <w:tblW w:w="0" w:type="auto"/>
        <w:tblLook w:val="04A0" w:firstRow="1" w:lastRow="0" w:firstColumn="1" w:lastColumn="0" w:noHBand="0" w:noVBand="1"/>
      </w:tblPr>
      <w:tblGrid>
        <w:gridCol w:w="9360"/>
      </w:tblGrid>
      <w:tr w:rsidR="007B4DDA" w14:paraId="0B6C39DB" w14:textId="77777777">
        <w:tc>
          <w:tcPr>
            <w:tcW w:w="9360" w:type="dxa"/>
            <w:shd w:val="clear" w:color="auto" w:fill="0D2B55"/>
            <w:tcMar>
              <w:top w:w="120" w:type="dxa"/>
              <w:left w:w="160" w:type="dxa"/>
              <w:bottom w:w="120" w:type="dxa"/>
              <w:right w:w="160" w:type="dxa"/>
            </w:tcMar>
          </w:tcPr>
          <w:p w14:paraId="3ED16CB5" w14:textId="77777777" w:rsidR="007B4DDA" w:rsidRDefault="00FB12D1">
            <w:pPr>
              <w:spacing w:after="60"/>
            </w:pPr>
            <w:r>
              <w:rPr>
                <w:rFonts w:ascii="Arial" w:hAnsi="Arial"/>
                <w:b/>
                <w:color w:val="C8401A"/>
                <w:sz w:val="14"/>
              </w:rPr>
              <w:t>REAL WORLD EXAMPLE</w:t>
            </w:r>
          </w:p>
          <w:p w14:paraId="03442616" w14:textId="77777777" w:rsidR="007B4DDA" w:rsidRDefault="00FB12D1">
            <w:pPr>
              <w:spacing w:after="80"/>
            </w:pPr>
            <w:r>
              <w:rPr>
                <w:rFonts w:ascii="Arial" w:hAnsi="Arial"/>
                <w:b/>
                <w:color w:val="FFFFFF"/>
              </w:rPr>
              <w:t>Maze Solving (Right-Hand Rule)</w:t>
            </w:r>
          </w:p>
          <w:p w14:paraId="6875D4A9" w14:textId="77777777" w:rsidR="007B4DDA" w:rsidRDefault="00FB12D1">
            <w:r>
              <w:rPr>
                <w:rFonts w:ascii="Arial" w:hAnsi="Arial"/>
                <w:color w:val="CCCCCC"/>
                <w:sz w:val="20"/>
              </w:rPr>
              <w:t>DFS is like keeping your right hand on the wall in a maze. Follow one path until a dead end, backtrack to last junction, try another path. Eventually finds the exit — but not necessarily the shortest way out.</w:t>
            </w:r>
          </w:p>
        </w:tc>
      </w:tr>
    </w:tbl>
    <w:p w14:paraId="51F44499" w14:textId="77777777" w:rsidR="007B4DDA" w:rsidRDefault="007B4DDA"/>
    <w:p w14:paraId="22F88AB5" w14:textId="77777777" w:rsidR="007B4DDA" w:rsidRDefault="00FB12D1">
      <w:pPr>
        <w:spacing w:before="140" w:after="60"/>
      </w:pPr>
      <w:r>
        <w:rPr>
          <w:rFonts w:ascii="Arial" w:hAnsi="Arial"/>
          <w:b/>
          <w:color w:val="1A6BC8"/>
        </w:rPr>
        <w:t>3. Uniform Cost Search (UCS)</w:t>
      </w:r>
    </w:p>
    <w:p w14:paraId="33EE1586" w14:textId="77777777" w:rsidR="007B4DDA" w:rsidRDefault="00FB12D1">
      <w:pPr>
        <w:spacing w:after="100"/>
      </w:pPr>
      <w:r>
        <w:rPr>
          <w:rFonts w:ascii="Arial" w:hAnsi="Arial"/>
          <w:color w:val="444444"/>
          <w:sz w:val="21"/>
        </w:rPr>
        <w:t>Extends BFS by always expanding the cheapest-total-cost node first (not the shallowest). The foundation of Dijkstra's shortest-path algorithm.</w:t>
      </w:r>
    </w:p>
    <w:p w14:paraId="4FBC925E" w14:textId="77777777" w:rsidR="007B4DDA" w:rsidRDefault="00FB12D1">
      <w:pPr>
        <w:pStyle w:val="ListBullet"/>
        <w:spacing w:after="60"/>
      </w:pPr>
      <w:r>
        <w:rPr>
          <w:rFonts w:ascii="Arial" w:hAnsi="Arial"/>
          <w:b/>
          <w:color w:val="0D2B55"/>
          <w:sz w:val="21"/>
        </w:rPr>
        <w:t xml:space="preserve">Complete: </w:t>
      </w:r>
      <w:r>
        <w:rPr>
          <w:rFonts w:ascii="Arial" w:hAnsi="Arial"/>
          <w:color w:val="444444"/>
          <w:sz w:val="21"/>
        </w:rPr>
        <w:t>Yes</w:t>
      </w:r>
    </w:p>
    <w:p w14:paraId="1047EE14" w14:textId="77777777" w:rsidR="007B4DDA" w:rsidRDefault="00FB12D1">
      <w:pPr>
        <w:pStyle w:val="ListBullet"/>
        <w:spacing w:after="60"/>
      </w:pPr>
      <w:r>
        <w:rPr>
          <w:rFonts w:ascii="Arial" w:hAnsi="Arial"/>
          <w:b/>
          <w:color w:val="0D2B55"/>
          <w:sz w:val="21"/>
        </w:rPr>
        <w:t xml:space="preserve">Optimal: </w:t>
      </w:r>
      <w:r>
        <w:rPr>
          <w:rFonts w:ascii="Arial" w:hAnsi="Arial"/>
          <w:color w:val="444444"/>
          <w:sz w:val="21"/>
        </w:rPr>
        <w:t>Yes — finds the minimum-cost solution</w:t>
      </w:r>
    </w:p>
    <w:p w14:paraId="32852525" w14:textId="77777777" w:rsidR="007B4DDA" w:rsidRDefault="00FB12D1">
      <w:pPr>
        <w:pStyle w:val="ListBullet"/>
        <w:spacing w:after="60"/>
      </w:pPr>
      <w:r>
        <w:rPr>
          <w:rFonts w:ascii="Arial" w:hAnsi="Arial"/>
          <w:b/>
          <w:color w:val="0D2B55"/>
          <w:sz w:val="21"/>
        </w:rPr>
        <w:t xml:space="preserve">Advantage: </w:t>
      </w:r>
      <w:r>
        <w:rPr>
          <w:rFonts w:ascii="Arial" w:hAnsi="Arial"/>
          <w:color w:val="444444"/>
          <w:sz w:val="21"/>
        </w:rPr>
        <w:t>More efficient than BFS when step costs vary</w:t>
      </w:r>
    </w:p>
    <w:tbl>
      <w:tblPr>
        <w:tblStyle w:val="TableGrid"/>
        <w:tblW w:w="0" w:type="auto"/>
        <w:tblLook w:val="04A0" w:firstRow="1" w:lastRow="0" w:firstColumn="1" w:lastColumn="0" w:noHBand="0" w:noVBand="1"/>
      </w:tblPr>
      <w:tblGrid>
        <w:gridCol w:w="9360"/>
      </w:tblGrid>
      <w:tr w:rsidR="007B4DDA" w14:paraId="7B06A21A" w14:textId="77777777">
        <w:tc>
          <w:tcPr>
            <w:tcW w:w="9360" w:type="dxa"/>
            <w:shd w:val="clear" w:color="auto" w:fill="0D2B55"/>
            <w:tcMar>
              <w:top w:w="120" w:type="dxa"/>
              <w:left w:w="160" w:type="dxa"/>
              <w:bottom w:w="120" w:type="dxa"/>
              <w:right w:w="160" w:type="dxa"/>
            </w:tcMar>
          </w:tcPr>
          <w:p w14:paraId="38EED8E7" w14:textId="77777777" w:rsidR="007B4DDA" w:rsidRDefault="00FB12D1">
            <w:pPr>
              <w:spacing w:after="60"/>
            </w:pPr>
            <w:r>
              <w:rPr>
                <w:rFonts w:ascii="Arial" w:hAnsi="Arial"/>
                <w:b/>
                <w:color w:val="C8401A"/>
                <w:sz w:val="14"/>
              </w:rPr>
              <w:t>REAL WORLD EXAMPLE</w:t>
            </w:r>
          </w:p>
          <w:p w14:paraId="3E03F54D" w14:textId="77777777" w:rsidR="007B4DDA" w:rsidRDefault="00FB12D1">
            <w:pPr>
              <w:spacing w:after="80"/>
            </w:pPr>
            <w:r>
              <w:rPr>
                <w:rFonts w:ascii="Arial" w:hAnsi="Arial"/>
                <w:b/>
                <w:color w:val="FFFFFF"/>
              </w:rPr>
              <w:t>Flight Booking</w:t>
            </w:r>
          </w:p>
          <w:p w14:paraId="38E66D94" w14:textId="77777777" w:rsidR="007B4DDA" w:rsidRDefault="00FB12D1">
            <w:r>
              <w:rPr>
                <w:rFonts w:ascii="Arial" w:hAnsi="Arial"/>
                <w:color w:val="CCCCCC"/>
                <w:sz w:val="20"/>
              </w:rPr>
              <w:t>When searching for the cheapest flight from Delhi to New York, UCS explores all routes by total cost, always expanding the cheapest partial route seen so far — guaranteeing you get the truly cheapest option, not just the one with fewest stops.</w:t>
            </w:r>
          </w:p>
        </w:tc>
      </w:tr>
    </w:tbl>
    <w:p w14:paraId="4885A965" w14:textId="77777777" w:rsidR="007B4DDA" w:rsidRDefault="007B4DDA"/>
    <w:p w14:paraId="4AC05B63" w14:textId="77777777" w:rsidR="007B4DDA" w:rsidRDefault="00FB12D1">
      <w:pPr>
        <w:spacing w:before="140" w:after="60"/>
      </w:pPr>
      <w:r>
        <w:rPr>
          <w:rFonts w:ascii="Arial" w:hAnsi="Arial"/>
          <w:b/>
          <w:color w:val="1A6BC8"/>
        </w:rPr>
        <w:t>4. Depth-Limited Search (DLS)</w:t>
      </w:r>
    </w:p>
    <w:p w14:paraId="507EBAAF" w14:textId="77777777" w:rsidR="007B4DDA" w:rsidRDefault="00FB12D1">
      <w:pPr>
        <w:spacing w:after="100"/>
      </w:pPr>
      <w:r>
        <w:rPr>
          <w:rFonts w:ascii="Arial" w:hAnsi="Arial"/>
          <w:color w:val="444444"/>
          <w:sz w:val="21"/>
        </w:rPr>
        <w:t>DFS with a maximum depth limit L. Will not explore beyond depth L. Prevents infinite loops but may miss solutions deeper than L.</w:t>
      </w:r>
    </w:p>
    <w:p w14:paraId="28CC9D9F" w14:textId="77777777" w:rsidR="007B4DDA" w:rsidRDefault="00FB12D1">
      <w:pPr>
        <w:spacing w:before="140" w:after="60"/>
      </w:pPr>
      <w:r>
        <w:rPr>
          <w:rFonts w:ascii="Arial" w:hAnsi="Arial"/>
          <w:b/>
          <w:color w:val="1A6BC8"/>
        </w:rPr>
        <w:t>5. Iterative Deepening DFS (IDDFS)</w:t>
      </w:r>
    </w:p>
    <w:p w14:paraId="4CC7B2A1" w14:textId="77777777" w:rsidR="007B4DDA" w:rsidRDefault="00FB12D1">
      <w:pPr>
        <w:spacing w:after="100"/>
      </w:pPr>
      <w:r>
        <w:rPr>
          <w:rFonts w:ascii="Arial" w:hAnsi="Arial"/>
          <w:color w:val="444444"/>
          <w:sz w:val="21"/>
        </w:rPr>
        <w:t>Runs DLS repeatedly: first with L=0, then L=1, L=2, ... until solution found. Combines BFS's completeness and optimality with DFS's low memory usage. The preferred uninformed search in practice.</w:t>
      </w:r>
    </w:p>
    <w:p w14:paraId="241CAA79" w14:textId="77777777" w:rsidR="007B4DDA" w:rsidRDefault="00FB12D1">
      <w:pPr>
        <w:pStyle w:val="ListBullet"/>
        <w:spacing w:after="60"/>
      </w:pPr>
      <w:r>
        <w:rPr>
          <w:rFonts w:ascii="Arial" w:hAnsi="Arial"/>
          <w:b/>
          <w:color w:val="0D2B55"/>
          <w:sz w:val="21"/>
        </w:rPr>
        <w:t xml:space="preserve">Complete: </w:t>
      </w:r>
      <w:r>
        <w:rPr>
          <w:rFonts w:ascii="Arial" w:hAnsi="Arial"/>
          <w:color w:val="444444"/>
          <w:sz w:val="21"/>
        </w:rPr>
        <w:t>Yes</w:t>
      </w:r>
    </w:p>
    <w:p w14:paraId="7AC4B194" w14:textId="77777777" w:rsidR="007B4DDA" w:rsidRDefault="00FB12D1">
      <w:pPr>
        <w:pStyle w:val="ListBullet"/>
        <w:spacing w:after="60"/>
      </w:pPr>
      <w:r>
        <w:rPr>
          <w:rFonts w:ascii="Arial" w:hAnsi="Arial"/>
          <w:b/>
          <w:color w:val="0D2B55"/>
          <w:sz w:val="21"/>
        </w:rPr>
        <w:t xml:space="preserve">Optimal: </w:t>
      </w:r>
      <w:r>
        <w:rPr>
          <w:rFonts w:ascii="Arial" w:hAnsi="Arial"/>
          <w:color w:val="444444"/>
          <w:sz w:val="21"/>
        </w:rPr>
        <w:t>Yes (unit costs)</w:t>
      </w:r>
    </w:p>
    <w:p w14:paraId="66DD81DC" w14:textId="77777777" w:rsidR="007B4DDA" w:rsidRDefault="00FB12D1">
      <w:pPr>
        <w:pStyle w:val="ListBullet"/>
        <w:spacing w:after="60"/>
      </w:pPr>
      <w:r>
        <w:rPr>
          <w:rFonts w:ascii="Arial" w:hAnsi="Arial"/>
          <w:b/>
          <w:color w:val="0D2B55"/>
          <w:sz w:val="21"/>
        </w:rPr>
        <w:t xml:space="preserve">Complexity: </w:t>
      </w:r>
      <w:r>
        <w:rPr>
          <w:rFonts w:ascii="Arial" w:hAnsi="Arial"/>
          <w:color w:val="444444"/>
          <w:sz w:val="21"/>
        </w:rPr>
        <w:t>O(b^d) time, O(bd) space — best of both worlds</w:t>
      </w:r>
    </w:p>
    <w:p w14:paraId="5ACBC1F1" w14:textId="77777777" w:rsidR="007B4DDA" w:rsidRDefault="00FB12D1">
      <w:pPr>
        <w:spacing w:before="180" w:after="80"/>
      </w:pPr>
      <w:r>
        <w:rPr>
          <w:rFonts w:ascii="Arial" w:hAnsi="Arial"/>
          <w:b/>
          <w:color w:val="C8401A"/>
          <w:sz w:val="28"/>
        </w:rPr>
        <w:t>Informed (Heuristic) Search Algorithms</w:t>
      </w:r>
    </w:p>
    <w:p w14:paraId="55DC1F67" w14:textId="77777777" w:rsidR="007B4DDA" w:rsidRDefault="00FB12D1">
      <w:pPr>
        <w:spacing w:after="100"/>
      </w:pPr>
      <w:r>
        <w:rPr>
          <w:rFonts w:ascii="Arial" w:hAnsi="Arial"/>
          <w:color w:val="444444"/>
          <w:sz w:val="21"/>
        </w:rPr>
        <w:t>These algorithms use a heuristic function h(n) — an estimate of the remaining cost from node n to the goal — to search smarter, not harder.</w:t>
      </w:r>
    </w:p>
    <w:p w14:paraId="78AD9EFC" w14:textId="77777777" w:rsidR="007B4DDA" w:rsidRDefault="00FB12D1">
      <w:pPr>
        <w:spacing w:before="140" w:after="60"/>
      </w:pPr>
      <w:r>
        <w:rPr>
          <w:rFonts w:ascii="Arial" w:hAnsi="Arial"/>
          <w:b/>
          <w:color w:val="1A6BC8"/>
        </w:rPr>
        <w:t>What is a Heuristic?</w:t>
      </w:r>
    </w:p>
    <w:p w14:paraId="37B93151" w14:textId="77777777" w:rsidR="007B4DDA" w:rsidRDefault="00FB12D1">
      <w:pPr>
        <w:spacing w:after="100"/>
      </w:pPr>
      <w:r>
        <w:rPr>
          <w:rFonts w:ascii="Arial" w:hAnsi="Arial"/>
          <w:color w:val="444444"/>
          <w:sz w:val="21"/>
        </w:rPr>
        <w:t>A heuristic is a "smart shortcut" or informed estimate. For route planning, the straight-line (Euclidean) distance to the goal is a heuristic — not the actual road distance, but a useful guide for which direction to explore first.</w:t>
      </w:r>
    </w:p>
    <w:p w14:paraId="56A5CF5C" w14:textId="77777777" w:rsidR="007B4DDA" w:rsidRDefault="00FB12D1">
      <w:pPr>
        <w:pStyle w:val="ListBullet"/>
        <w:spacing w:after="60"/>
      </w:pPr>
      <w:r>
        <w:rPr>
          <w:rFonts w:ascii="Arial" w:hAnsi="Arial"/>
          <w:b/>
          <w:color w:val="0D2B55"/>
          <w:sz w:val="21"/>
        </w:rPr>
        <w:t xml:space="preserve">Admissible Heuristic: </w:t>
      </w:r>
      <w:r>
        <w:rPr>
          <w:rFonts w:ascii="Arial" w:hAnsi="Arial"/>
          <w:color w:val="444444"/>
          <w:sz w:val="21"/>
        </w:rPr>
        <w:t>Never overestimates the true cost. Guarantees A* finds the optimal solution.</w:t>
      </w:r>
    </w:p>
    <w:p w14:paraId="3210DB95" w14:textId="77777777" w:rsidR="007B4DDA" w:rsidRDefault="00FB12D1">
      <w:pPr>
        <w:pStyle w:val="ListBullet"/>
        <w:spacing w:after="60"/>
      </w:pPr>
      <w:r>
        <w:rPr>
          <w:rFonts w:ascii="Arial" w:hAnsi="Arial"/>
          <w:b/>
          <w:color w:val="0D2B55"/>
          <w:sz w:val="21"/>
        </w:rPr>
        <w:t xml:space="preserve">Example: </w:t>
      </w:r>
      <w:r>
        <w:rPr>
          <w:rFonts w:ascii="Arial" w:hAnsi="Arial"/>
          <w:color w:val="444444"/>
          <w:sz w:val="21"/>
        </w:rPr>
        <w:t>h(n) = Manhattan distance (sum of row + column distances) for 8-Puzzle</w:t>
      </w:r>
    </w:p>
    <w:p w14:paraId="4BC4B0D4" w14:textId="77777777" w:rsidR="007B4DDA" w:rsidRDefault="00FB12D1">
      <w:pPr>
        <w:spacing w:before="140" w:after="60"/>
      </w:pPr>
      <w:r>
        <w:rPr>
          <w:rFonts w:ascii="Arial" w:hAnsi="Arial"/>
          <w:b/>
          <w:color w:val="1A6BC8"/>
        </w:rPr>
        <w:t>6. Greedy Best-First Search</w:t>
      </w:r>
    </w:p>
    <w:p w14:paraId="53C09CB7" w14:textId="77777777" w:rsidR="007B4DDA" w:rsidRDefault="00FB12D1">
      <w:pPr>
        <w:spacing w:after="100"/>
      </w:pPr>
      <w:r>
        <w:rPr>
          <w:rFonts w:ascii="Arial" w:hAnsi="Arial"/>
          <w:color w:val="444444"/>
          <w:sz w:val="21"/>
        </w:rPr>
        <w:t>Always expands the node with the LOWEST h(n) — the node that LOOKS closest to the goal. Fast but not guaranteed optimal or complete.</w:t>
      </w:r>
    </w:p>
    <w:tbl>
      <w:tblPr>
        <w:tblStyle w:val="TableGrid"/>
        <w:tblW w:w="0" w:type="auto"/>
        <w:tblLook w:val="04A0" w:firstRow="1" w:lastRow="0" w:firstColumn="1" w:lastColumn="0" w:noHBand="0" w:noVBand="1"/>
      </w:tblPr>
      <w:tblGrid>
        <w:gridCol w:w="9360"/>
      </w:tblGrid>
      <w:tr w:rsidR="007B4DDA" w14:paraId="151EAFC2" w14:textId="77777777">
        <w:tc>
          <w:tcPr>
            <w:tcW w:w="9360" w:type="dxa"/>
            <w:shd w:val="clear" w:color="auto" w:fill="0D2B55"/>
            <w:tcMar>
              <w:top w:w="120" w:type="dxa"/>
              <w:left w:w="160" w:type="dxa"/>
              <w:bottom w:w="120" w:type="dxa"/>
              <w:right w:w="160" w:type="dxa"/>
            </w:tcMar>
          </w:tcPr>
          <w:p w14:paraId="1F49014F" w14:textId="77777777" w:rsidR="007B4DDA" w:rsidRDefault="00FB12D1">
            <w:pPr>
              <w:spacing w:after="60"/>
            </w:pPr>
            <w:r>
              <w:rPr>
                <w:rFonts w:ascii="Arial" w:hAnsi="Arial"/>
                <w:b/>
                <w:color w:val="C8401A"/>
                <w:sz w:val="14"/>
              </w:rPr>
              <w:t>REAL WORLD EXAMPLE</w:t>
            </w:r>
          </w:p>
          <w:p w14:paraId="4EC3EB98" w14:textId="77777777" w:rsidR="007B4DDA" w:rsidRDefault="00FB12D1">
            <w:pPr>
              <w:spacing w:after="80"/>
            </w:pPr>
            <w:r>
              <w:rPr>
                <w:rFonts w:ascii="Arial" w:hAnsi="Arial"/>
                <w:b/>
                <w:color w:val="FFFFFF"/>
              </w:rPr>
              <w:t>Navigation Analogy</w:t>
            </w:r>
          </w:p>
          <w:p w14:paraId="4D321364" w14:textId="77777777" w:rsidR="007B4DDA" w:rsidRDefault="00FB12D1">
            <w:r>
              <w:rPr>
                <w:rFonts w:ascii="Arial" w:hAnsi="Arial"/>
                <w:color w:val="CCCCCC"/>
                <w:sz w:val="20"/>
              </w:rPr>
              <w:t>Always taking the road that "feels" like it heads toward your destination, even if it is actually a longer route once you take all turns into account. You might arrive quickly, or you might end up far off track.</w:t>
            </w:r>
          </w:p>
        </w:tc>
      </w:tr>
    </w:tbl>
    <w:p w14:paraId="55496371" w14:textId="77777777" w:rsidR="007B4DDA" w:rsidRDefault="007B4DDA"/>
    <w:p w14:paraId="7B78C834" w14:textId="77777777" w:rsidR="007B4DDA" w:rsidRDefault="00FB12D1">
      <w:pPr>
        <w:spacing w:before="140" w:after="60"/>
      </w:pPr>
      <w:r>
        <w:rPr>
          <w:rFonts w:ascii="Arial" w:hAnsi="Arial"/>
          <w:b/>
          <w:color w:val="1A6BC8"/>
        </w:rPr>
        <w:t xml:space="preserve">7. A* Search — The Gold Standard </w:t>
      </w:r>
      <w:r>
        <w:rPr>
          <w:rFonts w:ascii="Arial" w:hAnsi="Arial"/>
          <w:b/>
          <w:color w:val="1A6BC8"/>
        </w:rPr>
        <w:t>⭐</w:t>
      </w:r>
    </w:p>
    <w:p w14:paraId="63A57125" w14:textId="77777777" w:rsidR="007B4DDA" w:rsidRDefault="00FB12D1">
      <w:pPr>
        <w:spacing w:after="100"/>
      </w:pPr>
      <w:r>
        <w:rPr>
          <w:rFonts w:ascii="Arial" w:hAnsi="Arial"/>
          <w:color w:val="444444"/>
          <w:sz w:val="21"/>
        </w:rPr>
        <w:t>Expands nodes based on f(n) = g(n) + h(n), where:</w:t>
      </w:r>
    </w:p>
    <w:p w14:paraId="5CF274D4" w14:textId="77777777" w:rsidR="007B4DDA" w:rsidRDefault="00FB12D1">
      <w:pPr>
        <w:pStyle w:val="ListBullet"/>
        <w:spacing w:after="60"/>
      </w:pPr>
      <w:r>
        <w:rPr>
          <w:rFonts w:ascii="Arial" w:hAnsi="Arial"/>
          <w:b/>
          <w:color w:val="0D2B55"/>
          <w:sz w:val="21"/>
        </w:rPr>
        <w:t xml:space="preserve">g(n): </w:t>
      </w:r>
      <w:r>
        <w:rPr>
          <w:rFonts w:ascii="Arial" w:hAnsi="Arial"/>
          <w:color w:val="444444"/>
          <w:sz w:val="21"/>
        </w:rPr>
        <w:t>Actual cost from start to node n (known exactly)</w:t>
      </w:r>
    </w:p>
    <w:p w14:paraId="5C78C16E" w14:textId="77777777" w:rsidR="007B4DDA" w:rsidRDefault="00FB12D1">
      <w:pPr>
        <w:pStyle w:val="ListBullet"/>
        <w:spacing w:after="60"/>
      </w:pPr>
      <w:r>
        <w:rPr>
          <w:rFonts w:ascii="Arial" w:hAnsi="Arial"/>
          <w:b/>
          <w:color w:val="0D2B55"/>
          <w:sz w:val="21"/>
        </w:rPr>
        <w:t xml:space="preserve">h(n): </w:t>
      </w:r>
      <w:r>
        <w:rPr>
          <w:rFonts w:ascii="Arial" w:hAnsi="Arial"/>
          <w:color w:val="444444"/>
          <w:sz w:val="21"/>
        </w:rPr>
        <w:t>Heuristic estimate from n to goal (estimated)</w:t>
      </w:r>
    </w:p>
    <w:p w14:paraId="1FA17FB1" w14:textId="77777777" w:rsidR="007B4DDA" w:rsidRDefault="00FB12D1">
      <w:pPr>
        <w:pStyle w:val="ListBullet"/>
        <w:spacing w:after="60"/>
      </w:pPr>
      <w:r>
        <w:rPr>
          <w:rFonts w:ascii="Arial" w:hAnsi="Arial"/>
          <w:b/>
          <w:color w:val="0D2B55"/>
          <w:sz w:val="21"/>
        </w:rPr>
        <w:t xml:space="preserve">f(n) = g(n) + h(n): </w:t>
      </w:r>
      <w:r>
        <w:rPr>
          <w:rFonts w:ascii="Arial" w:hAnsi="Arial"/>
          <w:color w:val="444444"/>
          <w:sz w:val="21"/>
        </w:rPr>
        <w:t>Total estimated path cost through node n — what A* minimizes</w:t>
      </w:r>
    </w:p>
    <w:p w14:paraId="11AC5DE7" w14:textId="77777777" w:rsidR="007B4DDA" w:rsidRDefault="00FB12D1">
      <w:pPr>
        <w:spacing w:after="100"/>
      </w:pPr>
      <w:r>
        <w:rPr>
          <w:rFonts w:ascii="Arial" w:hAnsi="Arial"/>
          <w:color w:val="444444"/>
          <w:sz w:val="21"/>
        </w:rPr>
        <w:t>If h(n) is ADMISSIBLE (never overestimates), A* is both complete and optimal. It is the most widely used search algorithm in AI, powering GPS navigation, game AI, robotics path planning, and more.</w:t>
      </w:r>
    </w:p>
    <w:tbl>
      <w:tblPr>
        <w:tblStyle w:val="TableGrid"/>
        <w:tblW w:w="0" w:type="auto"/>
        <w:tblLook w:val="04A0" w:firstRow="1" w:lastRow="0" w:firstColumn="1" w:lastColumn="0" w:noHBand="0" w:noVBand="1"/>
      </w:tblPr>
      <w:tblGrid>
        <w:gridCol w:w="9360"/>
      </w:tblGrid>
      <w:tr w:rsidR="007B4DDA" w14:paraId="6F2CBCB2" w14:textId="77777777">
        <w:tc>
          <w:tcPr>
            <w:tcW w:w="9360" w:type="dxa"/>
            <w:shd w:val="clear" w:color="auto" w:fill="0D2B55"/>
            <w:tcMar>
              <w:top w:w="120" w:type="dxa"/>
              <w:left w:w="160" w:type="dxa"/>
              <w:bottom w:w="120" w:type="dxa"/>
              <w:right w:w="160" w:type="dxa"/>
            </w:tcMar>
          </w:tcPr>
          <w:p w14:paraId="1C9B2E07" w14:textId="77777777" w:rsidR="007B4DDA" w:rsidRDefault="00FB12D1">
            <w:pPr>
              <w:spacing w:after="60"/>
            </w:pPr>
            <w:r>
              <w:rPr>
                <w:rFonts w:ascii="Arial" w:hAnsi="Arial"/>
                <w:b/>
                <w:color w:val="C8401A"/>
                <w:sz w:val="14"/>
              </w:rPr>
              <w:t>REAL WORLD EXAMPLE</w:t>
            </w:r>
          </w:p>
          <w:p w14:paraId="0841847C" w14:textId="77777777" w:rsidR="007B4DDA" w:rsidRDefault="00FB12D1">
            <w:pPr>
              <w:spacing w:after="80"/>
            </w:pPr>
            <w:r>
              <w:rPr>
                <w:rFonts w:ascii="Arial" w:hAnsi="Arial"/>
                <w:b/>
                <w:color w:val="FFFFFF"/>
              </w:rPr>
              <w:t>A* in Google Maps / Waze</w:t>
            </w:r>
          </w:p>
          <w:p w14:paraId="54843687" w14:textId="77777777" w:rsidR="007B4DDA" w:rsidRDefault="00FB12D1">
            <w:r>
              <w:rPr>
                <w:rFonts w:ascii="Arial" w:hAnsi="Arial"/>
                <w:color w:val="CCCCCC"/>
                <w:sz w:val="20"/>
              </w:rPr>
              <w:t>g(n) = actual travel time from your location to current road segment.</w:t>
            </w:r>
            <w:r>
              <w:rPr>
                <w:rFonts w:ascii="Arial" w:hAnsi="Arial"/>
                <w:color w:val="CCCCCC"/>
                <w:sz w:val="20"/>
              </w:rPr>
              <w:br/>
              <w:t>h(n) = estimated remaining time (straight-line distance / speed limit).</w:t>
            </w:r>
            <w:r>
              <w:rPr>
                <w:rFonts w:ascii="Arial" w:hAnsi="Arial"/>
                <w:color w:val="CCCCCC"/>
                <w:sz w:val="20"/>
              </w:rPr>
              <w:br/>
              <w:t>A* expands the road segment with the lowest f(n), guaranteeing the optimal route while only exploring the most promising paths.</w:t>
            </w:r>
            <w:r>
              <w:rPr>
                <w:rFonts w:ascii="Arial" w:hAnsi="Arial"/>
                <w:color w:val="CCCCCC"/>
                <w:sz w:val="20"/>
              </w:rPr>
              <w:br/>
              <w:t>A city with 10,000 road segments might only explore 200-300 before finding the optimal route — that is the power of a good heuristic.</w:t>
            </w:r>
          </w:p>
        </w:tc>
      </w:tr>
    </w:tbl>
    <w:p w14:paraId="224FE8D5" w14:textId="77777777" w:rsidR="007B4DDA" w:rsidRDefault="007B4DDA"/>
    <w:p w14:paraId="6EA40A12" w14:textId="77777777" w:rsidR="007B4DDA" w:rsidRDefault="00FB12D1">
      <w:pPr>
        <w:spacing w:before="180" w:after="80"/>
      </w:pPr>
      <w:r>
        <w:rPr>
          <w:rFonts w:ascii="Arial" w:hAnsi="Arial"/>
          <w:b/>
          <w:color w:val="C8401A"/>
          <w:sz w:val="28"/>
        </w:rPr>
        <w:t>Search Algorithm Comparison</w:t>
      </w:r>
    </w:p>
    <w:tbl>
      <w:tblPr>
        <w:tblStyle w:val="TableGrid"/>
        <w:tblW w:w="0" w:type="auto"/>
        <w:tblLook w:val="04A0" w:firstRow="1" w:lastRow="0" w:firstColumn="1" w:lastColumn="0" w:noHBand="0" w:noVBand="1"/>
      </w:tblPr>
      <w:tblGrid>
        <w:gridCol w:w="1404"/>
        <w:gridCol w:w="1217"/>
        <w:gridCol w:w="1217"/>
        <w:gridCol w:w="1591"/>
        <w:gridCol w:w="1591"/>
        <w:gridCol w:w="2340"/>
      </w:tblGrid>
      <w:tr w:rsidR="007B4DDA" w14:paraId="50E72C3B" w14:textId="77777777">
        <w:tc>
          <w:tcPr>
            <w:tcW w:w="1404"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6233473" w14:textId="77777777" w:rsidR="007B4DDA" w:rsidRDefault="00FB12D1">
            <w:r>
              <w:rPr>
                <w:rFonts w:ascii="Arial" w:hAnsi="Arial"/>
                <w:b/>
                <w:color w:val="FFFFFF"/>
                <w:sz w:val="18"/>
              </w:rPr>
              <w:t>Algorithm</w:t>
            </w:r>
          </w:p>
        </w:tc>
        <w:tc>
          <w:tcPr>
            <w:tcW w:w="1217"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F9FE670" w14:textId="77777777" w:rsidR="007B4DDA" w:rsidRDefault="00FB12D1">
            <w:r>
              <w:rPr>
                <w:rFonts w:ascii="Arial" w:hAnsi="Arial"/>
                <w:b/>
                <w:color w:val="FFFFFF"/>
                <w:sz w:val="18"/>
              </w:rPr>
              <w:t>Complete?</w:t>
            </w:r>
          </w:p>
        </w:tc>
        <w:tc>
          <w:tcPr>
            <w:tcW w:w="1217"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458152E" w14:textId="77777777" w:rsidR="007B4DDA" w:rsidRDefault="00FB12D1">
            <w:r>
              <w:rPr>
                <w:rFonts w:ascii="Arial" w:hAnsi="Arial"/>
                <w:b/>
                <w:color w:val="FFFFFF"/>
                <w:sz w:val="18"/>
              </w:rPr>
              <w:t>Optimal?</w:t>
            </w:r>
          </w:p>
        </w:tc>
        <w:tc>
          <w:tcPr>
            <w:tcW w:w="1591"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62314BEB" w14:textId="77777777" w:rsidR="007B4DDA" w:rsidRDefault="00FB12D1">
            <w:r>
              <w:rPr>
                <w:rFonts w:ascii="Arial" w:hAnsi="Arial"/>
                <w:b/>
                <w:color w:val="FFFFFF"/>
                <w:sz w:val="18"/>
              </w:rPr>
              <w:t>Time</w:t>
            </w:r>
          </w:p>
        </w:tc>
        <w:tc>
          <w:tcPr>
            <w:tcW w:w="1591"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183A57C8" w14:textId="77777777" w:rsidR="007B4DDA" w:rsidRDefault="00FB12D1">
            <w:r>
              <w:rPr>
                <w:rFonts w:ascii="Arial" w:hAnsi="Arial"/>
                <w:b/>
                <w:color w:val="FFFFFF"/>
                <w:sz w:val="18"/>
              </w:rPr>
              <w:t>Space</w:t>
            </w:r>
          </w:p>
        </w:tc>
        <w:tc>
          <w:tcPr>
            <w:tcW w:w="2340"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11464C3B" w14:textId="77777777" w:rsidR="007B4DDA" w:rsidRDefault="00FB12D1">
            <w:r>
              <w:rPr>
                <w:rFonts w:ascii="Arial" w:hAnsi="Arial"/>
                <w:b/>
                <w:color w:val="FFFFFF"/>
                <w:sz w:val="18"/>
              </w:rPr>
              <w:t>Uses Heuristic?</w:t>
            </w:r>
          </w:p>
        </w:tc>
      </w:tr>
      <w:tr w:rsidR="007B4DDA" w14:paraId="68C13B0F" w14:textId="77777777">
        <w:tc>
          <w:tcPr>
            <w:tcW w:w="140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F98A122" w14:textId="77777777" w:rsidR="007B4DDA" w:rsidRDefault="00FB12D1">
            <w:r>
              <w:rPr>
                <w:rFonts w:ascii="Arial" w:hAnsi="Arial"/>
                <w:b/>
                <w:color w:val="0D2B55"/>
                <w:sz w:val="19"/>
              </w:rPr>
              <w:t>BFS</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D6A7D0E" w14:textId="77777777" w:rsidR="007B4DDA" w:rsidRDefault="00FB12D1">
            <w:r>
              <w:rPr>
                <w:rFonts w:ascii="Arial" w:hAnsi="Arial"/>
                <w:color w:val="444444"/>
                <w:sz w:val="19"/>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94C448C" w14:textId="77777777" w:rsidR="007B4DDA" w:rsidRDefault="00FB12D1">
            <w:r>
              <w:rPr>
                <w:rFonts w:ascii="Arial" w:hAnsi="Arial"/>
                <w:color w:val="444444"/>
                <w:sz w:val="19"/>
              </w:rPr>
              <w:t>Yes*</w:t>
            </w:r>
          </w:p>
        </w:tc>
        <w:tc>
          <w:tcPr>
            <w:tcW w:w="159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DEE8D1F" w14:textId="77777777" w:rsidR="007B4DDA" w:rsidRDefault="00FB12D1">
            <w:r>
              <w:rPr>
                <w:rFonts w:ascii="Arial" w:hAnsi="Arial"/>
                <w:color w:val="444444"/>
                <w:sz w:val="19"/>
              </w:rPr>
              <w:t>O(b^d)</w:t>
            </w:r>
          </w:p>
        </w:tc>
        <w:tc>
          <w:tcPr>
            <w:tcW w:w="159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3A8A512" w14:textId="77777777" w:rsidR="007B4DDA" w:rsidRDefault="00FB12D1">
            <w:r>
              <w:rPr>
                <w:rFonts w:ascii="Arial" w:hAnsi="Arial"/>
                <w:color w:val="444444"/>
                <w:sz w:val="19"/>
              </w:rPr>
              <w:t>O(b^d)</w:t>
            </w:r>
          </w:p>
        </w:tc>
        <w:tc>
          <w:tcPr>
            <w:tcW w:w="234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7D16FF7" w14:textId="77777777" w:rsidR="007B4DDA" w:rsidRDefault="00FB12D1">
            <w:r>
              <w:rPr>
                <w:rFonts w:ascii="Arial" w:hAnsi="Arial"/>
                <w:color w:val="444444"/>
                <w:sz w:val="19"/>
              </w:rPr>
              <w:t>No</w:t>
            </w:r>
          </w:p>
        </w:tc>
      </w:tr>
      <w:tr w:rsidR="007B4DDA" w14:paraId="359F3282" w14:textId="77777777">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3909B" w14:textId="77777777" w:rsidR="007B4DDA" w:rsidRDefault="00FB12D1">
            <w:r>
              <w:rPr>
                <w:rFonts w:ascii="Arial" w:hAnsi="Arial"/>
                <w:b/>
                <w:color w:val="0D2B55"/>
                <w:sz w:val="19"/>
              </w:rPr>
              <w:t>DFS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F6234" w14:textId="77777777" w:rsidR="007B4DDA" w:rsidRDefault="00FB12D1">
            <w:r>
              <w:rPr>
                <w:rFonts w:ascii="Arial" w:hAnsi="Arial"/>
                <w:color w:val="444444"/>
                <w:sz w:val="19"/>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71AD6" w14:textId="77777777" w:rsidR="007B4DDA" w:rsidRDefault="00FB12D1">
            <w:r>
              <w:rPr>
                <w:rFonts w:ascii="Arial" w:hAnsi="Arial"/>
                <w:color w:val="444444"/>
                <w:sz w:val="19"/>
              </w:rPr>
              <w:t>No</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D7B8E" w14:textId="77777777" w:rsidR="007B4DDA" w:rsidRDefault="00FB12D1">
            <w:r>
              <w:rPr>
                <w:rFonts w:ascii="Arial" w:hAnsi="Arial"/>
                <w:color w:val="444444"/>
                <w:sz w:val="19"/>
              </w:rPr>
              <w:t>O(b^m)</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9BB25" w14:textId="77777777" w:rsidR="007B4DDA" w:rsidRDefault="00FB12D1">
            <w:r>
              <w:rPr>
                <w:rFonts w:ascii="Arial" w:hAnsi="Arial"/>
                <w:color w:val="444444"/>
                <w:sz w:val="19"/>
              </w:rPr>
              <w:t>O(bm)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D5C00" w14:textId="77777777" w:rsidR="007B4DDA" w:rsidRDefault="00FB12D1">
            <w:r>
              <w:rPr>
                <w:rFonts w:ascii="Arial" w:hAnsi="Arial"/>
                <w:color w:val="444444"/>
                <w:sz w:val="19"/>
              </w:rPr>
              <w:t>No</w:t>
            </w:r>
          </w:p>
        </w:tc>
      </w:tr>
      <w:tr w:rsidR="007B4DDA" w14:paraId="1B41FAE2" w14:textId="77777777">
        <w:tc>
          <w:tcPr>
            <w:tcW w:w="140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7617C25" w14:textId="77777777" w:rsidR="007B4DDA" w:rsidRDefault="00FB12D1">
            <w:r>
              <w:rPr>
                <w:rFonts w:ascii="Arial" w:hAnsi="Arial"/>
                <w:b/>
                <w:color w:val="0D2B55"/>
                <w:sz w:val="19"/>
              </w:rPr>
              <w:t>UCS</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1E465E4" w14:textId="77777777" w:rsidR="007B4DDA" w:rsidRDefault="00FB12D1">
            <w:r>
              <w:rPr>
                <w:rFonts w:ascii="Arial" w:hAnsi="Arial"/>
                <w:color w:val="444444"/>
                <w:sz w:val="19"/>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225BC7D" w14:textId="77777777" w:rsidR="007B4DDA" w:rsidRDefault="00FB12D1">
            <w:r>
              <w:rPr>
                <w:rFonts w:ascii="Arial" w:hAnsi="Arial"/>
                <w:color w:val="444444"/>
                <w:sz w:val="19"/>
              </w:rPr>
              <w:t>Yes</w:t>
            </w:r>
          </w:p>
        </w:tc>
        <w:tc>
          <w:tcPr>
            <w:tcW w:w="159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CBCC707" w14:textId="77777777" w:rsidR="007B4DDA" w:rsidRDefault="00FB12D1">
            <w:r>
              <w:rPr>
                <w:rFonts w:ascii="Arial" w:hAnsi="Arial"/>
                <w:color w:val="444444"/>
                <w:sz w:val="19"/>
              </w:rPr>
              <w:t>O(b^C*/e)</w:t>
            </w:r>
          </w:p>
        </w:tc>
        <w:tc>
          <w:tcPr>
            <w:tcW w:w="159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12C1330" w14:textId="77777777" w:rsidR="007B4DDA" w:rsidRDefault="00FB12D1">
            <w:r>
              <w:rPr>
                <w:rFonts w:ascii="Arial" w:hAnsi="Arial"/>
                <w:color w:val="444444"/>
                <w:sz w:val="19"/>
              </w:rPr>
              <w:t>O(b^C*/e)</w:t>
            </w:r>
          </w:p>
        </w:tc>
        <w:tc>
          <w:tcPr>
            <w:tcW w:w="234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2E8E264" w14:textId="77777777" w:rsidR="007B4DDA" w:rsidRDefault="00FB12D1">
            <w:r>
              <w:rPr>
                <w:rFonts w:ascii="Arial" w:hAnsi="Arial"/>
                <w:color w:val="444444"/>
                <w:sz w:val="19"/>
              </w:rPr>
              <w:t>No</w:t>
            </w:r>
          </w:p>
        </w:tc>
      </w:tr>
      <w:tr w:rsidR="007B4DDA" w14:paraId="55B7BDF0" w14:textId="77777777">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280CD" w14:textId="77777777" w:rsidR="007B4DDA" w:rsidRDefault="00FB12D1">
            <w:r>
              <w:rPr>
                <w:rFonts w:ascii="Arial" w:hAnsi="Arial"/>
                <w:b/>
                <w:color w:val="0D2B55"/>
                <w:sz w:val="19"/>
              </w:rPr>
              <w:t>IDDFS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40401" w14:textId="77777777" w:rsidR="007B4DDA" w:rsidRDefault="00FB12D1">
            <w:r>
              <w:rPr>
                <w:rFonts w:ascii="Arial" w:hAnsi="Arial"/>
                <w:color w:val="444444"/>
                <w:sz w:val="19"/>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A5170" w14:textId="77777777" w:rsidR="007B4DDA" w:rsidRDefault="00FB12D1">
            <w:r>
              <w:rPr>
                <w:rFonts w:ascii="Arial" w:hAnsi="Arial"/>
                <w:color w:val="444444"/>
                <w:sz w:val="19"/>
              </w:rPr>
              <w:t>Yes*</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2FC92" w14:textId="77777777" w:rsidR="007B4DDA" w:rsidRDefault="00FB12D1">
            <w:r>
              <w:rPr>
                <w:rFonts w:ascii="Arial" w:hAnsi="Arial"/>
                <w:color w:val="444444"/>
                <w:sz w:val="19"/>
              </w:rPr>
              <w:t>O(b^d)</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04070" w14:textId="77777777" w:rsidR="007B4DDA" w:rsidRDefault="00FB12D1">
            <w:r>
              <w:rPr>
                <w:rFonts w:ascii="Arial" w:hAnsi="Arial"/>
                <w:color w:val="444444"/>
                <w:sz w:val="19"/>
              </w:rPr>
              <w:t>O(bd)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4C289" w14:textId="77777777" w:rsidR="007B4DDA" w:rsidRDefault="00FB12D1">
            <w:r>
              <w:rPr>
                <w:rFonts w:ascii="Arial" w:hAnsi="Arial"/>
                <w:color w:val="444444"/>
                <w:sz w:val="19"/>
              </w:rPr>
              <w:t>No</w:t>
            </w:r>
          </w:p>
        </w:tc>
      </w:tr>
      <w:tr w:rsidR="007B4DDA" w14:paraId="4C8AD7A7" w14:textId="77777777">
        <w:tc>
          <w:tcPr>
            <w:tcW w:w="1404"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4FE7490" w14:textId="77777777" w:rsidR="007B4DDA" w:rsidRDefault="00FB12D1">
            <w:r>
              <w:rPr>
                <w:rFonts w:ascii="Arial" w:hAnsi="Arial"/>
                <w:b/>
                <w:color w:val="0D2B55"/>
                <w:sz w:val="19"/>
              </w:rPr>
              <w:t>Greedy</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0CA59A8" w14:textId="77777777" w:rsidR="007B4DDA" w:rsidRDefault="00FB12D1">
            <w:r>
              <w:rPr>
                <w:rFonts w:ascii="Arial" w:hAnsi="Arial"/>
                <w:color w:val="444444"/>
                <w:sz w:val="19"/>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DDE555A" w14:textId="77777777" w:rsidR="007B4DDA" w:rsidRDefault="00FB12D1">
            <w:r>
              <w:rPr>
                <w:rFonts w:ascii="Arial" w:hAnsi="Arial"/>
                <w:color w:val="444444"/>
                <w:sz w:val="19"/>
              </w:rPr>
              <w:t>No</w:t>
            </w:r>
          </w:p>
        </w:tc>
        <w:tc>
          <w:tcPr>
            <w:tcW w:w="159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57D36F0" w14:textId="77777777" w:rsidR="007B4DDA" w:rsidRDefault="00FB12D1">
            <w:r>
              <w:rPr>
                <w:rFonts w:ascii="Arial" w:hAnsi="Arial"/>
                <w:color w:val="444444"/>
                <w:sz w:val="19"/>
              </w:rPr>
              <w:t>O(b^m)</w:t>
            </w:r>
          </w:p>
        </w:tc>
        <w:tc>
          <w:tcPr>
            <w:tcW w:w="159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FB1557A" w14:textId="77777777" w:rsidR="007B4DDA" w:rsidRDefault="00FB12D1">
            <w:r>
              <w:rPr>
                <w:rFonts w:ascii="Arial" w:hAnsi="Arial"/>
                <w:color w:val="444444"/>
                <w:sz w:val="19"/>
              </w:rPr>
              <w:t>O(b^m)</w:t>
            </w:r>
          </w:p>
        </w:tc>
        <w:tc>
          <w:tcPr>
            <w:tcW w:w="234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128FD50" w14:textId="77777777" w:rsidR="007B4DDA" w:rsidRDefault="00FB12D1">
            <w:r>
              <w:rPr>
                <w:rFonts w:ascii="Arial" w:hAnsi="Arial"/>
                <w:color w:val="444444"/>
                <w:sz w:val="19"/>
              </w:rPr>
              <w:t>Yes</w:t>
            </w:r>
          </w:p>
        </w:tc>
      </w:tr>
      <w:tr w:rsidR="007B4DDA" w14:paraId="577354FA" w14:textId="77777777">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00999" w14:textId="77777777" w:rsidR="007B4DDA" w:rsidRDefault="00FB12D1">
            <w:r>
              <w:rPr>
                <w:rFonts w:ascii="Arial" w:hAnsi="Arial"/>
                <w:b/>
                <w:color w:val="0D2B55"/>
                <w:sz w:val="19"/>
              </w:rPr>
              <w:t>A*</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FCE396" w14:textId="77777777" w:rsidR="007B4DDA" w:rsidRDefault="00FB12D1">
            <w:r>
              <w:rPr>
                <w:rFonts w:ascii="Arial" w:hAnsi="Arial"/>
                <w:color w:val="444444"/>
                <w:sz w:val="19"/>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3C363" w14:textId="77777777" w:rsidR="007B4DDA" w:rsidRDefault="00FB12D1">
            <w:r>
              <w:rPr>
                <w:rFonts w:ascii="Arial" w:hAnsi="Arial"/>
                <w:color w:val="444444"/>
                <w:sz w:val="19"/>
              </w:rPr>
              <w:t>Yes</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B9B42" w14:textId="77777777" w:rsidR="007B4DDA" w:rsidRDefault="00FB12D1">
            <w:r>
              <w:rPr>
                <w:rFonts w:ascii="Arial" w:hAnsi="Arial"/>
                <w:color w:val="444444"/>
                <w:sz w:val="19"/>
              </w:rPr>
              <w:t>O(b^d)</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01B33" w14:textId="77777777" w:rsidR="007B4DDA" w:rsidRDefault="00FB12D1">
            <w:r>
              <w:rPr>
                <w:rFonts w:ascii="Arial" w:hAnsi="Arial"/>
                <w:color w:val="444444"/>
                <w:sz w:val="19"/>
              </w:rPr>
              <w:t>O(b^d)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066C5" w14:textId="77777777" w:rsidR="007B4DDA" w:rsidRDefault="00FB12D1">
            <w:r>
              <w:rPr>
                <w:rFonts w:ascii="Arial" w:hAnsi="Arial"/>
                <w:color w:val="444444"/>
                <w:sz w:val="19"/>
              </w:rPr>
              <w:t>Yes — admissible</w:t>
            </w:r>
          </w:p>
        </w:tc>
      </w:tr>
    </w:tbl>
    <w:p w14:paraId="7E8FEA9C" w14:textId="77777777" w:rsidR="007B4DDA" w:rsidRDefault="007B4DDA"/>
    <w:p w14:paraId="7228632C" w14:textId="77777777" w:rsidR="007B4DDA" w:rsidRDefault="00FB12D1">
      <w:pPr>
        <w:spacing w:after="100"/>
      </w:pPr>
      <w:r>
        <w:rPr>
          <w:rFonts w:ascii="Arial" w:hAnsi="Arial"/>
          <w:i/>
          <w:color w:val="444444"/>
          <w:sz w:val="21"/>
        </w:rPr>
        <w:t>* Yes for unit step costs. b = branching factor, d = solution depth, m = max depth, C* = optimal cost.</w:t>
      </w:r>
    </w:p>
    <w:p w14:paraId="26C61642" w14:textId="34C4D0AD" w:rsidR="007B4DDA" w:rsidRDefault="00FB12D1" w:rsidP="002E1452">
      <w:r>
        <w:br w:type="page"/>
      </w:r>
    </w:p>
    <w:p w14:paraId="1850B48D" w14:textId="77777777" w:rsidR="007B4DDA" w:rsidRDefault="00FB12D1">
      <w:pPr>
        <w:spacing w:before="80" w:after="120"/>
      </w:pPr>
      <w:r>
        <w:rPr>
          <w:rFonts w:ascii="Arial" w:hAnsi="Arial"/>
          <w:b/>
          <w:color w:val="0D2B55"/>
          <w:sz w:val="44"/>
        </w:rPr>
        <w:t>AI Techniques: Knowledge Representation &amp; Reasoning</w:t>
      </w:r>
    </w:p>
    <w:p w14:paraId="6B2B3F24" w14:textId="77777777" w:rsidR="007B4DDA" w:rsidRDefault="007B4DDA">
      <w:pPr>
        <w:pBdr>
          <w:bottom w:val="single" w:sz="12" w:space="1" w:color="C84018"/>
        </w:pBdr>
        <w:spacing w:before="60" w:after="60"/>
      </w:pPr>
    </w:p>
    <w:p w14:paraId="75223193" w14:textId="77777777" w:rsidR="007B4DDA" w:rsidRDefault="00FB12D1">
      <w:pPr>
        <w:spacing w:after="100"/>
      </w:pPr>
      <w:r>
        <w:rPr>
          <w:rFonts w:ascii="Arial" w:hAnsi="Arial"/>
          <w:color w:val="444444"/>
          <w:sz w:val="21"/>
        </w:rPr>
        <w:t>Search explores possibilities. But for very large or complex problems, we need KNOWLEDGE — structured facts and rules that allow direct reasoning, bypassing expensive search.</w:t>
      </w:r>
    </w:p>
    <w:p w14:paraId="3BD4CB04" w14:textId="77777777" w:rsidR="007B4DDA" w:rsidRDefault="00FB12D1">
      <w:pPr>
        <w:spacing w:before="180" w:after="80"/>
      </w:pPr>
      <w:r>
        <w:rPr>
          <w:rFonts w:ascii="Arial" w:hAnsi="Arial"/>
          <w:b/>
          <w:color w:val="C8401A"/>
          <w:sz w:val="28"/>
        </w:rPr>
        <w:t>Forms of Knowledge Representation</w:t>
      </w:r>
    </w:p>
    <w:p w14:paraId="6D7D209B" w14:textId="77777777" w:rsidR="007B4DDA" w:rsidRDefault="00FB12D1">
      <w:pPr>
        <w:spacing w:before="140" w:after="60"/>
      </w:pPr>
      <w:r>
        <w:rPr>
          <w:rFonts w:ascii="Arial" w:hAnsi="Arial"/>
          <w:b/>
          <w:color w:val="1A6BC8"/>
        </w:rPr>
        <w:t>Propositional Logic</w:t>
      </w:r>
    </w:p>
    <w:p w14:paraId="7458D770" w14:textId="77777777" w:rsidR="007B4DDA" w:rsidRDefault="00FB12D1">
      <w:pPr>
        <w:spacing w:after="100"/>
      </w:pPr>
      <w:r>
        <w:rPr>
          <w:rFonts w:ascii="Arial" w:hAnsi="Arial"/>
          <w:color w:val="444444"/>
          <w:sz w:val="21"/>
        </w:rPr>
        <w:t>True/false statements without variables. "It is raining." "The umbrella is open." Simple and computationally cheap but cannot express relationships between objects.</w:t>
      </w:r>
    </w:p>
    <w:p w14:paraId="0F4DCA91" w14:textId="77777777" w:rsidR="007B4DDA" w:rsidRDefault="00FB12D1">
      <w:pPr>
        <w:spacing w:after="100"/>
      </w:pPr>
      <w:r>
        <w:rPr>
          <w:rFonts w:ascii="Arial" w:hAnsi="Arial"/>
          <w:b/>
          <w:color w:val="1A6BC8"/>
          <w:sz w:val="20"/>
        </w:rPr>
        <w:t xml:space="preserve">Used in: </w:t>
      </w:r>
      <w:r>
        <w:rPr>
          <w:rFonts w:ascii="Arial" w:hAnsi="Arial"/>
          <w:i/>
          <w:color w:val="666666"/>
          <w:sz w:val="20"/>
        </w:rPr>
        <w:t>Simple alarm systems that fire on specific sensor readings</w:t>
      </w:r>
    </w:p>
    <w:p w14:paraId="3660DF4A" w14:textId="77777777" w:rsidR="007B4DDA" w:rsidRDefault="00FB12D1">
      <w:pPr>
        <w:spacing w:before="140" w:after="60"/>
      </w:pPr>
      <w:r>
        <w:rPr>
          <w:rFonts w:ascii="Arial" w:hAnsi="Arial"/>
          <w:b/>
          <w:color w:val="1A6BC8"/>
        </w:rPr>
        <w:t>First-Order Logic (FOL)</w:t>
      </w:r>
    </w:p>
    <w:p w14:paraId="3D62DFB7" w14:textId="77777777" w:rsidR="007B4DDA" w:rsidRDefault="00FB12D1">
      <w:pPr>
        <w:spacing w:after="100"/>
      </w:pPr>
      <w:r>
        <w:rPr>
          <w:rFonts w:ascii="Arial" w:hAnsi="Arial"/>
          <w:color w:val="444444"/>
          <w:sz w:val="21"/>
        </w:rPr>
        <w:t>Adds objects, properties, and relations. "John is a parent of Mary." "All mammals breathe air." Far more expressive. Can quantify over sets of objects (forall, exists).</w:t>
      </w:r>
    </w:p>
    <w:p w14:paraId="152D5469" w14:textId="77777777" w:rsidR="007B4DDA" w:rsidRDefault="00FB12D1">
      <w:pPr>
        <w:spacing w:after="100"/>
      </w:pPr>
      <w:r>
        <w:rPr>
          <w:rFonts w:ascii="Arial" w:hAnsi="Arial"/>
          <w:b/>
          <w:color w:val="1A6BC8"/>
          <w:sz w:val="20"/>
        </w:rPr>
        <w:t xml:space="preserve">Used in: </w:t>
      </w:r>
      <w:r>
        <w:rPr>
          <w:rFonts w:ascii="Arial" w:hAnsi="Arial"/>
          <w:i/>
          <w:color w:val="666666"/>
          <w:sz w:val="20"/>
        </w:rPr>
        <w:t>Medical diagnosis systems — "IF patient has Symptom X AND is over age 50 THEN consider Disease Y"</w:t>
      </w:r>
    </w:p>
    <w:p w14:paraId="070C0D53" w14:textId="77777777" w:rsidR="007B4DDA" w:rsidRDefault="00FB12D1">
      <w:pPr>
        <w:spacing w:before="140" w:after="60"/>
      </w:pPr>
      <w:r>
        <w:rPr>
          <w:rFonts w:ascii="Arial" w:hAnsi="Arial"/>
          <w:b/>
          <w:color w:val="1A6BC8"/>
        </w:rPr>
        <w:t>Semantic Networks</w:t>
      </w:r>
    </w:p>
    <w:p w14:paraId="7467E012" w14:textId="77777777" w:rsidR="007B4DDA" w:rsidRDefault="00FB12D1">
      <w:pPr>
        <w:spacing w:after="100"/>
      </w:pPr>
      <w:r>
        <w:rPr>
          <w:rFonts w:ascii="Arial" w:hAnsi="Arial"/>
          <w:color w:val="444444"/>
          <w:sz w:val="21"/>
        </w:rPr>
        <w:t>Graph-based representation: nodes = concepts, edges = relationships. "Animal → is-a → Dog → has → Fur." Easy to visualize and handles inheritance naturally.</w:t>
      </w:r>
    </w:p>
    <w:p w14:paraId="500C1836" w14:textId="77777777" w:rsidR="007B4DDA" w:rsidRDefault="00FB12D1">
      <w:pPr>
        <w:spacing w:after="100"/>
      </w:pPr>
      <w:r>
        <w:rPr>
          <w:rFonts w:ascii="Arial" w:hAnsi="Arial"/>
          <w:b/>
          <w:color w:val="1A6BC8"/>
          <w:sz w:val="20"/>
        </w:rPr>
        <w:t xml:space="preserve">Used in: </w:t>
      </w:r>
      <w:r>
        <w:rPr>
          <w:rFonts w:ascii="Arial" w:hAnsi="Arial"/>
          <w:i/>
          <w:color w:val="666666"/>
          <w:sz w:val="20"/>
        </w:rPr>
        <w:t>Knowledge graphs like Google Knowledge Graph, Wikidata</w:t>
      </w:r>
    </w:p>
    <w:p w14:paraId="7B09AB40" w14:textId="77777777" w:rsidR="007B4DDA" w:rsidRDefault="00FB12D1">
      <w:pPr>
        <w:spacing w:before="140" w:after="60"/>
      </w:pPr>
      <w:r>
        <w:rPr>
          <w:rFonts w:ascii="Arial" w:hAnsi="Arial"/>
          <w:b/>
          <w:color w:val="1A6BC8"/>
        </w:rPr>
        <w:t>Production Rules</w:t>
      </w:r>
    </w:p>
    <w:p w14:paraId="3CFBBC13" w14:textId="77777777" w:rsidR="007B4DDA" w:rsidRDefault="00FB12D1">
      <w:pPr>
        <w:spacing w:after="100"/>
      </w:pPr>
      <w:r>
        <w:rPr>
          <w:rFonts w:ascii="Arial" w:hAnsi="Arial"/>
          <w:color w:val="444444"/>
          <w:sz w:val="21"/>
        </w:rPr>
        <w:t>"IF condition THEN action" rules encoding expert knowledge. Easy to understand and modify. Used in classic Expert Systems.</w:t>
      </w:r>
    </w:p>
    <w:p w14:paraId="206AE81E" w14:textId="77777777" w:rsidR="007B4DDA" w:rsidRDefault="00FB12D1">
      <w:pPr>
        <w:spacing w:after="100"/>
      </w:pPr>
      <w:r>
        <w:rPr>
          <w:rFonts w:ascii="Arial" w:hAnsi="Arial"/>
          <w:b/>
          <w:color w:val="1A6BC8"/>
          <w:sz w:val="20"/>
        </w:rPr>
        <w:t xml:space="preserve">Used in: </w:t>
      </w:r>
      <w:r>
        <w:rPr>
          <w:rFonts w:ascii="Arial" w:hAnsi="Arial"/>
          <w:i/>
          <w:color w:val="666666"/>
          <w:sz w:val="20"/>
        </w:rPr>
        <w:t>MYCIN medical diagnosis (1970s), tax preparation software</w:t>
      </w:r>
    </w:p>
    <w:p w14:paraId="405777C1" w14:textId="77777777" w:rsidR="007B4DDA" w:rsidRDefault="00FB12D1">
      <w:pPr>
        <w:spacing w:before="140" w:after="60"/>
      </w:pPr>
      <w:r>
        <w:rPr>
          <w:rFonts w:ascii="Arial" w:hAnsi="Arial"/>
          <w:b/>
          <w:color w:val="1A6BC8"/>
        </w:rPr>
        <w:t>Frames</w:t>
      </w:r>
    </w:p>
    <w:p w14:paraId="7699EB12" w14:textId="77777777" w:rsidR="007B4DDA" w:rsidRDefault="00FB12D1">
      <w:pPr>
        <w:spacing w:after="100"/>
      </w:pPr>
      <w:r>
        <w:rPr>
          <w:rFonts w:ascii="Arial" w:hAnsi="Arial"/>
          <w:color w:val="444444"/>
          <w:sz w:val="21"/>
        </w:rPr>
        <w:t>Structured representations of stereotyped situations with "slots" for attributes. A Car frame: {make, model, color, max_speed}. Related to object-oriented programming concepts.</w:t>
      </w:r>
    </w:p>
    <w:p w14:paraId="09DC0814" w14:textId="77777777" w:rsidR="007B4DDA" w:rsidRDefault="00FB12D1">
      <w:pPr>
        <w:spacing w:after="100"/>
      </w:pPr>
      <w:r>
        <w:rPr>
          <w:rFonts w:ascii="Arial" w:hAnsi="Arial"/>
          <w:b/>
          <w:color w:val="1A6BC8"/>
          <w:sz w:val="20"/>
        </w:rPr>
        <w:t xml:space="preserve">Used in: </w:t>
      </w:r>
      <w:r>
        <w:rPr>
          <w:rFonts w:ascii="Arial" w:hAnsi="Arial"/>
          <w:i/>
          <w:color w:val="666666"/>
          <w:sz w:val="20"/>
        </w:rPr>
        <w:t>Product databases, structured knowledge bases</w:t>
      </w:r>
    </w:p>
    <w:p w14:paraId="592EA861" w14:textId="77777777" w:rsidR="007B4DDA" w:rsidRDefault="00FB12D1">
      <w:pPr>
        <w:spacing w:before="140" w:after="60"/>
      </w:pPr>
      <w:r>
        <w:rPr>
          <w:rFonts w:ascii="Arial" w:hAnsi="Arial"/>
          <w:b/>
          <w:color w:val="1A6BC8"/>
        </w:rPr>
        <w:t>Bayesian Networks</w:t>
      </w:r>
    </w:p>
    <w:p w14:paraId="6DFE6528" w14:textId="77777777" w:rsidR="007B4DDA" w:rsidRDefault="00FB12D1">
      <w:pPr>
        <w:spacing w:after="100"/>
      </w:pPr>
      <w:r>
        <w:rPr>
          <w:rFonts w:ascii="Arial" w:hAnsi="Arial"/>
          <w:color w:val="444444"/>
          <w:sz w:val="21"/>
        </w:rPr>
        <w:t>Probabilistic graphical models encoding conditional dependencies. P(Disease | Symptom_A, Symptom_B). Handles uncertainty mathematically.</w:t>
      </w:r>
    </w:p>
    <w:p w14:paraId="537B9A27" w14:textId="77777777" w:rsidR="007B4DDA" w:rsidRDefault="00FB12D1">
      <w:pPr>
        <w:spacing w:after="100"/>
      </w:pPr>
      <w:r>
        <w:rPr>
          <w:rFonts w:ascii="Arial" w:hAnsi="Arial"/>
          <w:b/>
          <w:color w:val="1A6BC8"/>
          <w:sz w:val="20"/>
        </w:rPr>
        <w:t xml:space="preserve">Used in: </w:t>
      </w:r>
      <w:r>
        <w:rPr>
          <w:rFonts w:ascii="Arial" w:hAnsi="Arial"/>
          <w:i/>
          <w:color w:val="666666"/>
          <w:sz w:val="20"/>
        </w:rPr>
        <w:t>Spam filters, medical screening, weather forecasting</w:t>
      </w:r>
    </w:p>
    <w:p w14:paraId="47D5B64A" w14:textId="77777777" w:rsidR="007B4DDA" w:rsidRDefault="00FB12D1">
      <w:pPr>
        <w:spacing w:before="180" w:after="80"/>
      </w:pPr>
      <w:r>
        <w:rPr>
          <w:rFonts w:ascii="Arial" w:hAnsi="Arial"/>
          <w:b/>
          <w:color w:val="C8401A"/>
          <w:sz w:val="28"/>
        </w:rPr>
        <w:t>Inference: Using Knowledge to Reason</w:t>
      </w:r>
    </w:p>
    <w:p w14:paraId="6CBF12D7" w14:textId="77777777" w:rsidR="007B4DDA" w:rsidRDefault="00FB12D1">
      <w:pPr>
        <w:spacing w:after="100"/>
      </w:pPr>
      <w:r>
        <w:rPr>
          <w:rFonts w:ascii="Arial" w:hAnsi="Arial"/>
          <w:color w:val="444444"/>
          <w:sz w:val="21"/>
        </w:rPr>
        <w:t>Knowledge alone is not enough — you need INFERENCE RULES to derive new knowledge from existing facts:</w:t>
      </w:r>
    </w:p>
    <w:p w14:paraId="7942B9C3" w14:textId="77777777" w:rsidR="007B4DDA" w:rsidRDefault="00FB12D1">
      <w:pPr>
        <w:spacing w:before="140" w:after="60"/>
      </w:pPr>
      <w:r>
        <w:rPr>
          <w:rFonts w:ascii="Arial" w:hAnsi="Arial"/>
          <w:b/>
          <w:color w:val="1A6BC8"/>
        </w:rPr>
        <w:t>Modus Ponens</w:t>
      </w:r>
    </w:p>
    <w:p w14:paraId="0FDD7131" w14:textId="77777777" w:rsidR="007B4DDA" w:rsidRDefault="00FB12D1">
      <w:pPr>
        <w:spacing w:after="100"/>
      </w:pPr>
      <w:r>
        <w:rPr>
          <w:rFonts w:ascii="Arial" w:hAnsi="Arial"/>
          <w:color w:val="444444"/>
          <w:sz w:val="21"/>
        </w:rPr>
        <w:t>If A → B, and A is true, then B is true. The most fundamental inference rule.</w:t>
      </w:r>
    </w:p>
    <w:p w14:paraId="3D4C2850" w14:textId="77777777" w:rsidR="007B4DDA" w:rsidRDefault="00FB12D1">
      <w:pPr>
        <w:spacing w:after="100"/>
      </w:pPr>
      <w:r>
        <w:rPr>
          <w:rFonts w:ascii="Arial" w:hAnsi="Arial"/>
          <w:b/>
          <w:color w:val="C8401A"/>
          <w:sz w:val="20"/>
        </w:rPr>
        <w:t xml:space="preserve">Example: </w:t>
      </w:r>
      <w:r>
        <w:rPr>
          <w:rFonts w:ascii="Arial" w:hAnsi="Arial"/>
          <w:color w:val="666666"/>
          <w:sz w:val="20"/>
        </w:rPr>
        <w:t>"If it rains, the ground gets wet. It is raining. Therefore the ground is wet."</w:t>
      </w:r>
    </w:p>
    <w:p w14:paraId="2DB351CA" w14:textId="77777777" w:rsidR="007B4DDA" w:rsidRDefault="00FB12D1">
      <w:pPr>
        <w:spacing w:before="140" w:after="60"/>
      </w:pPr>
      <w:r>
        <w:rPr>
          <w:rFonts w:ascii="Arial" w:hAnsi="Arial"/>
          <w:b/>
          <w:color w:val="1A6BC8"/>
        </w:rPr>
        <w:t>Forward Chaining</w:t>
      </w:r>
    </w:p>
    <w:p w14:paraId="53558C39" w14:textId="77777777" w:rsidR="007B4DDA" w:rsidRDefault="00FB12D1">
      <w:pPr>
        <w:spacing w:after="100"/>
      </w:pPr>
      <w:r>
        <w:rPr>
          <w:rFonts w:ascii="Arial" w:hAnsi="Arial"/>
          <w:color w:val="444444"/>
          <w:sz w:val="21"/>
        </w:rPr>
        <w:t>Start with known facts, apply rules to derive new facts, repeat until goal is reached. Data-driven reasoning.</w:t>
      </w:r>
    </w:p>
    <w:p w14:paraId="13F13862" w14:textId="77777777" w:rsidR="007B4DDA" w:rsidRDefault="00FB12D1">
      <w:pPr>
        <w:spacing w:after="100"/>
      </w:pPr>
      <w:r>
        <w:rPr>
          <w:rFonts w:ascii="Arial" w:hAnsi="Arial"/>
          <w:b/>
          <w:color w:val="C8401A"/>
          <w:sz w:val="20"/>
        </w:rPr>
        <w:t xml:space="preserve">Example: </w:t>
      </w:r>
      <w:r>
        <w:rPr>
          <w:rFonts w:ascii="Arial" w:hAnsi="Arial"/>
          <w:color w:val="666666"/>
          <w:sz w:val="20"/>
        </w:rPr>
        <w:t>Starting with symptoms, a medical system fires all matching rules until it reaches a diagnosis.</w:t>
      </w:r>
    </w:p>
    <w:p w14:paraId="280CBAA1" w14:textId="77777777" w:rsidR="007B4DDA" w:rsidRDefault="00FB12D1">
      <w:pPr>
        <w:spacing w:before="140" w:after="60"/>
      </w:pPr>
      <w:r>
        <w:rPr>
          <w:rFonts w:ascii="Arial" w:hAnsi="Arial"/>
          <w:b/>
          <w:color w:val="1A6BC8"/>
        </w:rPr>
        <w:t>Backward Chaining</w:t>
      </w:r>
    </w:p>
    <w:p w14:paraId="0B6080B8" w14:textId="77777777" w:rsidR="007B4DDA" w:rsidRDefault="00FB12D1">
      <w:pPr>
        <w:spacing w:after="100"/>
      </w:pPr>
      <w:r>
        <w:rPr>
          <w:rFonts w:ascii="Arial" w:hAnsi="Arial"/>
          <w:color w:val="444444"/>
          <w:sz w:val="21"/>
        </w:rPr>
        <w:t>Start with the goal, ask "what needs to be true for this?", work backwards through rules. Goal-driven reasoning.</w:t>
      </w:r>
    </w:p>
    <w:p w14:paraId="1036B83C" w14:textId="77777777" w:rsidR="007B4DDA" w:rsidRDefault="00FB12D1">
      <w:pPr>
        <w:spacing w:after="100"/>
      </w:pPr>
      <w:r>
        <w:rPr>
          <w:rFonts w:ascii="Arial" w:hAnsi="Arial"/>
          <w:b/>
          <w:color w:val="C8401A"/>
          <w:sz w:val="20"/>
        </w:rPr>
        <w:t xml:space="preserve">Example: </w:t>
      </w:r>
      <w:r>
        <w:rPr>
          <w:rFonts w:ascii="Arial" w:hAnsi="Arial"/>
          <w:color w:val="666666"/>
          <w:sz w:val="20"/>
        </w:rPr>
        <w:t>Starting with a suspected diagnosis, ask "what symptoms would confirm this?" — then check for those symptoms.</w:t>
      </w:r>
    </w:p>
    <w:p w14:paraId="1E46A1C7" w14:textId="77777777" w:rsidR="007B4DDA" w:rsidRDefault="00FB12D1">
      <w:pPr>
        <w:spacing w:before="140" w:after="60"/>
      </w:pPr>
      <w:r>
        <w:rPr>
          <w:rFonts w:ascii="Arial" w:hAnsi="Arial"/>
          <w:b/>
          <w:color w:val="1A6BC8"/>
        </w:rPr>
        <w:t>Resolution</w:t>
      </w:r>
    </w:p>
    <w:p w14:paraId="16B909D1" w14:textId="77777777" w:rsidR="007B4DDA" w:rsidRDefault="00FB12D1">
      <w:pPr>
        <w:spacing w:after="100"/>
      </w:pPr>
      <w:r>
        <w:rPr>
          <w:rFonts w:ascii="Arial" w:hAnsi="Arial"/>
          <w:color w:val="444444"/>
          <w:sz w:val="21"/>
        </w:rPr>
        <w:t>General-purpose inference for first-order logic. Converts statements to clausal form and repeatedly merges clauses.</w:t>
      </w:r>
    </w:p>
    <w:p w14:paraId="53BA4515" w14:textId="77777777" w:rsidR="007B4DDA" w:rsidRDefault="00FB12D1">
      <w:pPr>
        <w:spacing w:after="100"/>
      </w:pPr>
      <w:r>
        <w:rPr>
          <w:rFonts w:ascii="Arial" w:hAnsi="Arial"/>
          <w:b/>
          <w:color w:val="C8401A"/>
          <w:sz w:val="20"/>
        </w:rPr>
        <w:t xml:space="preserve">Example: </w:t>
      </w:r>
      <w:r>
        <w:rPr>
          <w:rFonts w:ascii="Arial" w:hAnsi="Arial"/>
          <w:color w:val="666666"/>
          <w:sz w:val="20"/>
        </w:rPr>
        <w:t>Automated theorem provers, Prolog logic programming language.</w:t>
      </w:r>
    </w:p>
    <w:tbl>
      <w:tblPr>
        <w:tblStyle w:val="TableGrid"/>
        <w:tblW w:w="0" w:type="auto"/>
        <w:tblLook w:val="04A0" w:firstRow="1" w:lastRow="0" w:firstColumn="1" w:lastColumn="0" w:noHBand="0" w:noVBand="1"/>
      </w:tblPr>
      <w:tblGrid>
        <w:gridCol w:w="9360"/>
      </w:tblGrid>
      <w:tr w:rsidR="007B4DDA" w14:paraId="411EC297" w14:textId="77777777">
        <w:tc>
          <w:tcPr>
            <w:tcW w:w="9360" w:type="dxa"/>
            <w:shd w:val="clear" w:color="auto" w:fill="0D2B55"/>
            <w:tcMar>
              <w:top w:w="120" w:type="dxa"/>
              <w:left w:w="160" w:type="dxa"/>
              <w:bottom w:w="120" w:type="dxa"/>
              <w:right w:w="160" w:type="dxa"/>
            </w:tcMar>
          </w:tcPr>
          <w:p w14:paraId="2BF90C46" w14:textId="77777777" w:rsidR="007B4DDA" w:rsidRDefault="00FB12D1">
            <w:pPr>
              <w:spacing w:after="60"/>
            </w:pPr>
            <w:r>
              <w:rPr>
                <w:rFonts w:ascii="Arial" w:hAnsi="Arial"/>
                <w:b/>
                <w:color w:val="C8401A"/>
                <w:sz w:val="14"/>
              </w:rPr>
              <w:t>REAL WORLD EXAMPLE</w:t>
            </w:r>
          </w:p>
          <w:p w14:paraId="0C58A483" w14:textId="77777777" w:rsidR="007B4DDA" w:rsidRDefault="00FB12D1">
            <w:pPr>
              <w:spacing w:after="80"/>
            </w:pPr>
            <w:r>
              <w:rPr>
                <w:rFonts w:ascii="Arial" w:hAnsi="Arial"/>
                <w:b/>
                <w:color w:val="FFFFFF"/>
              </w:rPr>
              <w:t>MYCIN — Classic Expert System (1970s, Stanford)</w:t>
            </w:r>
          </w:p>
          <w:p w14:paraId="3FABE937" w14:textId="77777777" w:rsidR="007B4DDA" w:rsidRDefault="00FB12D1">
            <w:r>
              <w:rPr>
                <w:rFonts w:ascii="Arial" w:hAnsi="Arial"/>
                <w:color w:val="CCCCCC"/>
                <w:sz w:val="20"/>
              </w:rPr>
              <w:t>MYCIN diagnosed blood infections using ~600 production rules like:</w:t>
            </w:r>
            <w:r>
              <w:rPr>
                <w:rFonts w:ascii="Arial" w:hAnsi="Arial"/>
                <w:color w:val="CCCCCC"/>
                <w:sz w:val="20"/>
              </w:rPr>
              <w:br/>
              <w:t>"IF organism is gram-negative AND organism is rod-shaped AND site is blood THEN suspect Pseudomonas aeruginosa (confidence 0.8)"</w:t>
            </w:r>
            <w:r>
              <w:rPr>
                <w:rFonts w:ascii="Arial" w:hAnsi="Arial"/>
                <w:color w:val="CCCCCC"/>
                <w:sz w:val="20"/>
              </w:rPr>
              <w:br/>
            </w:r>
            <w:r>
              <w:rPr>
                <w:rFonts w:ascii="Arial" w:hAnsi="Arial"/>
                <w:color w:val="CCCCCC"/>
                <w:sz w:val="20"/>
              </w:rPr>
              <w:br/>
              <w:t>It used BACKWARD CHAINING: starting from a suspected organism, it checked which rules could confirm that hypothesis and tested those conditions.</w:t>
            </w:r>
            <w:r>
              <w:rPr>
                <w:rFonts w:ascii="Arial" w:hAnsi="Arial"/>
                <w:color w:val="CCCCCC"/>
                <w:sz w:val="20"/>
              </w:rPr>
              <w:br/>
            </w:r>
            <w:r>
              <w:rPr>
                <w:rFonts w:ascii="Arial" w:hAnsi="Arial"/>
                <w:color w:val="CCCCCC"/>
                <w:sz w:val="20"/>
              </w:rPr>
              <w:br/>
              <w:t>Result: In blind trials, MYCIN performed better than many human physicians — a landmark proof that encoded knowledge could genuinely match human expertise.</w:t>
            </w:r>
          </w:p>
        </w:tc>
      </w:tr>
    </w:tbl>
    <w:p w14:paraId="541BEC00" w14:textId="77777777" w:rsidR="007B4DDA" w:rsidRDefault="007B4DDA"/>
    <w:p w14:paraId="4E39B156" w14:textId="77777777" w:rsidR="007B4DDA" w:rsidRDefault="00FB12D1">
      <w:pPr>
        <w:spacing w:before="180" w:after="80"/>
      </w:pPr>
      <w:r>
        <w:rPr>
          <w:rFonts w:ascii="Arial" w:hAnsi="Arial"/>
          <w:b/>
          <w:color w:val="C8401A"/>
          <w:sz w:val="28"/>
        </w:rPr>
        <w:t>Search vs. Knowledge — The Spectrum</w:t>
      </w:r>
    </w:p>
    <w:p w14:paraId="16551B51" w14:textId="77777777" w:rsidR="007B4DDA" w:rsidRDefault="00FB12D1">
      <w:pPr>
        <w:spacing w:after="100"/>
      </w:pPr>
      <w:r>
        <w:rPr>
          <w:rFonts w:ascii="Arial" w:hAnsi="Arial"/>
          <w:color w:val="444444"/>
          <w:sz w:val="21"/>
        </w:rPr>
        <w:t>Modern AI systems sit on a spectrum between pure search and pure knowledge. The most powerful systems combine both:</w:t>
      </w:r>
    </w:p>
    <w:p w14:paraId="5A05BB8E" w14:textId="77777777" w:rsidR="007B4DDA" w:rsidRDefault="00FB12D1">
      <w:pPr>
        <w:pStyle w:val="ListBullet"/>
        <w:spacing w:after="60"/>
      </w:pPr>
      <w:r>
        <w:rPr>
          <w:rFonts w:ascii="Arial" w:hAnsi="Arial"/>
          <w:b/>
          <w:color w:val="0D2B55"/>
          <w:sz w:val="21"/>
        </w:rPr>
        <w:t xml:space="preserve">Chess Engines (Stockfish): </w:t>
      </w:r>
      <w:r>
        <w:rPr>
          <w:rFonts w:ascii="Arial" w:hAnsi="Arial"/>
          <w:color w:val="444444"/>
          <w:sz w:val="21"/>
        </w:rPr>
        <w:t>Heavy search (millions of positions/second) + knowledge (position evaluation function telling search which positions are good)</w:t>
      </w:r>
    </w:p>
    <w:p w14:paraId="28F91B37" w14:textId="77777777" w:rsidR="007B4DDA" w:rsidRDefault="00FB12D1">
      <w:pPr>
        <w:pStyle w:val="ListBullet"/>
        <w:spacing w:after="60"/>
      </w:pPr>
      <w:r>
        <w:rPr>
          <w:rFonts w:ascii="Arial" w:hAnsi="Arial"/>
          <w:b/>
          <w:color w:val="0D2B55"/>
          <w:sz w:val="21"/>
        </w:rPr>
        <w:t xml:space="preserve">IBM Watson (Jeopardy!): </w:t>
      </w:r>
      <w:r>
        <w:rPr>
          <w:rFonts w:ascii="Arial" w:hAnsi="Arial"/>
          <w:color w:val="444444"/>
          <w:sz w:val="21"/>
        </w:rPr>
        <w:t>Vast knowledge database + search over answer hypotheses + probabilistic reasoning</w:t>
      </w:r>
    </w:p>
    <w:p w14:paraId="7795E4A5" w14:textId="77777777" w:rsidR="007B4DDA" w:rsidRDefault="00FB12D1">
      <w:pPr>
        <w:pStyle w:val="ListBullet"/>
        <w:spacing w:after="60"/>
      </w:pPr>
      <w:r>
        <w:rPr>
          <w:rFonts w:ascii="Arial" w:hAnsi="Arial"/>
          <w:b/>
          <w:color w:val="0D2B55"/>
          <w:sz w:val="21"/>
        </w:rPr>
        <w:t xml:space="preserve">GPT-4 / Claude / Gemini: </w:t>
      </w:r>
      <w:r>
        <w:rPr>
          <w:rFonts w:ascii="Arial" w:hAnsi="Arial"/>
          <w:color w:val="444444"/>
          <w:sz w:val="21"/>
        </w:rPr>
        <w:t>Implicit knowledge encoded in billions of neural network weights + attention-based reasoning over context</w:t>
      </w:r>
    </w:p>
    <w:p w14:paraId="4C717BB6" w14:textId="77777777" w:rsidR="007B4DDA" w:rsidRDefault="00FB12D1">
      <w:pPr>
        <w:pStyle w:val="ListBullet"/>
        <w:spacing w:after="60"/>
      </w:pPr>
      <w:r>
        <w:rPr>
          <w:rFonts w:ascii="Arial" w:hAnsi="Arial"/>
          <w:b/>
          <w:color w:val="0D2B55"/>
          <w:sz w:val="21"/>
        </w:rPr>
        <w:t xml:space="preserve">AlphaGo / AlphaZero: </w:t>
      </w:r>
      <w:r>
        <w:rPr>
          <w:rFonts w:ascii="Arial" w:hAnsi="Arial"/>
          <w:color w:val="444444"/>
          <w:sz w:val="21"/>
        </w:rPr>
        <w:t>Neural network evaluation of board positions + Monte Carlo Tree Search</w:t>
      </w:r>
    </w:p>
    <w:p w14:paraId="7FE297B0" w14:textId="23570B07" w:rsidR="007B4DDA" w:rsidRDefault="00FB12D1" w:rsidP="002E1452">
      <w:r>
        <w:br w:type="page"/>
      </w:r>
    </w:p>
    <w:p w14:paraId="32E24256" w14:textId="77777777" w:rsidR="007B4DDA" w:rsidRDefault="00FB12D1">
      <w:pPr>
        <w:spacing w:before="80" w:after="120"/>
      </w:pPr>
      <w:r>
        <w:rPr>
          <w:rFonts w:ascii="Arial" w:hAnsi="Arial"/>
          <w:b/>
          <w:color w:val="0D2B55"/>
          <w:sz w:val="44"/>
        </w:rPr>
        <w:t>Why Learn AI? Future Scope</w:t>
      </w:r>
    </w:p>
    <w:p w14:paraId="2D179969" w14:textId="77777777" w:rsidR="007B4DDA" w:rsidRDefault="007B4DDA">
      <w:pPr>
        <w:pBdr>
          <w:bottom w:val="single" w:sz="12" w:space="1" w:color="C84018"/>
        </w:pBdr>
        <w:spacing w:before="60" w:after="60"/>
      </w:pPr>
    </w:p>
    <w:tbl>
      <w:tblPr>
        <w:tblStyle w:val="TableGrid"/>
        <w:tblW w:w="0" w:type="auto"/>
        <w:tblLook w:val="04A0" w:firstRow="1" w:lastRow="0" w:firstColumn="1" w:lastColumn="0" w:noHBand="0" w:noVBand="1"/>
      </w:tblPr>
      <w:tblGrid>
        <w:gridCol w:w="222"/>
        <w:gridCol w:w="9245"/>
      </w:tblGrid>
      <w:tr w:rsidR="007B4DDA" w14:paraId="1FAFF398" w14:textId="77777777">
        <w:tc>
          <w:tcPr>
            <w:tcW w:w="115" w:type="dxa"/>
            <w:tcBorders>
              <w:top w:val="single" w:sz="4" w:space="0" w:color="C8401A"/>
              <w:left w:val="single" w:sz="4" w:space="0" w:color="C8401A"/>
              <w:bottom w:val="single" w:sz="4" w:space="0" w:color="C8401A"/>
              <w:right w:val="single" w:sz="4" w:space="0" w:color="C8401A"/>
            </w:tcBorders>
            <w:shd w:val="clear" w:color="auto" w:fill="C8401A"/>
          </w:tcPr>
          <w:p w14:paraId="7D652583" w14:textId="77777777" w:rsidR="007B4DDA" w:rsidRDefault="007B4DDA"/>
        </w:tc>
        <w:tc>
          <w:tcPr>
            <w:tcW w:w="9245" w:type="dxa"/>
            <w:tcBorders>
              <w:top w:val="single" w:sz="4" w:space="0" w:color="E8D0C0"/>
              <w:left w:val="single" w:sz="4" w:space="0" w:color="E8D0C0"/>
              <w:bottom w:val="single" w:sz="4" w:space="0" w:color="E8D0C0"/>
              <w:right w:val="single" w:sz="4" w:space="0" w:color="E8D0C0"/>
            </w:tcBorders>
            <w:shd w:val="clear" w:color="auto" w:fill="FFFAF5"/>
            <w:tcMar>
              <w:top w:w="120" w:type="dxa"/>
              <w:left w:w="200" w:type="dxa"/>
              <w:bottom w:w="120" w:type="dxa"/>
              <w:right w:w="120" w:type="dxa"/>
            </w:tcMar>
          </w:tcPr>
          <w:p w14:paraId="2C5D00A9" w14:textId="77777777" w:rsidR="007B4DDA" w:rsidRDefault="00FB12D1">
            <w:pPr>
              <w:spacing w:after="60"/>
            </w:pPr>
            <w:r>
              <w:rPr>
                <w:rFonts w:ascii="Arial" w:hAnsi="Arial"/>
                <w:i/>
                <w:color w:val="0D2B55"/>
                <w:sz w:val="23"/>
              </w:rPr>
              <w:t>"AI is probably the most transformative technology that humanity has ever developed. It is more profound than fire or electricity."</w:t>
            </w:r>
          </w:p>
          <w:p w14:paraId="06EF26CB" w14:textId="77777777" w:rsidR="007B4DDA" w:rsidRDefault="00FB12D1">
            <w:r>
              <w:rPr>
                <w:rFonts w:ascii="Arial" w:hAnsi="Arial"/>
                <w:b/>
                <w:color w:val="C8401A"/>
                <w:sz w:val="17"/>
              </w:rPr>
              <w:t>— Sundar Pichai, CEO, Google</w:t>
            </w:r>
          </w:p>
        </w:tc>
      </w:tr>
    </w:tbl>
    <w:p w14:paraId="3C20CA63" w14:textId="77777777" w:rsidR="007B4DDA" w:rsidRDefault="007B4DDA"/>
    <w:p w14:paraId="51010C55" w14:textId="77777777" w:rsidR="007B4DDA" w:rsidRDefault="00FB12D1">
      <w:pPr>
        <w:spacing w:before="180" w:after="80"/>
      </w:pPr>
      <w:r>
        <w:rPr>
          <w:rFonts w:ascii="Arial" w:hAnsi="Arial"/>
          <w:b/>
          <w:color w:val="C8401A"/>
          <w:sz w:val="28"/>
        </w:rPr>
        <w:t>Career Opportunities</w:t>
      </w:r>
    </w:p>
    <w:p w14:paraId="304306F3" w14:textId="77777777" w:rsidR="007B4DDA" w:rsidRDefault="00FB12D1">
      <w:pPr>
        <w:pStyle w:val="ListBullet"/>
        <w:spacing w:after="60"/>
      </w:pPr>
      <w:r>
        <w:rPr>
          <w:rFonts w:ascii="Arial" w:hAnsi="Arial"/>
          <w:color w:val="444444"/>
          <w:sz w:val="21"/>
        </w:rPr>
        <w:t>AI Engineer — building and deploying AI models in production systems</w:t>
      </w:r>
    </w:p>
    <w:p w14:paraId="166E6B9A" w14:textId="77777777" w:rsidR="007B4DDA" w:rsidRDefault="00FB12D1">
      <w:pPr>
        <w:pStyle w:val="ListBullet"/>
        <w:spacing w:after="60"/>
      </w:pPr>
      <w:r>
        <w:rPr>
          <w:rFonts w:ascii="Arial" w:hAnsi="Arial"/>
          <w:color w:val="444444"/>
          <w:sz w:val="21"/>
        </w:rPr>
        <w:t>Machine Learning Researcher — advancing the science of learning algorithms</w:t>
      </w:r>
    </w:p>
    <w:p w14:paraId="2522A5D3" w14:textId="77777777" w:rsidR="007B4DDA" w:rsidRDefault="00FB12D1">
      <w:pPr>
        <w:pStyle w:val="ListBullet"/>
        <w:spacing w:after="60"/>
      </w:pPr>
      <w:r>
        <w:rPr>
          <w:rFonts w:ascii="Arial" w:hAnsi="Arial"/>
          <w:color w:val="444444"/>
          <w:sz w:val="21"/>
        </w:rPr>
        <w:t>Data Scientist — extracting insights from large datasets using AI methods</w:t>
      </w:r>
    </w:p>
    <w:p w14:paraId="3D404FF1" w14:textId="77777777" w:rsidR="007B4DDA" w:rsidRDefault="00FB12D1">
      <w:pPr>
        <w:pStyle w:val="ListBullet"/>
        <w:spacing w:after="60"/>
      </w:pPr>
      <w:r>
        <w:rPr>
          <w:rFonts w:ascii="Arial" w:hAnsi="Arial"/>
          <w:color w:val="444444"/>
          <w:sz w:val="21"/>
        </w:rPr>
        <w:t>NLP Engineer — building language understanding and generation systems</w:t>
      </w:r>
    </w:p>
    <w:p w14:paraId="6747A48B" w14:textId="77777777" w:rsidR="007B4DDA" w:rsidRDefault="00FB12D1">
      <w:pPr>
        <w:pStyle w:val="ListBullet"/>
        <w:spacing w:after="60"/>
      </w:pPr>
      <w:r>
        <w:rPr>
          <w:rFonts w:ascii="Arial" w:hAnsi="Arial"/>
          <w:color w:val="444444"/>
          <w:sz w:val="21"/>
        </w:rPr>
        <w:t>Robotics Engineer — designing autonomous physical agents</w:t>
      </w:r>
    </w:p>
    <w:p w14:paraId="42805A16" w14:textId="77777777" w:rsidR="007B4DDA" w:rsidRDefault="00FB12D1">
      <w:pPr>
        <w:spacing w:after="100"/>
      </w:pPr>
      <w:r>
        <w:rPr>
          <w:rFonts w:ascii="Arial" w:hAnsi="Arial"/>
          <w:color w:val="444444"/>
          <w:sz w:val="21"/>
        </w:rPr>
        <w:t>AI roles are among the highest-paid globally ($120,000-$400,000+/year at top companies) and grow 74% annually.</w:t>
      </w:r>
    </w:p>
    <w:p w14:paraId="510CE5EB" w14:textId="77777777" w:rsidR="007B4DDA" w:rsidRDefault="00FB12D1">
      <w:pPr>
        <w:spacing w:before="180" w:after="80"/>
      </w:pPr>
      <w:r>
        <w:rPr>
          <w:rFonts w:ascii="Arial" w:hAnsi="Arial"/>
          <w:b/>
          <w:color w:val="C8401A"/>
          <w:sz w:val="28"/>
        </w:rPr>
        <w:t>Future Applications</w:t>
      </w:r>
    </w:p>
    <w:tbl>
      <w:tblPr>
        <w:tblStyle w:val="TableGrid"/>
        <w:tblW w:w="0" w:type="auto"/>
        <w:tblLook w:val="04A0" w:firstRow="1" w:lastRow="0" w:firstColumn="1" w:lastColumn="0" w:noHBand="0" w:noVBand="1"/>
      </w:tblPr>
      <w:tblGrid>
        <w:gridCol w:w="2059"/>
        <w:gridCol w:w="7301"/>
      </w:tblGrid>
      <w:tr w:rsidR="007B4DDA" w14:paraId="40A5C0F5" w14:textId="77777777">
        <w:tc>
          <w:tcPr>
            <w:tcW w:w="2059"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76DD3FBC" w14:textId="77777777" w:rsidR="007B4DDA" w:rsidRDefault="00FB12D1">
            <w:r>
              <w:rPr>
                <w:rFonts w:ascii="Arial" w:hAnsi="Arial"/>
                <w:b/>
                <w:color w:val="FFFFFF"/>
                <w:sz w:val="18"/>
              </w:rPr>
              <w:t>Domain</w:t>
            </w:r>
          </w:p>
        </w:tc>
        <w:tc>
          <w:tcPr>
            <w:tcW w:w="7301" w:type="dxa"/>
            <w:tcBorders>
              <w:top w:val="single" w:sz="4" w:space="0" w:color="0D2B55"/>
              <w:left w:val="single" w:sz="4" w:space="0" w:color="0D2B55"/>
              <w:bottom w:val="single" w:sz="4" w:space="0" w:color="0D2B55"/>
              <w:right w:val="single" w:sz="4" w:space="0" w:color="0D2B55"/>
            </w:tcBorders>
            <w:shd w:val="clear" w:color="auto" w:fill="0D2B55"/>
            <w:tcMar>
              <w:top w:w="80" w:type="dxa"/>
              <w:left w:w="120" w:type="dxa"/>
              <w:bottom w:w="80" w:type="dxa"/>
              <w:right w:w="120" w:type="dxa"/>
            </w:tcMar>
          </w:tcPr>
          <w:p w14:paraId="20E3078F" w14:textId="77777777" w:rsidR="007B4DDA" w:rsidRDefault="00FB12D1">
            <w:r>
              <w:rPr>
                <w:rFonts w:ascii="Arial" w:hAnsi="Arial"/>
                <w:b/>
                <w:color w:val="FFFFFF"/>
                <w:sz w:val="18"/>
              </w:rPr>
              <w:t>How AI Will Transform It</w:t>
            </w:r>
          </w:p>
        </w:tc>
      </w:tr>
      <w:tr w:rsidR="007B4DDA" w14:paraId="49A39949" w14:textId="77777777">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1E83FD6" w14:textId="77777777" w:rsidR="007B4DDA" w:rsidRDefault="00FB12D1">
            <w:r>
              <w:rPr>
                <w:rFonts w:ascii="Arial" w:hAnsi="Arial"/>
                <w:b/>
                <w:color w:val="0D2B55"/>
                <w:sz w:val="19"/>
              </w:rPr>
              <w:t>Healthcare</w:t>
            </w:r>
          </w:p>
        </w:tc>
        <w:tc>
          <w:tcPr>
            <w:tcW w:w="730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5E5BD80" w14:textId="77777777" w:rsidR="007B4DDA" w:rsidRDefault="00FB12D1">
            <w:r>
              <w:rPr>
                <w:rFonts w:ascii="Arial" w:hAnsi="Arial"/>
                <w:color w:val="444444"/>
                <w:sz w:val="19"/>
              </w:rPr>
              <w:t>Personalized medicine based on your genome; AI radiologists; drug discovery in weeks not decades</w:t>
            </w:r>
          </w:p>
        </w:tc>
      </w:tr>
      <w:tr w:rsidR="007B4DDA" w14:paraId="44F01936" w14:textId="77777777">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C71CB" w14:textId="77777777" w:rsidR="007B4DDA" w:rsidRDefault="00FB12D1">
            <w:r>
              <w:rPr>
                <w:rFonts w:ascii="Arial" w:hAnsi="Arial"/>
                <w:b/>
                <w:color w:val="0D2B55"/>
                <w:sz w:val="19"/>
              </w:rPr>
              <w:t>Climate</w:t>
            </w:r>
          </w:p>
        </w:tc>
        <w:tc>
          <w:tcPr>
            <w:tcW w:w="7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63E48" w14:textId="77777777" w:rsidR="007B4DDA" w:rsidRDefault="00FB12D1">
            <w:r>
              <w:rPr>
                <w:rFonts w:ascii="Arial" w:hAnsi="Arial"/>
                <w:color w:val="444444"/>
                <w:sz w:val="19"/>
              </w:rPr>
              <w:t>AI-optimized energy grids; climate modeling; materials discovery for solar/batteries</w:t>
            </w:r>
          </w:p>
        </w:tc>
      </w:tr>
      <w:tr w:rsidR="007B4DDA" w14:paraId="7E141828" w14:textId="77777777">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A040A47" w14:textId="77777777" w:rsidR="007B4DDA" w:rsidRDefault="00FB12D1">
            <w:r>
              <w:rPr>
                <w:rFonts w:ascii="Arial" w:hAnsi="Arial"/>
                <w:b/>
                <w:color w:val="0D2B55"/>
                <w:sz w:val="19"/>
              </w:rPr>
              <w:t>Education</w:t>
            </w:r>
          </w:p>
        </w:tc>
        <w:tc>
          <w:tcPr>
            <w:tcW w:w="730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80B2195" w14:textId="77777777" w:rsidR="007B4DDA" w:rsidRDefault="00FB12D1">
            <w:r>
              <w:rPr>
                <w:rFonts w:ascii="Arial" w:hAnsi="Arial"/>
                <w:color w:val="444444"/>
                <w:sz w:val="19"/>
              </w:rPr>
              <w:t>Personalized tutors that adapt to each student's learning style and pace in real time</w:t>
            </w:r>
          </w:p>
        </w:tc>
      </w:tr>
      <w:tr w:rsidR="007B4DDA" w14:paraId="5CBC0F6B" w14:textId="77777777">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FBE39" w14:textId="77777777" w:rsidR="007B4DDA" w:rsidRDefault="00FB12D1">
            <w:r>
              <w:rPr>
                <w:rFonts w:ascii="Arial" w:hAnsi="Arial"/>
                <w:b/>
                <w:color w:val="0D2B55"/>
                <w:sz w:val="19"/>
              </w:rPr>
              <w:t>Transportation</w:t>
            </w:r>
          </w:p>
        </w:tc>
        <w:tc>
          <w:tcPr>
            <w:tcW w:w="7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618F1C" w14:textId="77777777" w:rsidR="007B4DDA" w:rsidRDefault="00FB12D1">
            <w:r>
              <w:rPr>
                <w:rFonts w:ascii="Arial" w:hAnsi="Arial"/>
                <w:color w:val="444444"/>
                <w:sz w:val="19"/>
              </w:rPr>
              <w:t>Fully autonomous vehicles; optimized traffic systems; drone delivery networks</w:t>
            </w:r>
          </w:p>
        </w:tc>
      </w:tr>
      <w:tr w:rsidR="007B4DDA" w14:paraId="2AD52B11" w14:textId="77777777">
        <w:tc>
          <w:tcPr>
            <w:tcW w:w="2059"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5A86B71" w14:textId="77777777" w:rsidR="007B4DDA" w:rsidRDefault="00FB12D1">
            <w:r>
              <w:rPr>
                <w:rFonts w:ascii="Arial" w:hAnsi="Arial"/>
                <w:b/>
                <w:color w:val="0D2B55"/>
                <w:sz w:val="19"/>
              </w:rPr>
              <w:t>Science</w:t>
            </w:r>
          </w:p>
        </w:tc>
        <w:tc>
          <w:tcPr>
            <w:tcW w:w="7301"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92E934A" w14:textId="77777777" w:rsidR="007B4DDA" w:rsidRDefault="00FB12D1">
            <w:r>
              <w:rPr>
                <w:rFonts w:ascii="Arial" w:hAnsi="Arial"/>
                <w:color w:val="444444"/>
                <w:sz w:val="19"/>
              </w:rPr>
              <w:t>AI already solved protein folding (AlphaFold); will accelerate every branch of science</w:t>
            </w:r>
          </w:p>
        </w:tc>
      </w:tr>
      <w:tr w:rsidR="007B4DDA" w14:paraId="24B0C15E" w14:textId="77777777">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1F2F5" w14:textId="77777777" w:rsidR="007B4DDA" w:rsidRDefault="00FB12D1">
            <w:r>
              <w:rPr>
                <w:rFonts w:ascii="Arial" w:hAnsi="Arial"/>
                <w:b/>
                <w:color w:val="0D2B55"/>
                <w:sz w:val="19"/>
              </w:rPr>
              <w:t>Finance</w:t>
            </w:r>
          </w:p>
        </w:tc>
        <w:tc>
          <w:tcPr>
            <w:tcW w:w="73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27B4B" w14:textId="77777777" w:rsidR="007B4DDA" w:rsidRDefault="00FB12D1">
            <w:r>
              <w:rPr>
                <w:rFonts w:ascii="Arial" w:hAnsi="Arial"/>
                <w:color w:val="444444"/>
                <w:sz w:val="19"/>
              </w:rPr>
              <w:t>Real-time fraud detection; algorithmic trading; personalized financial planning</w:t>
            </w:r>
          </w:p>
        </w:tc>
      </w:tr>
    </w:tbl>
    <w:p w14:paraId="2BF6F3D0" w14:textId="77777777" w:rsidR="007B4DDA" w:rsidRDefault="007B4DDA"/>
    <w:p w14:paraId="3BF44309" w14:textId="77777777" w:rsidR="007B4DDA" w:rsidRDefault="00FB12D1">
      <w:pPr>
        <w:spacing w:before="180" w:after="80"/>
      </w:pPr>
      <w:r>
        <w:rPr>
          <w:rFonts w:ascii="Arial" w:hAnsi="Arial"/>
          <w:b/>
          <w:color w:val="C8401A"/>
          <w:sz w:val="28"/>
        </w:rPr>
        <w:t>The Fundamental Knowledge Hierarchy</w:t>
      </w:r>
    </w:p>
    <w:p w14:paraId="24BC8D42" w14:textId="77777777" w:rsidR="007B4DDA" w:rsidRDefault="00FB12D1">
      <w:pPr>
        <w:spacing w:after="100"/>
      </w:pPr>
      <w:r>
        <w:rPr>
          <w:rFonts w:ascii="Arial" w:hAnsi="Arial"/>
          <w:color w:val="444444"/>
          <w:sz w:val="21"/>
        </w:rPr>
        <w:t>The concepts in these notes form the essential foundation for all advanced AI:</w:t>
      </w:r>
    </w:p>
    <w:p w14:paraId="7083E069" w14:textId="77777777" w:rsidR="007B4DDA" w:rsidRDefault="00FB12D1">
      <w:pPr>
        <w:pStyle w:val="ListBullet"/>
        <w:spacing w:after="60"/>
      </w:pPr>
      <w:r>
        <w:rPr>
          <w:rFonts w:ascii="Arial" w:hAnsi="Arial"/>
          <w:color w:val="444444"/>
          <w:sz w:val="21"/>
        </w:rPr>
        <w:t>Understanding agents and environments → enables designing AI systems for any domain</w:t>
      </w:r>
    </w:p>
    <w:p w14:paraId="0E450845" w14:textId="77777777" w:rsidR="007B4DDA" w:rsidRDefault="00FB12D1">
      <w:pPr>
        <w:pStyle w:val="ListBullet"/>
        <w:spacing w:after="60"/>
      </w:pPr>
      <w:r>
        <w:rPr>
          <w:rFonts w:ascii="Arial" w:hAnsi="Arial"/>
          <w:color w:val="444444"/>
          <w:sz w:val="21"/>
        </w:rPr>
        <w:t>Search algorithms → directly used in routing, game AI, robotics, scheduling, logistics</w:t>
      </w:r>
    </w:p>
    <w:p w14:paraId="095AF6BE" w14:textId="77777777" w:rsidR="007B4DDA" w:rsidRDefault="00FB12D1">
      <w:pPr>
        <w:pStyle w:val="ListBullet"/>
        <w:spacing w:after="60"/>
      </w:pPr>
      <w:r>
        <w:rPr>
          <w:rFonts w:ascii="Arial" w:hAnsi="Arial"/>
          <w:color w:val="444444"/>
          <w:sz w:val="21"/>
        </w:rPr>
        <w:t>Knowledge representation → foundation for expert systems, semantic web, knowledge graphs</w:t>
      </w:r>
    </w:p>
    <w:p w14:paraId="01B888EE" w14:textId="77777777" w:rsidR="007B4DDA" w:rsidRDefault="00FB12D1">
      <w:pPr>
        <w:pStyle w:val="ListBullet"/>
        <w:spacing w:after="60"/>
      </w:pPr>
      <w:r>
        <w:rPr>
          <w:rFonts w:ascii="Arial" w:hAnsi="Arial"/>
          <w:color w:val="444444"/>
          <w:sz w:val="21"/>
        </w:rPr>
        <w:t>Problem formulation → prerequisite for reinforcement learning, planning, automated reasoning</w:t>
      </w:r>
    </w:p>
    <w:p w14:paraId="1F69C4E4" w14:textId="77777777" w:rsidR="007B4DDA" w:rsidRDefault="00FB12D1">
      <w:pPr>
        <w:spacing w:after="100"/>
      </w:pPr>
      <w:r>
        <w:rPr>
          <w:rFonts w:ascii="Arial" w:hAnsi="Arial"/>
          <w:i/>
          <w:color w:val="444444"/>
          <w:sz w:val="21"/>
        </w:rPr>
        <w:t>Deep Learning, Reinforcement Learning, Transformers, and LLMs are all extensions of these core ideas. You now have the foundation to understand and explore them.</w:t>
      </w:r>
    </w:p>
    <w:p w14:paraId="37B31BAC" w14:textId="77777777" w:rsidR="007B4DDA" w:rsidRDefault="007B4DDA">
      <w:pPr>
        <w:pBdr>
          <w:bottom w:val="single" w:sz="12" w:space="1" w:color="C84018"/>
        </w:pBdr>
        <w:spacing w:before="60" w:after="60"/>
      </w:pPr>
    </w:p>
    <w:p w14:paraId="6D3972D8" w14:textId="5D4EDC3D" w:rsidR="007B4DDA" w:rsidRDefault="007B4DDA">
      <w:pPr>
        <w:spacing w:before="120" w:after="0"/>
        <w:jc w:val="center"/>
      </w:pPr>
    </w:p>
    <w:sectPr w:rsidR="007B4D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743861">
    <w:abstractNumId w:val="8"/>
  </w:num>
  <w:num w:numId="2" w16cid:durableId="825970284">
    <w:abstractNumId w:val="6"/>
  </w:num>
  <w:num w:numId="3" w16cid:durableId="1330058722">
    <w:abstractNumId w:val="5"/>
  </w:num>
  <w:num w:numId="4" w16cid:durableId="718817958">
    <w:abstractNumId w:val="4"/>
  </w:num>
  <w:num w:numId="5" w16cid:durableId="708728215">
    <w:abstractNumId w:val="7"/>
  </w:num>
  <w:num w:numId="6" w16cid:durableId="389812668">
    <w:abstractNumId w:val="3"/>
  </w:num>
  <w:num w:numId="7" w16cid:durableId="2082412494">
    <w:abstractNumId w:val="2"/>
  </w:num>
  <w:num w:numId="8" w16cid:durableId="1857769446">
    <w:abstractNumId w:val="1"/>
  </w:num>
  <w:num w:numId="9" w16cid:durableId="111634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E00"/>
    <w:rsid w:val="002E1452"/>
    <w:rsid w:val="00326F90"/>
    <w:rsid w:val="007B4DDA"/>
    <w:rsid w:val="00943A6E"/>
    <w:rsid w:val="00AA1D8D"/>
    <w:rsid w:val="00B47730"/>
    <w:rsid w:val="00CB0664"/>
    <w:rsid w:val="00DB48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08AB1"/>
  <w14:defaultImageDpi w14:val="300"/>
  <w15:docId w15:val="{F0479D44-1C50-F34A-B785-3A638616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4257</Words>
  <Characters>24266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Dhoke</cp:lastModifiedBy>
  <cp:revision>2</cp:revision>
  <dcterms:created xsi:type="dcterms:W3CDTF">2026-05-01T07:46:00Z</dcterms:created>
  <dcterms:modified xsi:type="dcterms:W3CDTF">2026-05-01T07:46:00Z</dcterms:modified>
  <cp:category/>
</cp:coreProperties>
</file>