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E016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Frontend Developer (Contract) | Kansas Department of Health and Environment | 2024-08 to Present</w:t>
      </w:r>
    </w:p>
    <w:p>
      <w:pPr/>
      <w:r>
        <w:t>Working on an internal dashboard for healthcare compliance, building responsive components with Vue.js and TypeScript, and integrating real-time updates via WebSockets. Adapting to a shift-work schedule to coordinate with backend teams across time zones.</w:t>
      </w:r>
    </w:p>
    <w:p>
      <w:pPr>
        <w:keepNext/>
      </w:pPr>
      <w:r>
        <w:rPr>
          <w:b/>
        </w:rPr>
        <w:t>Junior Web Developer | Johnson County IT Services | 2023-11 to 2024-07</w:t>
      </w:r>
    </w:p>
    <w:p>
      <w:pPr/>
      <w:r>
        <w:t>Supported the county's public-facing health services portal, implementing responsive design fixes and migrating legacy components to Vue.js. Collaborated on cross-browser compatibility and used Cypress for automated testing.</w:t>
      </w:r>
    </w:p>
    <w:p>
      <w:pPr>
        <w:keepNext/>
      </w:pPr>
      <w:r>
        <w:rPr>
          <w:b/>
        </w:rPr>
        <w:t>Technical Support Specialist | University of Kansas Health System | 2023-01 to 2023-10</w:t>
      </w:r>
    </w:p>
    <w:p>
      <w:pPr/>
      <w:r>
        <w:t>Provided technical support to clinical staff, troubleshooting web-based applications and logging issues. Gained exposure to healthcare workflows and user needs, which sparked an interest in frontend development.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Component Libraries; Responsive Design; Svelte; Next.js; WebSockets; Cross-Browser Compatibility; TypeScript; Static Site Generation (SSG); Vue.js; Chrome DevTools; Cypress; Playwright; Node.js; ESLint; VS Code; Babel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Bachelor's Degree | Computer Engineering | University of Tehran</w:t>
      </w:r>
    </w:p>
    <w:p>
      <w:pPr/>
      <w:r>
        <w:t>2016-09 to 2021-06</w:t>
      </w:r>
    </w:p>
    <w:p>
      <w:pPr/>
      <w:r>
        <w:t>Certificate | Full-Stack Development | Coding Dojo</w:t>
      </w:r>
    </w:p>
    <w:p>
      <w:pPr/>
      <w:r>
        <w:t>2022-09 to 2023-06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Healthcare Compliance Dashboard</w:t>
      </w:r>
    </w:p>
    <w:p>
      <w:pPr/>
      <w:r>
        <w:t>Built a real-time dashboard for tracking compliance metrics using Vue.js and WebSockets, with role-based access control and data visualization. Technologies used: TypeScript, Node.js.</w:t>
      </w:r>
    </w:p>
    <w:p>
      <w:pPr>
        <w:keepNext/>
      </w:pPr>
      <w:r>
        <w:t>Personal Portfolio with SSG</w:t>
      </w:r>
    </w:p>
    <w:p>
      <w:pPr/>
      <w:r>
        <w:t>Created a portfolio site using Next.js and static site generation, focusing on performance and accessibility. Technologies used: TypeScript, Static Site Generation (SSG).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Meta Front-End Developer Professional Certificate</w:t>
      </w:r>
    </w:p>
    <w:p>
      <w:pPr/>
      <w:r>
        <w:t>Issued by Meta.</w:t>
      </w:r>
    </w:p>
    <w:p>
      <w:pPr/>
      <w:r>
        <w:t>2023-01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E016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