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Patel</w:t>
      </w:r>
    </w:p>
    <w:p>
      <w:pPr/>
      <w:r>
        <w:t>cand_de_006@example.test</w:t>
      </w:r>
    </w:p>
    <w:p>
      <w:pPr/>
    </w:p>
    <w:p>
      <w:pPr/>
      <w:r>
        <w:t>PROFILE</w:t>
      </w:r>
    </w:p>
    <w:p>
      <w:pPr/>
      <w:r>
        <w:t>Data Engineer working on maintainable systems, explicit checks, and documented operational decisions.</w:t>
      </w:r>
    </w:p>
    <w:p>
      <w:pPr/>
    </w:p>
    <w:p>
      <w:pPr/>
      <w:r>
        <w:t>PROFESSIONAL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Data Engineer | Willow Sample Systems | 2023-01 to 2026-01</w:t>
            </w:r>
          </w:p>
        </w:tc>
      </w:tr>
    </w:tbl>
    <w:p>
      <w:pPr/>
      <w:r>
        <w:t>Built SQL transformations with explicit grain, null checks, and late-arriving data handling.</w:t>
        <w:br/>
        <w:t>Used Apache Spark to compact partitioned event data and avoid repeated full-table scans.</w:t>
        <w:br/>
        <w:t>Used Python, Airflow in delivery work, with peer review and documented failure cases.</w:t>
        <w:br/>
        <w:t>Owned a support workflow; checked outputs against recorded examples before release.</w:t>
      </w:r>
    </w:p>
    <w:p>
      <w:pPr/>
    </w:p>
    <w:p>
      <w:pPr/>
      <w:r>
        <w:t>TECHNOLOGIES</w:t>
      </w:r>
    </w:p>
    <w:p>
      <w:pPr/>
      <w:r>
        <w:t>SQL, Apache Spark, Python, Airflow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