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Candidate P088</w:t>
      </w:r>
    </w:p>
    <w:p>
      <w:pPr/>
      <w:r>
        <w:rPr>
          <w:sz w:val="16"/>
        </w:rPr>
        <w:t>Synthetic candidate profile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EMPLOYMENT HISTORY</w:t>
      </w:r>
    </w:p>
    <w:p>
      <w:pPr>
        <w:keepNext/>
      </w:pPr>
      <w:r>
        <w:rPr>
          <w:b/>
        </w:rPr>
        <w:t>Senior Streaming Data Engineer | Veteran Health Administration | 2022-03 to Present</w:t>
      </w:r>
    </w:p>
    <w:p>
      <w:pPr/>
      <w:r>
        <w:t>Lead streaming data pipeline for patient vitals monitoring, handling 1M+ events/sec with Kafka and Flink. Implemented CDC using Debezium for EHR integration, reduced data latency from 15 min to under 1 sec. Mentor junior engineers on fault tolerance and consumer group management.</w:t>
      </w:r>
    </w:p>
    <w:p>
      <w:pPr>
        <w:keepNext/>
      </w:pPr>
      <w:r>
        <w:rPr>
          <w:b/>
        </w:rPr>
        <w:t>Independent Streaming Data Consultant | Self-employed | 2020-01 to 2022-02</w:t>
      </w:r>
    </w:p>
    <w:p>
      <w:pPr/>
      <w:r>
        <w:t>Contract engagements with healthcare startups, building real-time analytics dashboards with Kafka Streams and Grafana. Delivered streaming ETL solutions for wearable device data, including schema management and windowing/watermarking for anomaly detection.</w:t>
      </w:r>
    </w:p>
    <w:p>
      <w:pPr>
        <w:keepNext/>
      </w:pPr>
      <w:r>
        <w:rPr>
          <w:b/>
        </w:rPr>
        <w:t>Data Engineer (Contract) | Blue Cross of Idaho | 2019-03 to 2019-12</w:t>
      </w:r>
    </w:p>
    <w:p>
      <w:pPr/>
      <w:r>
        <w:t>Designed and maintained streaming data ingestion from claims processing systems using Apache Kafka. Applied CDC for real-time updates to data warehouse, improving downstream reporting accuracy. Collaborated with analysts to define streaming SQL queries.</w:t>
      </w:r>
    </w:p>
    <w:p>
      <w:pPr>
        <w:keepNext/>
      </w:pPr>
      <w:r>
        <w:rPr>
          <w:b/>
        </w:rPr>
        <w:t>Big Data Engineer (Contract) | Intermountain Health | 2018-01 to 2019-02</w:t>
      </w:r>
    </w:p>
    <w:p>
      <w:pPr/>
      <w:r>
        <w:t>Built fault-tolerant streaming pipelines for medical device data using Flink and Kafka. Implemented windowing and watermarking to handle late-arriving data. Managed consumer groups to balance load and ensure zero data loss.</w:t>
      </w:r>
    </w:p>
    <w:p>
      <w:pPr>
        <w:keepNext/>
      </w:pPr>
      <w:r>
        <w:rPr>
          <w:b/>
        </w:rPr>
        <w:t>Data Systems Engineer (Contract) | Idaho National Laboratory | 2017-01 to 2017-12</w:t>
      </w:r>
    </w:p>
    <w:p>
      <w:pPr/>
      <w:r>
        <w:t>Supported streaming data infrastructure for sensor networks. Managed Kafka cluster, fine-tuned consumer groups, and developed monitoring dashboards with Grafana. Ensured data integrity during network outages.</w:t>
      </w:r>
    </w:p>
    <w:p>
      <w:pPr>
        <w:keepNext/>
      </w:pPr>
      <w:r>
        <w:rPr>
          <w:b/>
        </w:rPr>
        <w:t>Telemetry Specialist (Navy) | United States Navy | 2009-01 to 2016-12</w:t>
      </w:r>
    </w:p>
    <w:p>
      <w:pPr/>
      <w:r>
        <w:t>Ran telemetry systems on naval aircraft, collecting and processing real-time sensor data. Transitioned to civilian sector after 8 years, leveraging skills in real-time data processing and fault tolerance. Obtained Secret clearance during service.</w:t>
      </w:r>
    </w:p>
    <w:p>
      <w:pPr>
        <w:keepNext/>
      </w:pPr>
      <w:r>
        <w:rPr>
          <w:b/>
        </w:rPr>
        <w:t>Retail Associate | Home Depot | 2008-01 to 2008-12</w:t>
      </w:r>
    </w:p>
    <w:p>
      <w:pPr/>
      <w:r>
        <w:t>Customer service and inventory management while deciding on career path. Learned attention to detail and operational efficiency.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SKILLS</w:t>
      </w:r>
    </w:p>
    <w:p>
      <w:pPr/>
      <w:r>
        <w:t>Streaming ETL; Fault tolerance in streaming; Streaming SQL; Windowing and watermarking; Schema management; Change data capture (CDC); Consumer group management; Apache Kafka; Apache Flink; Real-time data processing; Debezium; Grafana; Kafka Streams; Confluent Platform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EDUCATION</w:t>
      </w:r>
    </w:p>
    <w:p>
      <w:pPr/>
      <w:r>
        <w:t>Nuclear Engineering | Naval Nuclear Power Training Command</w:t>
      </w:r>
    </w:p>
    <w:p>
      <w:pPr/>
      <w:r>
        <w:t>2008-09 to 2009-06</w:t>
      </w:r>
    </w:p>
    <w:p>
      <w:pPr/>
      <w:r>
        <w:t>Bachelor of Science | Computer Information Systems | Boise State University</w:t>
      </w:r>
    </w:p>
    <w:p>
      <w:pPr/>
      <w:r>
        <w:t>2014-09 to 2017-06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PROJECTS</w:t>
      </w:r>
    </w:p>
    <w:p>
      <w:pPr>
        <w:keepNext/>
      </w:pPr>
      <w:r>
        <w:t>Real-time Patient Monitoring Pipeline</w:t>
      </w:r>
    </w:p>
    <w:p>
      <w:pPr/>
      <w:r>
        <w:t>Designed and implemented a streaming pipeline for continuous patient vitals from ICU monitors using Kafka and Flink, with Grafana dashboards for alerting and windowed aggregations for trends. Technologies used: Apache Kafka, Apache Flink, Debezium.</w:t>
      </w:r>
    </w:p>
    <w:p>
      <w:pPr>
        <w:keepNext/>
      </w:pPr>
      <w:r>
        <w:t>CDC for Electronic Health Records</w:t>
      </w:r>
    </w:p>
    <w:p>
      <w:pPr/>
      <w:r>
        <w:t>Built a CDC system using Debezium to capture changes from a legacy SQL Server database into Kafka, enabling real-time synchronization of patient records across systems. Technologies used: Apache Kafka, Kafka Streams.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CERTIFICATIONS</w:t>
      </w:r>
    </w:p>
    <w:p>
      <w:pPr>
        <w:keepNext/>
      </w:pPr>
      <w:r>
        <w:t>Confluent Certified Developer for Apache Kafka</w:t>
      </w:r>
    </w:p>
    <w:p>
      <w:pPr/>
      <w:r>
        <w:t>Issued by Confluent.</w:t>
      </w:r>
    </w:p>
    <w:p>
      <w:pPr/>
      <w:r>
        <w:t>2020-01</w:t>
      </w:r>
    </w:p>
    <w:p>
      <w:pPr>
        <w:keepNext/>
      </w:pPr>
      <w:r>
        <w:t>Google Cloud Professional Data Engineer</w:t>
      </w:r>
    </w:p>
    <w:p>
      <w:pPr/>
      <w:r>
        <w:t>Issued by Google.</w:t>
      </w:r>
    </w:p>
    <w:p>
      <w:pPr/>
      <w:r>
        <w:t>2021-01</w:t>
      </w:r>
    </w:p>
    <w:sectPr w:rsidR="00FC693F" w:rsidRPr="0006063C" w:rsidSect="00034616">
      <w:pgSz w:w="11909" w:h="16834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Candidate P088</dc:title>
  <dc:subject/>
  <dc:creator>Resume Matching Agent</dc:creator>
  <cp:keywords/>
  <dc:description>generated by python-docx</dc:description>
  <cp:lastModifiedBy/>
  <cp:revision>1</cp:revision>
  <dcterms:created xsi:type="dcterms:W3CDTF">2026-09-11T00:00:00Z</dcterms:created>
  <dcterms:modified xsi:type="dcterms:W3CDTF">2026-09-11T00:00:00Z</dcterms:modified>
  <cp:category/>
</cp:coreProperties>
</file>