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P096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Junior DevOps Engineer | Erie Federal Systems | 2024-01 to Present</w:t>
      </w:r>
    </w:p>
    <w:p>
      <w:pPr/>
      <w:r>
        <w:t>Spearheaded the migration of legacy workloads to Azure, orchestrating containerized deployments with Kubernetes and streamlining CI/CD pipelines to achieve a 30% reduction in deployment time. Championed cost optimization initiatives, saving the agency $50k annually by right-sizing compute resources.</w:t>
      </w:r>
    </w:p>
    <w:p>
      <w:pPr>
        <w:keepNext/>
      </w:pPr>
      <w:r>
        <w:rPr>
          <w:b/>
        </w:rPr>
        <w:t>Shift Lead | Lakeview Coffee Co. | 2020-06 to 2023-12</w:t>
      </w:r>
    </w:p>
    <w:p>
      <w:pPr/>
      <w:r>
        <w:t>Managed daily operations and led a team of baristas, ensuring exceptional customer service. Developed problem-solving and multitasking skills while coordinating inventory and scheduling.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Cloud platform management; Kubernetes cluster administration; Configuration management; Immutable infrastructure; Incident response and management; Log management and analysis; Observability and distributed tracing; Secrets management; Chaos engineering; Cost optimization; Serverless and event-driven architecture; Disaster recovery planning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Information Technology | Community College of Erie</w:t>
      </w:r>
    </w:p>
    <w:p>
      <w:pPr/>
      <w:r>
        <w:t>2022-09 to 2024-06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Kube-Cost Optimizer</w:t>
      </w:r>
    </w:p>
    <w:p>
      <w:pPr/>
      <w:r>
        <w:t>Developed an automated tool using Terraform and Kubernetes to analyze and optimize cloud spending, resulting in a 25% cost reduction for a simulated enterprise environment. Technologies used: Azure.</w:t>
      </w:r>
    </w:p>
    <w:p>
      <w:pPr>
        <w:keepNext/>
      </w:pPr>
      <w:r>
        <w:t>Observability Pipeline</w:t>
      </w:r>
    </w:p>
    <w:p>
      <w:pPr/>
      <w:r>
        <w:t>Implemented a centralized logging and monitoring stack using New Relic and distributed tracing to enhance system observability, reducing mean time to detection by 40% in a bootcamp capstone project. Technologies used: Docker, Azure.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Microsoft Certified: DevOps Engineer Expert</w:t>
      </w:r>
    </w:p>
    <w:p>
      <w:pPr/>
      <w:r>
        <w:t>Issued by Microsoft.</w:t>
      </w:r>
    </w:p>
    <w:p>
      <w:pPr/>
      <w:r>
        <w:t>2024-01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P096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