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P148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Senior Big Data Engineer | Pacific Energy Data Solutions | 2015-03 to Present</w:t>
      </w:r>
    </w:p>
    <w:p>
      <w:pPr/>
      <w:r>
        <w:t>Leading a team of data engineers in migrating legacy on-premise Hadoop ecosystems to cloud-native data lakehouse architectures. Orchestrating cross-functional stakeholder alignment to deliver scalable data pipelines that drive operational analytics and predictive maintenance initiatives.</w:t>
      </w:r>
    </w:p>
    <w:p>
      <w:pPr>
        <w:keepNext/>
      </w:pPr>
      <w:r>
        <w:rPr>
          <w:b/>
        </w:rPr>
        <w:t>Big Data Engineer | Pacific Energy Data Solutions | 2012-06 to 2015-02</w:t>
      </w:r>
    </w:p>
    <w:p>
      <w:pPr/>
      <w:r>
        <w:t>Developed and maintained ETL pipelines ingesting sensor data from smart meters into Hadoop and cloud platforms. Implemented data validation and quality checks to ensure accuracy for downstream analytics.</w:t>
      </w:r>
    </w:p>
    <w:p>
      <w:pPr>
        <w:keepNext/>
      </w:pPr>
      <w:r>
        <w:rPr>
          <w:b/>
        </w:rPr>
        <w:t>Data Engineer | Grid Insights Consulting | 2010-01 to 2012-05</w:t>
      </w:r>
    </w:p>
    <w:p>
      <w:pPr/>
      <w:r>
        <w:t>Assisted clients in the utilities sector with data architecture assessments and implementation of big data solutions. Gained exposure to various technologies and best practices in data engineering.</w:t>
      </w:r>
    </w:p>
    <w:p>
      <w:pPr>
        <w:keepNext/>
      </w:pPr>
      <w:r>
        <w:rPr>
          <w:b/>
        </w:rPr>
        <w:t>IT Analyst | Meridian Staffing | 2003-05 to 2009-12</w:t>
      </w:r>
    </w:p>
    <w:p>
      <w:pPr/>
      <w:r>
        <w:t>Started in IT support roles and gradually transitioned into data-related tasks. Supported data migration projects and gained foundational knowledge in databases and SQL.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Delta Lake; Amazon EMR; Google BigQuery; Apache Spark; HDFS; Data ingestion; ETL pipelines; Apache Hive; SQL; Cluster management; Data lake architecture; Apache Hudi; Apache Flink; Amazon S3; Apache NiFi; Data Governance; Team Leadership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Information Technology | University of Phoenix</w:t>
      </w:r>
    </w:p>
    <w:p>
      <w:pPr/>
      <w:r>
        <w:t>2008-09 to 2012-06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Data Lakehouse Migration</w:t>
      </w:r>
    </w:p>
    <w:p>
      <w:pPr/>
      <w:r>
        <w:t>Architected and led the migration of on-premise Hive data warehouse to a cloud-based Delta Lake on Amazon S3, reducing storage costs by 30% and improving query performance by 50%. Technologies used: Apache Spark, Amazon EMR.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Google Professional Data Engineer</w:t>
      </w:r>
    </w:p>
    <w:p>
      <w:pPr>
        <w:keepNext/>
      </w:pPr>
      <w:r>
        <w:t>Issued by Google.</w:t>
      </w:r>
    </w:p>
    <w:p>
      <w:pPr>
        <w:keepNext/>
      </w:pPr>
      <w:r>
        <w:t>2020-01</w:t>
      </w:r>
    </w:p>
    <w:p>
      <w:pPr>
        <w:keepNext/>
      </w:pPr>
      <w:r>
        <w:t>AWS Certified Big Data - Specialty</w:t>
      </w:r>
    </w:p>
    <w:p>
      <w:pPr>
        <w:keepNext/>
      </w:pPr>
      <w:r>
        <w:t>Issued by Amazon Web Services.</w:t>
      </w:r>
    </w:p>
    <w:p>
      <w:pPr/>
      <w:r>
        <w:t>2018-01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P148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