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 React from</w:t>
      </w:r>
      <w:r>
        <w:t xml:space="preserve"> </w:t>
      </w:r>
      <w:r>
        <w:t xml:space="preserve">‘</w:t>
      </w:r>
      <w:r>
        <w:t xml:space="preserve">react</w:t>
      </w:r>
      <w:r>
        <w:t xml:space="preserve">’</w:t>
      </w:r>
      <w:r>
        <w:t xml:space="preserve"> </w:t>
      </w:r>
      <w:r>
        <w:t xml:space="preserve">import { Link } from</w:t>
      </w:r>
      <w:r>
        <w:t xml:space="preserve"> </w:t>
      </w:r>
      <w:r>
        <w:t xml:space="preserve">‘</w:t>
      </w:r>
      <w:r>
        <w:t xml:space="preserve">react-router-dom</w:t>
      </w:r>
      <w:r>
        <w:t xml:space="preserve">’</w:t>
      </w:r>
      <w:r>
        <w:t xml:space="preserve"> </w:t>
      </w:r>
      <w:r>
        <w:t xml:space="preserve">import { ArrowRight, CheckCircle, Shield, TrendingUp, Users, Award, DollarSign, FileText, Target } from</w:t>
      </w:r>
      <w:r>
        <w:t xml:space="preserve"> </w:t>
      </w:r>
      <w:r>
        <w:t xml:space="preserve">‘</w:t>
      </w:r>
      <w:r>
        <w:t xml:space="preserve">lucide-react</w:t>
      </w:r>
      <w:r>
        <w:t xml:space="preserve">’</w:t>
      </w:r>
    </w:p>
    <w:p>
      <w:pPr>
        <w:pStyle w:val="BodyText"/>
      </w:pPr>
      <w:r>
        <w:t xml:space="preserve">export function ServicesPage() {</w:t>
      </w:r>
      <w:r>
        <w:t xml:space="preserve"> </w:t>
      </w:r>
      <w:r>
        <w:t xml:space="preserve">const services = [</w:t>
      </w:r>
      <w:r>
        <w:t xml:space="preserve"> </w:t>
      </w:r>
      <w:r>
        <w:t xml:space="preserve">{</w:t>
      </w:r>
      <w:r>
        <w:t xml:space="preserve"> </w:t>
      </w:r>
      <w:r>
        <w:t xml:space="preserve">icon: Shield,</w:t>
      </w:r>
      <w:r>
        <w:t xml:space="preserve"> </w:t>
      </w:r>
      <w:r>
        <w:t xml:space="preserve">image:</w:t>
      </w:r>
      <w:r>
        <w:t xml:space="preserve"> </w:t>
      </w:r>
      <w:r>
        <w:t xml:space="preserve">“</w:t>
      </w:r>
      <w:r>
        <w:t xml:space="preserve">/images/services/340b-program.jpg</w:t>
      </w:r>
      <w:r>
        <w:t xml:space="preserve">”</w:t>
      </w:r>
      <w:r>
        <w:t xml:space="preserve">,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340B Program Optimization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Maximize your 340B savings with comprehensive program management, compliance auditing, and strategic optimization.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Comprehensive program audit and assessment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Policy development and implementation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Staff training and certification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Ongoing compliance monitoring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Savings optimization strategies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Audit preparation and support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benefits:</w:t>
      </w:r>
      <w:r>
        <w:t xml:space="preserve"> </w:t>
      </w:r>
      <w:r>
        <w:t xml:space="preserve">“</w:t>
      </w:r>
      <w:r>
        <w:t xml:space="preserve">Average $2.3M annual savings increase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icon: FileText,</w:t>
      </w:r>
      <w:r>
        <w:t xml:space="preserve"> </w:t>
      </w:r>
      <w:r>
        <w:t xml:space="preserve">image:</w:t>
      </w:r>
      <w:r>
        <w:t xml:space="preserve"> </w:t>
      </w:r>
      <w:r>
        <w:t xml:space="preserve">“</w:t>
      </w:r>
      <w:r>
        <w:t xml:space="preserve">/images/services/regulatory-compliance.jpg</w:t>
      </w:r>
      <w:r>
        <w:t xml:space="preserve">”</w:t>
      </w:r>
      <w:r>
        <w:t xml:space="preserve">,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Regulatory Compliance Consulting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Stay ahead of regulatory requirements with comprehensive compliance assessments and implementation support.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Regulatory gap analysis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Compliance policy development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Staff training programs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Documentation management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Audit preparation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Ongoing compliance monitoring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benefits:</w:t>
      </w:r>
      <w:r>
        <w:t xml:space="preserve"> </w:t>
      </w:r>
      <w:r>
        <w:t xml:space="preserve">“</w:t>
      </w:r>
      <w:r>
        <w:t xml:space="preserve">98% compliance success rate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icon: Users,</w:t>
      </w:r>
      <w:r>
        <w:t xml:space="preserve"> </w:t>
      </w:r>
      <w:r>
        <w:t xml:space="preserve">image:</w:t>
      </w:r>
      <w:r>
        <w:t xml:space="preserve"> </w:t>
      </w:r>
      <w:r>
        <w:t xml:space="preserve">“</w:t>
      </w:r>
      <w:r>
        <w:t xml:space="preserve">/images/services/workforce-development.jpg</w:t>
      </w:r>
      <w:r>
        <w:t xml:space="preserve">”</w:t>
      </w:r>
      <w:r>
        <w:t xml:space="preserve">,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Workforce Development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Build skilled pharmacy teams through apprenticeship programs and professional development initiatives.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Pharmacy technician apprenticeship programs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Skills assessment and training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Career development pathways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Performance management systems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Retention strategies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Continuing education programs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benefits:</w:t>
      </w:r>
      <w:r>
        <w:t xml:space="preserve"> </w:t>
      </w:r>
      <w:r>
        <w:t xml:space="preserve">“</w:t>
      </w:r>
      <w:r>
        <w:t xml:space="preserve">75% reduction in staff turnover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icon: TrendingUp,</w:t>
      </w:r>
      <w:r>
        <w:t xml:space="preserve"> </w:t>
      </w:r>
      <w:r>
        <w:t xml:space="preserve">image:</w:t>
      </w:r>
      <w:r>
        <w:t xml:space="preserve"> </w:t>
      </w:r>
      <w:r>
        <w:t xml:space="preserve">“</w:t>
      </w:r>
      <w:r>
        <w:t xml:space="preserve">/images/services/pharmacy-buildout-real.png</w:t>
      </w:r>
      <w:r>
        <w:t xml:space="preserve">”</w:t>
      </w:r>
      <w:r>
        <w:t xml:space="preserve">,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Pharmacy Operations Management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Streamline workflows and improve efficiency through comprehensive operational assessments and optimization.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Workflow analysis and optimization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Technology integration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Inventory management systems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Quality assurance programs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Performance metrics development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Cost reduction strategies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benefits:</w:t>
      </w:r>
      <w:r>
        <w:t xml:space="preserve"> </w:t>
      </w:r>
      <w:r>
        <w:t xml:space="preserve">“</w:t>
      </w:r>
      <w:r>
        <w:t xml:space="preserve">25% efficiency improvement average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icon: Award,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Specialty Pharmacy Accreditation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Achieve and maintain accreditation standards for specialty pharmacy services.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Accreditation readiness assessment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Documentation development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Staff training and certification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Quality management systems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Ongoing compliance support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Audit preparation assistance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benefits:</w:t>
      </w:r>
      <w:r>
        <w:t xml:space="preserve"> </w:t>
      </w:r>
      <w:r>
        <w:t xml:space="preserve">“</w:t>
      </w:r>
      <w:r>
        <w:t xml:space="preserve">100% accreditation success rate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icon: Target,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Performance Analytics &amp; Reporting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Data-driven insights for better decision-making and operational excellence.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Key performance indicator development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Dashboard creation and management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Regular performance reporting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Trend analysis and forecasting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Benchmarking studies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ROI analysis and optimization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benefits:</w:t>
      </w:r>
      <w:r>
        <w:t xml:space="preserve"> </w:t>
      </w:r>
      <w:r>
        <w:t xml:space="preserve">“</w:t>
      </w:r>
      <w:r>
        <w:t xml:space="preserve">Data-driven decision improvements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const packages = [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Starter Package</w:t>
      </w:r>
      <w:r>
        <w:t xml:space="preserve">”</w:t>
      </w:r>
      <w:r>
        <w:t xml:space="preserve">,</w:t>
      </w:r>
      <w:r>
        <w:t xml:space="preserve"> </w:t>
      </w:r>
      <w:r>
        <w:t xml:space="preserve">price:</w:t>
      </w:r>
      <w:r>
        <w:t xml:space="preserve"> </w:t>
      </w:r>
      <w:r>
        <w:t xml:space="preserve">“</w:t>
      </w:r>
      <w:r>
        <w:t xml:space="preserve">$15,000</w:t>
      </w:r>
      <w:r>
        <w:t xml:space="preserve">”</w:t>
      </w:r>
      <w:r>
        <w:t xml:space="preserve">,</w:t>
      </w:r>
      <w:r>
        <w:t xml:space="preserve"> </w:t>
      </w:r>
      <w:r>
        <w:t xml:space="preserve">duration:</w:t>
      </w:r>
      <w:r>
        <w:t xml:space="preserve"> </w:t>
      </w:r>
      <w:r>
        <w:t xml:space="preserve">“</w:t>
      </w:r>
      <w:r>
        <w:t xml:space="preserve">3-month engagement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Perfect for small to medium pharmacy operations looking to optimize specific areas.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Initial assessment and gap analysis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 recommendations report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Basic staff training (up to 10 staff)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30-day implementation support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Email support during engagement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Final assessment and reporting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popular: false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Professional Package</w:t>
      </w:r>
      <w:r>
        <w:t xml:space="preserve">”</w:t>
      </w:r>
      <w:r>
        <w:t xml:space="preserve">,</w:t>
      </w:r>
      <w:r>
        <w:t xml:space="preserve"> </w:t>
      </w:r>
      <w:r>
        <w:t xml:space="preserve">price:</w:t>
      </w:r>
      <w:r>
        <w:t xml:space="preserve"> </w:t>
      </w:r>
      <w:r>
        <w:t xml:space="preserve">“</w:t>
      </w:r>
      <w:r>
        <w:t xml:space="preserve">$35,000</w:t>
      </w:r>
      <w:r>
        <w:t xml:space="preserve">”</w:t>
      </w:r>
      <w:r>
        <w:t xml:space="preserve">,</w:t>
      </w:r>
      <w:r>
        <w:t xml:space="preserve"> </w:t>
      </w:r>
      <w:r>
        <w:t xml:space="preserve">duration:</w:t>
      </w:r>
      <w:r>
        <w:t xml:space="preserve"> </w:t>
      </w:r>
      <w:r>
        <w:t xml:space="preserve">“</w:t>
      </w:r>
      <w:r>
        <w:t xml:space="preserve">6-month engagement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Comprehensive solution for medium to large organizations seeking significant improvements.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Comprehensive audit and assessment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Custom policy development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Extensive staff training (up to 25 staff)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90-day implementation support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Weekly progress consultations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Performance monitoring and reporting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Phone and email support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Follow-up assessment at 6 months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popular: true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Enterprise Package</w:t>
      </w:r>
      <w:r>
        <w:t xml:space="preserve">”</w:t>
      </w:r>
      <w:r>
        <w:t xml:space="preserve">,</w:t>
      </w:r>
      <w:r>
        <w:t xml:space="preserve"> </w:t>
      </w:r>
      <w:r>
        <w:t xml:space="preserve">price:</w:t>
      </w:r>
      <w:r>
        <w:t xml:space="preserve"> </w:t>
      </w:r>
      <w:r>
        <w:t xml:space="preserve">“</w:t>
      </w:r>
      <w:r>
        <w:t xml:space="preserve">Custom Pricing</w:t>
      </w:r>
      <w:r>
        <w:t xml:space="preserve">”</w:t>
      </w:r>
      <w:r>
        <w:t xml:space="preserve">,</w:t>
      </w:r>
      <w:r>
        <w:t xml:space="preserve"> </w:t>
      </w:r>
      <w:r>
        <w:t xml:space="preserve">duration:</w:t>
      </w:r>
      <w:r>
        <w:t xml:space="preserve"> </w:t>
      </w:r>
      <w:r>
        <w:t xml:space="preserve">“</w:t>
      </w:r>
      <w:r>
        <w:t xml:space="preserve">12+ month partnership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Tailored solutions for large health systems and multi-location organizations.</w:t>
      </w:r>
      <w:r>
        <w:t xml:space="preserve">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 </w:t>
      </w:r>
      <w:r>
        <w:t xml:space="preserve">“</w:t>
      </w:r>
      <w:r>
        <w:t xml:space="preserve">Multi-site comprehensive assessment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Enterprise-wide policy standardization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Unlimited staff training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Dedicated account management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24/7 consultation 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Ongoing compliance monitoring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Custom reporting and analytics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Quarterly business reviews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 support and implementation</w:t>
      </w:r>
      <w:r>
        <w:t xml:space="preserve">”</w:t>
      </w:r>
      <w:r>
        <w:t xml:space="preserve"> </w:t>
      </w:r>
      <w:r>
        <w:t xml:space="preserve">],</w:t>
      </w:r>
      <w:r>
        <w:t xml:space="preserve"> </w:t>
      </w:r>
      <w:r>
        <w:t xml:space="preserve">popular: false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Hero Section */}</w:t>
      </w:r>
      <w:r>
        <w:br/>
      </w:r>
      <w:r>
        <w:rPr>
          <w:rStyle w:val="VerbatimChar"/>
        </w:rPr>
        <w:t xml:space="preserve">  &lt;section className="bg-gradient-to-r from-purple-900 to-purple-700 text-white py-20"&gt;</w:t>
      </w:r>
      <w:r>
        <w:br/>
      </w:r>
      <w:r>
        <w:rPr>
          <w:rStyle w:val="VerbatimChar"/>
        </w:rPr>
        <w:t xml:space="preserve">    &lt;div className="max-w-7xl mx-auto px-4 sm:px-6 lg:px-8"&gt;</w:t>
      </w:r>
      <w:r>
        <w:br/>
      </w:r>
      <w:r>
        <w:rPr>
          <w:rStyle w:val="VerbatimChar"/>
        </w:rPr>
        <w:t xml:space="preserve">      &lt;div className="text-center"&gt;</w:t>
      </w:r>
      <w:r>
        <w:br/>
      </w:r>
      <w:r>
        <w:rPr>
          <w:rStyle w:val="VerbatimChar"/>
        </w:rPr>
        <w:t xml:space="preserve">        &lt;h1 className="text-4xl md:text-6xl font-bold mb-6"&gt;</w:t>
      </w:r>
      <w:r>
        <w:br/>
      </w:r>
      <w:r>
        <w:rPr>
          <w:rStyle w:val="VerbatimChar"/>
        </w:rPr>
        <w:t xml:space="preserve">          Pharmacy Consulting Services</w:t>
      </w:r>
      <w:r>
        <w:br/>
      </w:r>
      <w:r>
        <w:rPr>
          <w:rStyle w:val="VerbatimChar"/>
        </w:rPr>
        <w:t xml:space="preserve">        &lt;/h1&gt;</w:t>
      </w:r>
      <w:r>
        <w:br/>
      </w:r>
      <w:r>
        <w:rPr>
          <w:rStyle w:val="VerbatimChar"/>
        </w:rPr>
        <w:t xml:space="preserve">        &lt;p className="text-xl md:text-2xl text-purple-100 mb-8 max-w-4xl mx-auto"&gt;</w:t>
      </w:r>
      <w:r>
        <w:br/>
      </w:r>
      <w:r>
        <w:rPr>
          <w:rStyle w:val="VerbatimChar"/>
        </w:rPr>
        <w:t xml:space="preserve">          Comprehensive solutions to optimize your pharmacy operations, ensure compliance, and maximize patient care outcomes.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to="/contact"</w:t>
      </w:r>
      <w:r>
        <w:br/>
      </w:r>
      <w:r>
        <w:rPr>
          <w:rStyle w:val="VerbatimChar"/>
        </w:rPr>
        <w:t xml:space="preserve">          className="inline-flex items-center space-x-2 bg-white text-purple-900 px-8 py-4 rounded-lg font-semibold hover:bg-gray-100 transition-colors"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&lt;span&gt;Schedule Free Consultation&lt;/span&gt;</w:t>
      </w:r>
      <w:r>
        <w:br/>
      </w:r>
      <w:r>
        <w:rPr>
          <w:rStyle w:val="VerbatimChar"/>
        </w:rPr>
        <w:t xml:space="preserve">          &lt;ArrowRight size={20} /&gt;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Services Overview */}</w:t>
      </w:r>
      <w:r>
        <w:br/>
      </w:r>
      <w:r>
        <w:rPr>
          <w:rStyle w:val="VerbatimChar"/>
        </w:rPr>
        <w:t xml:space="preserve">  &lt;section className="py-20"&gt;</w:t>
      </w:r>
      <w:r>
        <w:br/>
      </w:r>
      <w:r>
        <w:rPr>
          <w:rStyle w:val="VerbatimChar"/>
        </w:rPr>
        <w:t xml:space="preserve">    &lt;div className="max-w-7xl mx-auto px-4 sm:px-6 lg:px-8"&gt;</w:t>
      </w:r>
      <w:r>
        <w:br/>
      </w:r>
      <w:r>
        <w:rPr>
          <w:rStyle w:val="VerbatimChar"/>
        </w:rPr>
        <w:t xml:space="preserve">      &lt;div className="text-center mb-16"&gt;</w:t>
      </w:r>
      <w:r>
        <w:br/>
      </w:r>
      <w:r>
        <w:rPr>
          <w:rStyle w:val="VerbatimChar"/>
        </w:rPr>
        <w:t xml:space="preserve">        &lt;h2 className="text-3xl md:text-4xl font-bold text-gray-900 mb-4"&gt;</w:t>
      </w:r>
      <w:r>
        <w:br/>
      </w:r>
      <w:r>
        <w:rPr>
          <w:rStyle w:val="VerbatimChar"/>
        </w:rPr>
        <w:t xml:space="preserve">          Our Comprehensive Services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&lt;p className="text-xl text-gray-600 max-w-3xl mx-auto"&gt;</w:t>
      </w:r>
      <w:r>
        <w:br/>
      </w:r>
      <w:r>
        <w:rPr>
          <w:rStyle w:val="VerbatimChar"/>
        </w:rPr>
        <w:t xml:space="preserve">          From 340B optimization to workforce development, we provide end-to-end solutions for your pharmacy operations.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className="grid grid-cols-1 md:grid-cols-2 lg:grid-cols-3 gap-8"&gt;</w:t>
      </w:r>
      <w:r>
        <w:br/>
      </w:r>
      <w:r>
        <w:rPr>
          <w:rStyle w:val="VerbatimChar"/>
        </w:rPr>
        <w:t xml:space="preserve">        {services.map((service, index) =&gt; {</w:t>
      </w:r>
      <w:r>
        <w:br/>
      </w:r>
      <w:r>
        <w:rPr>
          <w:rStyle w:val="VerbatimChar"/>
        </w:rPr>
        <w:t xml:space="preserve">          const IconComponent = service.icon</w:t>
      </w:r>
      <w:r>
        <w:br/>
      </w:r>
      <w:r>
        <w:rPr>
          <w:rStyle w:val="VerbatimChar"/>
        </w:rPr>
        <w:t xml:space="preserve">          return (</w:t>
      </w:r>
      <w:r>
        <w:br/>
      </w:r>
      <w:r>
        <w:rPr>
          <w:rStyle w:val="VerbatimChar"/>
        </w:rPr>
        <w:t xml:space="preserve">            &lt;div key={index} className="bg-white p-8 rounded-lg shadow-lg hover:shadow-xl transition-shadow"&gt;</w:t>
      </w:r>
      <w:r>
        <w:br/>
      </w:r>
      <w:r>
        <w:rPr>
          <w:rStyle w:val="VerbatimChar"/>
        </w:rPr>
        <w:t xml:space="preserve">              {service.image ? (</w:t>
      </w:r>
      <w:r>
        <w:br/>
      </w:r>
      <w:r>
        <w:rPr>
          <w:rStyle w:val="VerbatimChar"/>
        </w:rPr>
        <w:t xml:space="preserve">                &lt;img </w:t>
      </w:r>
      <w:r>
        <w:br/>
      </w:r>
      <w:r>
        <w:rPr>
          <w:rStyle w:val="VerbatimChar"/>
        </w:rPr>
        <w:t xml:space="preserve">                  src={service.image} </w:t>
      </w:r>
      <w:r>
        <w:br/>
      </w:r>
      <w:r>
        <w:rPr>
          <w:rStyle w:val="VerbatimChar"/>
        </w:rPr>
        <w:t xml:space="preserve">                  alt={service.title} </w:t>
      </w:r>
      <w:r>
        <w:br/>
      </w:r>
      <w:r>
        <w:rPr>
          <w:rStyle w:val="VerbatimChar"/>
        </w:rPr>
        <w:t xml:space="preserve">                  className="w-full h-48 object-cover rounded-lg mb-6"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) : (</w:t>
      </w:r>
      <w:r>
        <w:br/>
      </w:r>
      <w:r>
        <w:rPr>
          <w:rStyle w:val="VerbatimChar"/>
        </w:rPr>
        <w:t xml:space="preserve">                &lt;div className="bg-purple-100 w-16 h-16 rounded-full flex items-center justify-center mx-auto mb-6"&gt;</w:t>
      </w:r>
      <w:r>
        <w:br/>
      </w:r>
      <w:r>
        <w:rPr>
          <w:rStyle w:val="VerbatimChar"/>
        </w:rPr>
        <w:t xml:space="preserve">                  &lt;IconComponent className="h-8 w-8 text-purple-600"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  &lt;h3 className="text-xl font-semibold text-gray-900 mb-4 text-center"&gt;</w:t>
      </w:r>
      <w:r>
        <w:br/>
      </w:r>
      <w:r>
        <w:rPr>
          <w:rStyle w:val="VerbatimChar"/>
        </w:rPr>
        <w:t xml:space="preserve">                {service.title}</w:t>
      </w:r>
      <w:r>
        <w:br/>
      </w:r>
      <w:r>
        <w:rPr>
          <w:rStyle w:val="VerbatimChar"/>
        </w:rPr>
        <w:t xml:space="preserve">              &lt;/h3&gt;</w:t>
      </w:r>
      <w:r>
        <w:br/>
      </w:r>
      <w:r>
        <w:rPr>
          <w:rStyle w:val="VerbatimChar"/>
        </w:rPr>
        <w:t xml:space="preserve">              &lt;p className="text-gray-600 mb-6 text-center"&gt;</w:t>
      </w:r>
      <w:r>
        <w:br/>
      </w:r>
      <w:r>
        <w:rPr>
          <w:rStyle w:val="VerbatimChar"/>
        </w:rPr>
        <w:t xml:space="preserve">                {service.description}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&lt;div className="mb-6"&gt;</w:t>
      </w:r>
      <w:r>
        <w:br/>
      </w:r>
      <w:r>
        <w:rPr>
          <w:rStyle w:val="VerbatimChar"/>
        </w:rPr>
        <w:t xml:space="preserve">                &lt;h4 className="font-semibold text-gray-900 mb-3"&gt;Key Features:&lt;/h4&gt;</w:t>
      </w:r>
      <w:r>
        <w:br/>
      </w:r>
      <w:r>
        <w:rPr>
          <w:rStyle w:val="VerbatimChar"/>
        </w:rPr>
        <w:t xml:space="preserve">                &lt;ul className="space-y-2"&gt;</w:t>
      </w:r>
      <w:r>
        <w:br/>
      </w:r>
      <w:r>
        <w:rPr>
          <w:rStyle w:val="VerbatimChar"/>
        </w:rPr>
        <w:t xml:space="preserve">                  {service.features.map((feature, featureIndex) =&gt; (</w:t>
      </w:r>
      <w:r>
        <w:br/>
      </w:r>
      <w:r>
        <w:rPr>
          <w:rStyle w:val="VerbatimChar"/>
        </w:rPr>
        <w:t xml:space="preserve">                    &lt;li key={featureIndex} className="flex items-start space-x-2"&gt;</w:t>
      </w:r>
      <w:r>
        <w:br/>
      </w:r>
      <w:r>
        <w:rPr>
          <w:rStyle w:val="VerbatimChar"/>
        </w:rPr>
        <w:t xml:space="preserve">                      &lt;CheckCircle className="h-4 w-4 text-purple-600 mt-1 flex-shrink-0" /&gt;</w:t>
      </w:r>
      <w:r>
        <w:br/>
      </w:r>
      <w:r>
        <w:rPr>
          <w:rStyle w:val="VerbatimChar"/>
        </w:rPr>
        <w:t xml:space="preserve">                      &lt;span className="text-sm text-gray-600"&gt;{feature}&lt;/span&gt;</w:t>
      </w:r>
      <w:r>
        <w:br/>
      </w:r>
      <w:r>
        <w:rPr>
          <w:rStyle w:val="VerbatimChar"/>
        </w:rPr>
        <w:t xml:space="preserve">                    &lt;/li&gt;</w:t>
      </w:r>
      <w:r>
        <w:br/>
      </w:r>
      <w:r>
        <w:rPr>
          <w:rStyle w:val="VerbatimChar"/>
        </w:rPr>
        <w:t xml:space="preserve">                  ))}</w:t>
      </w:r>
      <w:r>
        <w:br/>
      </w:r>
      <w:r>
        <w:rPr>
          <w:rStyle w:val="VerbatimChar"/>
        </w:rPr>
        <w:t xml:space="preserve">                &lt;/ul&gt;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&lt;div className="text-center"&gt;</w:t>
      </w:r>
      <w:r>
        <w:br/>
      </w:r>
      <w:r>
        <w:rPr>
          <w:rStyle w:val="VerbatimChar"/>
        </w:rPr>
        <w:t xml:space="preserve">                &lt;div className="bg-purple-50 p-3 rounded-lg mb-4"&gt;</w:t>
      </w:r>
      <w:r>
        <w:br/>
      </w:r>
      <w:r>
        <w:rPr>
          <w:rStyle w:val="VerbatimChar"/>
        </w:rPr>
        <w:t xml:space="preserve">                  &lt;p className="text-sm font-semibold text-purple-800"&gt;{service.benefits}&lt;/p&gt;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&lt;Link</w:t>
      </w:r>
      <w:r>
        <w:br/>
      </w:r>
      <w:r>
        <w:rPr>
          <w:rStyle w:val="VerbatimChar"/>
        </w:rPr>
        <w:t xml:space="preserve">                  to="/contact"</w:t>
      </w:r>
      <w:r>
        <w:br/>
      </w:r>
      <w:r>
        <w:rPr>
          <w:rStyle w:val="VerbatimChar"/>
        </w:rPr>
        <w:t xml:space="preserve">                  className="text-purple-600 hover:text-purple-700 font-medium"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Learn More →</w:t>
      </w:r>
      <w:r>
        <w:br/>
      </w:r>
      <w:r>
        <w:rPr>
          <w:rStyle w:val="VerbatimChar"/>
        </w:rPr>
        <w:t xml:space="preserve">                &lt;/Link&gt;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</w:t>
      </w:r>
      <w:r>
        <w:br/>
      </w:r>
      <w:r>
        <w:rPr>
          <w:rStyle w:val="VerbatimChar"/>
        </w:rPr>
        <w:t xml:space="preserve">        })}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Pricing Packages */}</w:t>
      </w:r>
      <w:r>
        <w:br/>
      </w:r>
      <w:r>
        <w:rPr>
          <w:rStyle w:val="VerbatimChar"/>
        </w:rPr>
        <w:t xml:space="preserve">  &lt;section className="py-20 bg-gray-50"&gt;</w:t>
      </w:r>
      <w:r>
        <w:br/>
      </w:r>
      <w:r>
        <w:rPr>
          <w:rStyle w:val="VerbatimChar"/>
        </w:rPr>
        <w:t xml:space="preserve">    &lt;div className="max-w-7xl mx-auto px-4 sm:px-6 lg:px-8"&gt;</w:t>
      </w:r>
      <w:r>
        <w:br/>
      </w:r>
      <w:r>
        <w:rPr>
          <w:rStyle w:val="VerbatimChar"/>
        </w:rPr>
        <w:t xml:space="preserve">      &lt;div className="text-center mb-16"&gt;</w:t>
      </w:r>
      <w:r>
        <w:br/>
      </w:r>
      <w:r>
        <w:rPr>
          <w:rStyle w:val="VerbatimChar"/>
        </w:rPr>
        <w:t xml:space="preserve">        &lt;h2 className="text-3xl md:text-4xl font-bold text-gray-900 mb-4"&gt;</w:t>
      </w:r>
      <w:r>
        <w:br/>
      </w:r>
      <w:r>
        <w:rPr>
          <w:rStyle w:val="VerbatimChar"/>
        </w:rPr>
        <w:t xml:space="preserve">          Service Packages &amp; Pricing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&lt;p className="text-xl text-gray-600 max-w-3xl mx-auto"&gt;</w:t>
      </w:r>
      <w:r>
        <w:br/>
      </w:r>
      <w:r>
        <w:rPr>
          <w:rStyle w:val="VerbatimChar"/>
        </w:rPr>
        <w:t xml:space="preserve">          Choose the package that best fits your organization's needs and budget.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className="grid grid-cols-1 md:grid-cols-2 lg:grid-cols-3 gap-8"&gt;</w:t>
      </w:r>
      <w:r>
        <w:br/>
      </w:r>
      <w:r>
        <w:rPr>
          <w:rStyle w:val="VerbatimChar"/>
        </w:rPr>
        <w:t xml:space="preserve">        {packages.map((pkg, index) =&gt; (</w:t>
      </w:r>
      <w:r>
        <w:br/>
      </w:r>
      <w:r>
        <w:rPr>
          <w:rStyle w:val="VerbatimChar"/>
        </w:rPr>
        <w:t xml:space="preserve">          &lt;div key={index} className={`bg-white rounded-lg shadow-lg overflow-hidden ${pkg.popular ? 'ring-2 ring-purple-600 transform scale-105' : ''}`}&gt;</w:t>
      </w:r>
      <w:r>
        <w:br/>
      </w:r>
      <w:r>
        <w:rPr>
          <w:rStyle w:val="VerbatimChar"/>
        </w:rPr>
        <w:t xml:space="preserve">            {pkg.popular &amp;&amp; (</w:t>
      </w:r>
      <w:r>
        <w:br/>
      </w:r>
      <w:r>
        <w:rPr>
          <w:rStyle w:val="VerbatimChar"/>
        </w:rPr>
        <w:t xml:space="preserve">              &lt;div className="bg-purple-600 text-white text-center py-2 font-semibold"&gt;</w:t>
      </w:r>
      <w:r>
        <w:br/>
      </w:r>
      <w:r>
        <w:rPr>
          <w:rStyle w:val="VerbatimChar"/>
        </w:rPr>
        <w:t xml:space="preserve">                Most Popular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&lt;div className="p-8"&gt;</w:t>
      </w:r>
      <w:r>
        <w:br/>
      </w:r>
      <w:r>
        <w:rPr>
          <w:rStyle w:val="VerbatimChar"/>
        </w:rPr>
        <w:t xml:space="preserve">              &lt;h3 className="text-2xl font-bold text-gray-900 mb-2"&gt;{pkg.name}&lt;/h3&gt;</w:t>
      </w:r>
      <w:r>
        <w:br/>
      </w:r>
      <w:r>
        <w:rPr>
          <w:rStyle w:val="VerbatimChar"/>
        </w:rPr>
        <w:t xml:space="preserve">              &lt;div className="text-3xl font-bold text-purple-600 mb-2"&gt;{pkg.price}&lt;/div&gt;</w:t>
      </w:r>
      <w:r>
        <w:br/>
      </w:r>
      <w:r>
        <w:rPr>
          <w:rStyle w:val="VerbatimChar"/>
        </w:rPr>
        <w:t xml:space="preserve">              &lt;p className="text-gray-500 mb-6"&gt;{pkg.duration}&lt;/p&gt;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&lt;p className="text-gray-600 mb-6"&gt;{pkg.description}&lt;/p&gt;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&lt;ul className="space-y-3 mb-8"&gt;</w:t>
      </w:r>
      <w:r>
        <w:br/>
      </w:r>
      <w:r>
        <w:rPr>
          <w:rStyle w:val="VerbatimChar"/>
        </w:rPr>
        <w:t xml:space="preserve">                {pkg.features.map((feature, featureIndex) =&gt; (</w:t>
      </w:r>
      <w:r>
        <w:br/>
      </w:r>
      <w:r>
        <w:rPr>
          <w:rStyle w:val="VerbatimChar"/>
        </w:rPr>
        <w:t xml:space="preserve">                  &lt;li key={featureIndex} className="flex items-start space-x-2"&gt;</w:t>
      </w:r>
      <w:r>
        <w:br/>
      </w:r>
      <w:r>
        <w:rPr>
          <w:rStyle w:val="VerbatimChar"/>
        </w:rPr>
        <w:t xml:space="preserve">                    &lt;CheckCircle className="h-5 w-5 text-purple-600 mt-0.5 flex-shrink-0" /&gt;</w:t>
      </w:r>
      <w:r>
        <w:br/>
      </w:r>
      <w:r>
        <w:rPr>
          <w:rStyle w:val="VerbatimChar"/>
        </w:rPr>
        <w:t xml:space="preserve">                    &lt;span className="text-gray-600"&gt;{feature}&lt;/span&gt;</w:t>
      </w:r>
      <w:r>
        <w:br/>
      </w:r>
      <w:r>
        <w:rPr>
          <w:rStyle w:val="VerbatimChar"/>
        </w:rPr>
        <w:t xml:space="preserve">                  &lt;/li&gt;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  &lt;/ul&gt;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&lt;Link</w:t>
      </w:r>
      <w:r>
        <w:br/>
      </w:r>
      <w:r>
        <w:rPr>
          <w:rStyle w:val="VerbatimChar"/>
        </w:rPr>
        <w:t xml:space="preserve">                to="/contact"</w:t>
      </w:r>
      <w:r>
        <w:br/>
      </w:r>
      <w:r>
        <w:rPr>
          <w:rStyle w:val="VerbatimChar"/>
        </w:rPr>
        <w:t xml:space="preserve">                className={`block w-full text-center py-3 px-6 rounded-lg font-semibold transition-colors ${</w:t>
      </w:r>
      <w:r>
        <w:br/>
      </w:r>
      <w:r>
        <w:rPr>
          <w:rStyle w:val="VerbatimChar"/>
        </w:rPr>
        <w:t xml:space="preserve">                  pkg.popular</w:t>
      </w:r>
      <w:r>
        <w:br/>
      </w:r>
      <w:r>
        <w:rPr>
          <w:rStyle w:val="VerbatimChar"/>
        </w:rPr>
        <w:t xml:space="preserve">                    ? 'bg-purple-600 text-white hover:bg-purple-700'</w:t>
      </w:r>
      <w:r>
        <w:br/>
      </w:r>
      <w:r>
        <w:rPr>
          <w:rStyle w:val="VerbatimChar"/>
        </w:rPr>
        <w:t xml:space="preserve">                    : 'bg-gray-100 text-gray-900 hover:bg-gray-200'</w:t>
      </w:r>
      <w:r>
        <w:br/>
      </w:r>
      <w:r>
        <w:rPr>
          <w:rStyle w:val="VerbatimChar"/>
        </w:rPr>
        <w:t xml:space="preserve">                }`}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Get Started</w:t>
      </w:r>
      <w:r>
        <w:br/>
      </w:r>
      <w:r>
        <w:rPr>
          <w:rStyle w:val="VerbatimChar"/>
        </w:rPr>
        <w:t xml:space="preserve">              &lt;/Link&gt;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className="text-center mt-12"&gt;</w:t>
      </w:r>
      <w:r>
        <w:br/>
      </w:r>
      <w:r>
        <w:rPr>
          <w:rStyle w:val="VerbatimChar"/>
        </w:rPr>
        <w:t xml:space="preserve">        &lt;p className="text-gray-600 mb-4"&gt;</w:t>
      </w:r>
      <w:r>
        <w:br/>
      </w:r>
      <w:r>
        <w:rPr>
          <w:rStyle w:val="VerbatimChar"/>
        </w:rPr>
        <w:t xml:space="preserve">          All packages include a 100% satisfaction guarantee and post-implementation support.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to="/contact"</w:t>
      </w:r>
      <w:r>
        <w:br/>
      </w:r>
      <w:r>
        <w:rPr>
          <w:rStyle w:val="VerbatimChar"/>
        </w:rPr>
        <w:t xml:space="preserve">          className="inline-flex items-center space-x-2 text-purple-600 hover:text-purple-700 font-medium"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&lt;span&gt;Need a custom solution? Contact us for personalized pricing&lt;/span&gt;</w:t>
      </w:r>
      <w:r>
        <w:br/>
      </w:r>
      <w:r>
        <w:rPr>
          <w:rStyle w:val="VerbatimChar"/>
        </w:rPr>
        <w:t xml:space="preserve">          &lt;ArrowRight size={16} /&gt;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Why Choose Us */}</w:t>
      </w:r>
      <w:r>
        <w:br/>
      </w:r>
      <w:r>
        <w:rPr>
          <w:rStyle w:val="VerbatimChar"/>
        </w:rPr>
        <w:t xml:space="preserve">  &lt;section className="py-20"&gt;</w:t>
      </w:r>
      <w:r>
        <w:br/>
      </w:r>
      <w:r>
        <w:rPr>
          <w:rStyle w:val="VerbatimChar"/>
        </w:rPr>
        <w:t xml:space="preserve">    &lt;div className="max-w-7xl mx-auto px-4 sm:px-6 lg:px-8"&gt;</w:t>
      </w:r>
      <w:r>
        <w:br/>
      </w:r>
      <w:r>
        <w:rPr>
          <w:rStyle w:val="VerbatimChar"/>
        </w:rPr>
        <w:t xml:space="preserve">      &lt;div className="text-center mb-16"&gt;</w:t>
      </w:r>
      <w:r>
        <w:br/>
      </w:r>
      <w:r>
        <w:rPr>
          <w:rStyle w:val="VerbatimChar"/>
        </w:rPr>
        <w:t xml:space="preserve">        &lt;h2 className="text-3xl md:text-4xl font-bold text-gray-900 mb-4"&gt;</w:t>
      </w:r>
      <w:r>
        <w:br/>
      </w:r>
      <w:r>
        <w:rPr>
          <w:rStyle w:val="VerbatimChar"/>
        </w:rPr>
        <w:t xml:space="preserve">          Why Choose Quantum 5D Consulting?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&lt;p className="text-xl text-gray-600 max-w-3xl mx-auto"&gt;</w:t>
      </w:r>
      <w:r>
        <w:br/>
      </w:r>
      <w:r>
        <w:rPr>
          <w:rStyle w:val="VerbatimChar"/>
        </w:rPr>
        <w:t xml:space="preserve">          Our proven methodology and expertise deliver measurable results for your organization.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className="grid grid-cols-1 md:grid-cols-3 gap-8"&gt;</w:t>
      </w:r>
      <w:r>
        <w:br/>
      </w:r>
      <w:r>
        <w:rPr>
          <w:rStyle w:val="VerbatimChar"/>
        </w:rPr>
        <w:t xml:space="preserve">        &lt;div className="text-center"&gt;</w:t>
      </w:r>
      <w:r>
        <w:br/>
      </w:r>
      <w:r>
        <w:rPr>
          <w:rStyle w:val="VerbatimChar"/>
        </w:rPr>
        <w:t xml:space="preserve">          &lt;div className="bg-purple-100 w-16 h-16 rounded-full flex items-center justify-center mx-auto mb-4"&gt;</w:t>
      </w:r>
      <w:r>
        <w:br/>
      </w:r>
      <w:r>
        <w:rPr>
          <w:rStyle w:val="VerbatimChar"/>
        </w:rPr>
        <w:t xml:space="preserve">            &lt;DollarSign className="h-8 w-8 text-purple-600"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&lt;h3 className="text-2xl font-bold text-gray-900 mb-2"&gt;$6M+&lt;/h3&gt;</w:t>
      </w:r>
      <w:r>
        <w:br/>
      </w:r>
      <w:r>
        <w:rPr>
          <w:rStyle w:val="VerbatimChar"/>
        </w:rPr>
        <w:t xml:space="preserve">          &lt;p className="text-gray-600"&gt;In 340B Savings Generated&lt;/p&gt;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className="text-center"&gt;</w:t>
      </w:r>
      <w:r>
        <w:br/>
      </w:r>
      <w:r>
        <w:rPr>
          <w:rStyle w:val="VerbatimChar"/>
        </w:rPr>
        <w:t xml:space="preserve">          &lt;div className="bg-purple-100 w-16 h-16 rounded-full flex items-center justify-center mx-auto mb-4"&gt;</w:t>
      </w:r>
      <w:r>
        <w:br/>
      </w:r>
      <w:r>
        <w:rPr>
          <w:rStyle w:val="VerbatimChar"/>
        </w:rPr>
        <w:t xml:space="preserve">            &lt;TrendingUp className="h-8 w-8 text-purple-600"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&lt;h3 className="text-2xl font-bold text-gray-900 mb-2"&gt;$1.3M+&lt;/h3&gt;</w:t>
      </w:r>
      <w:r>
        <w:br/>
      </w:r>
      <w:r>
        <w:rPr>
          <w:rStyle w:val="VerbatimChar"/>
        </w:rPr>
        <w:t xml:space="preserve">          &lt;p className="text-gray-600"&gt;Additional Revenue Created&lt;/p&gt;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br/>
      </w:r>
      <w:r>
        <w:rPr>
          <w:rStyle w:val="VerbatimChar"/>
        </w:rPr>
        <w:t xml:space="preserve">        &lt;div className="text-center"&gt;</w:t>
      </w:r>
      <w:r>
        <w:br/>
      </w:r>
      <w:r>
        <w:rPr>
          <w:rStyle w:val="VerbatimChar"/>
        </w:rPr>
        <w:t xml:space="preserve">          &lt;div className="bg-purple-100 w-16 h-16 rounded-full flex items-center justify-center mx-auto mb-4"&gt;</w:t>
      </w:r>
      <w:r>
        <w:br/>
      </w:r>
      <w:r>
        <w:rPr>
          <w:rStyle w:val="VerbatimChar"/>
        </w:rPr>
        <w:t xml:space="preserve">            &lt;Award className="h-8 w-8 text-purple-600"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&lt;h3 className="text-2xl font-bold text-gray-900 mb-2"&gt;98%&lt;/h3&gt;</w:t>
      </w:r>
      <w:r>
        <w:br/>
      </w:r>
      <w:r>
        <w:rPr>
          <w:rStyle w:val="VerbatimChar"/>
        </w:rPr>
        <w:t xml:space="preserve">          &lt;p className="text-gray-600"&gt;Client Satisfaction Rate&lt;/p&gt;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Process Section */}</w:t>
      </w:r>
      <w:r>
        <w:br/>
      </w:r>
      <w:r>
        <w:rPr>
          <w:rStyle w:val="VerbatimChar"/>
        </w:rPr>
        <w:t xml:space="preserve">  &lt;section className="py-20 bg-gray-50"&gt;</w:t>
      </w:r>
      <w:r>
        <w:br/>
      </w:r>
      <w:r>
        <w:rPr>
          <w:rStyle w:val="VerbatimChar"/>
        </w:rPr>
        <w:t xml:space="preserve">    &lt;div className="max-w-7xl mx-auto px-4 sm:px-6 lg:px-8"&gt;</w:t>
      </w:r>
      <w:r>
        <w:br/>
      </w:r>
      <w:r>
        <w:rPr>
          <w:rStyle w:val="VerbatimChar"/>
        </w:rPr>
        <w:t xml:space="preserve">      &lt;div className="text-center mb-16"&gt;</w:t>
      </w:r>
      <w:r>
        <w:br/>
      </w:r>
      <w:r>
        <w:rPr>
          <w:rStyle w:val="VerbatimChar"/>
        </w:rPr>
        <w:t xml:space="preserve">        &lt;h2 className="text-3xl md:text-4xl font-bold text-gray-900 mb-4"&gt;</w:t>
      </w:r>
      <w:r>
        <w:br/>
      </w:r>
      <w:r>
        <w:rPr>
          <w:rStyle w:val="VerbatimChar"/>
        </w:rPr>
        <w:t xml:space="preserve">          Our Proven Process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&lt;p className="text-xl text-gray-600 max-w-3xl mx-auto"&gt;</w:t>
      </w:r>
      <w:r>
        <w:br/>
      </w:r>
      <w:r>
        <w:rPr>
          <w:rStyle w:val="VerbatimChar"/>
        </w:rPr>
        <w:t xml:space="preserve">          A systematic approach that ensures successful outcomes for every engagement.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className="grid grid-cols-1 md:grid-cols-2 lg:grid-cols-4 gap-8"&gt;</w:t>
      </w:r>
      <w:r>
        <w:br/>
      </w:r>
      <w:r>
        <w:rPr>
          <w:rStyle w:val="VerbatimChar"/>
        </w:rPr>
        <w:t xml:space="preserve">        &lt;div className="text-center"&gt;</w:t>
      </w:r>
      <w:r>
        <w:br/>
      </w:r>
      <w:r>
        <w:rPr>
          <w:rStyle w:val="VerbatimChar"/>
        </w:rPr>
        <w:t xml:space="preserve">          &lt;div className="bg-purple-600 text-white w-12 h-12 rounded-full flex items-center justify-center mx-auto mb-4 text-xl font-bold"&gt;</w:t>
      </w:r>
      <w:r>
        <w:br/>
      </w:r>
      <w:r>
        <w:rPr>
          <w:rStyle w:val="VerbatimChar"/>
        </w:rPr>
        <w:t xml:space="preserve">            1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&lt;h3 className="text-lg font-semibold text-gray-900 mb-2"&gt;Assessment&lt;/h3&gt;</w:t>
      </w:r>
      <w:r>
        <w:br/>
      </w:r>
      <w:r>
        <w:rPr>
          <w:rStyle w:val="VerbatimChar"/>
        </w:rPr>
        <w:t xml:space="preserve">          &lt;p className="text-gray-600"&gt;Comprehensive evaluation of current operations and identification of opportunities.&lt;/p&gt;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className="text-center"&gt;</w:t>
      </w:r>
      <w:r>
        <w:br/>
      </w:r>
      <w:r>
        <w:rPr>
          <w:rStyle w:val="VerbatimChar"/>
        </w:rPr>
        <w:t xml:space="preserve">          &lt;div className="bg-purple-600 text-white w-12 h-12 rounded-full flex items-center justify-center mx-auto mb-4 text-xl font-bold"&gt;</w:t>
      </w:r>
      <w:r>
        <w:br/>
      </w:r>
      <w:r>
        <w:rPr>
          <w:rStyle w:val="VerbatimChar"/>
        </w:rPr>
        <w:t xml:space="preserve">            2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&lt;h3 className="text-lg font-semibold text-gray-900 mb-2"&gt;Strategy&lt;/h3&gt;</w:t>
      </w:r>
      <w:r>
        <w:br/>
      </w:r>
      <w:r>
        <w:rPr>
          <w:rStyle w:val="VerbatimChar"/>
        </w:rPr>
        <w:t xml:space="preserve">          &lt;p className="text-gray-600"&gt;Development of customized solutions and implementation roadmap.&lt;/p&gt;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className="text-center"&gt;</w:t>
      </w:r>
      <w:r>
        <w:br/>
      </w:r>
      <w:r>
        <w:rPr>
          <w:rStyle w:val="VerbatimChar"/>
        </w:rPr>
        <w:t xml:space="preserve">          &lt;div className="bg-purple-600 text-white w-12 h-12 rounded-full flex items-center justify-center mx-auto mb-4 text-xl font-bold"&gt;</w:t>
      </w:r>
      <w:r>
        <w:br/>
      </w:r>
      <w:r>
        <w:rPr>
          <w:rStyle w:val="VerbatimChar"/>
        </w:rPr>
        <w:t xml:space="preserve">            3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&lt;h3 className="text-lg font-semibold text-gray-900 mb-2"&gt;Implementation&lt;/h3&gt;</w:t>
      </w:r>
      <w:r>
        <w:br/>
      </w:r>
      <w:r>
        <w:rPr>
          <w:rStyle w:val="VerbatimChar"/>
        </w:rPr>
        <w:t xml:space="preserve">          &lt;p className="text-gray-600"&gt;Hands-on support and guidance through the implementation process.&lt;/p&gt;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className="text-center"&gt;</w:t>
      </w:r>
      <w:r>
        <w:br/>
      </w:r>
      <w:r>
        <w:rPr>
          <w:rStyle w:val="VerbatimChar"/>
        </w:rPr>
        <w:t xml:space="preserve">          &lt;div className="bg-purple-600 text-white w-12 h-12 rounded-full flex items-center justify-center mx-auto mb-4 text-xl font-bold"&gt;</w:t>
      </w:r>
      <w:r>
        <w:br/>
      </w:r>
      <w:r>
        <w:rPr>
          <w:rStyle w:val="VerbatimChar"/>
        </w:rPr>
        <w:t xml:space="preserve">            4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&lt;h3 className="text-lg font-semibold text-gray-900 mb-2"&gt;Optimization&lt;/h3&gt;</w:t>
      </w:r>
      <w:r>
        <w:br/>
      </w:r>
      <w:r>
        <w:rPr>
          <w:rStyle w:val="VerbatimChar"/>
        </w:rPr>
        <w:t xml:space="preserve">          &lt;p className="text-gray-600"&gt;Ongoing monitoring and optimization to ensure sustained results.&lt;/p&gt;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Call to Action */}</w:t>
      </w:r>
      <w:r>
        <w:br/>
      </w:r>
      <w:r>
        <w:rPr>
          <w:rStyle w:val="VerbatimChar"/>
        </w:rPr>
        <w:t xml:space="preserve">  &lt;section className="py-20 bg-purple-900 text-white"&gt;</w:t>
      </w:r>
      <w:r>
        <w:br/>
      </w:r>
      <w:r>
        <w:rPr>
          <w:rStyle w:val="VerbatimChar"/>
        </w:rPr>
        <w:t xml:space="preserve">    &lt;div className="max-w-7xl mx-auto px-4 sm:px-6 lg:px-8 text-center"&gt;</w:t>
      </w:r>
      <w:r>
        <w:br/>
      </w:r>
      <w:r>
        <w:rPr>
          <w:rStyle w:val="VerbatimChar"/>
        </w:rPr>
        <w:t xml:space="preserve">      &lt;h2 className="text-3xl md:text-4xl font-bold mb-4"&gt;</w:t>
      </w:r>
      <w:r>
        <w:br/>
      </w:r>
      <w:r>
        <w:rPr>
          <w:rStyle w:val="VerbatimChar"/>
        </w:rPr>
        <w:t xml:space="preserve">        Ready to Transform Your Pharmacy Operations?</w:t>
      </w:r>
      <w:r>
        <w:br/>
      </w:r>
      <w:r>
        <w:rPr>
          <w:rStyle w:val="VerbatimChar"/>
        </w:rPr>
        <w:t xml:space="preserve">      &lt;/h2&gt;</w:t>
      </w:r>
      <w:r>
        <w:br/>
      </w:r>
      <w:r>
        <w:rPr>
          <w:rStyle w:val="VerbatimChar"/>
        </w:rPr>
        <w:t xml:space="preserve">      &lt;p className="text-xl text-purple-100 mb-8 max-w-3xl mx-auto"&gt;</w:t>
      </w:r>
      <w:r>
        <w:br/>
      </w:r>
      <w:r>
        <w:rPr>
          <w:rStyle w:val="VerbatimChar"/>
        </w:rPr>
        <w:t xml:space="preserve">        Schedule a free consultation to discuss your specific needs and learn how we can help you achieve your goals.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&lt;div className="space-x-4"&gt;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to="/contact"</w:t>
      </w:r>
      <w:r>
        <w:br/>
      </w:r>
      <w:r>
        <w:rPr>
          <w:rStyle w:val="VerbatimChar"/>
        </w:rPr>
        <w:t xml:space="preserve">          className="inline-flex items-center space-x-2 bg-white text-purple-900 px-8 py-4 rounded-lg font-semibold hover:bg-gray-100 transition-colors"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&lt;span&gt;Schedule Free Consultation&lt;/span&gt;</w:t>
      </w:r>
      <w:r>
        <w:br/>
      </w:r>
      <w:r>
        <w:rPr>
          <w:rStyle w:val="VerbatimChar"/>
        </w:rPr>
        <w:t xml:space="preserve">          &lt;ArrowRight size={20} /&gt;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to="/case-studies"</w:t>
      </w:r>
      <w:r>
        <w:br/>
      </w:r>
      <w:r>
        <w:rPr>
          <w:rStyle w:val="VerbatimChar"/>
        </w:rPr>
        <w:t xml:space="preserve">          className="inline-flex items-center space-x-2 border-2 border-white text-white px-8 py-4 rounded-lg font-semibold hover:bg-white hover:text-purple-900 transition-colors"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&lt;span&gt;View Success Stories&lt;/span&gt;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2025-07-28T17:54:24Z</dcterms:created>
  <dcterms:modified xsi:type="dcterms:W3CDTF">2025-07-28T17:54:24Z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