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4494C" w14:textId="77777777" w:rsidR="002D6FC6" w:rsidRDefault="00000000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AADHAVAN K</w:t>
      </w:r>
    </w:p>
    <w:p w14:paraId="66CCC7B1" w14:textId="77777777" w:rsidR="002D6FC6" w:rsidRDefault="00000000">
      <w:pPr>
        <w:spacing w:after="60"/>
        <w:jc w:val="center"/>
      </w:pPr>
      <w:r>
        <w:rPr>
          <w:color w:val="555555"/>
          <w:sz w:val="20"/>
          <w:szCs w:val="20"/>
        </w:rPr>
        <w:t>MBA Student | CSE Graduate | Data Analytics Enthusiast</w:t>
      </w:r>
    </w:p>
    <w:p w14:paraId="5915BE65" w14:textId="4898ED2C" w:rsidR="002D6FC6" w:rsidRDefault="00000000">
      <w:pPr>
        <w:spacing w:after="240"/>
        <w:jc w:val="center"/>
      </w:pPr>
      <w:r>
        <w:rPr>
          <w:color w:val="555555"/>
          <w:sz w:val="19"/>
          <w:szCs w:val="19"/>
        </w:rPr>
        <w:t xml:space="preserve">+91 </w:t>
      </w:r>
      <w:proofErr w:type="gramStart"/>
      <w:r>
        <w:rPr>
          <w:color w:val="555555"/>
          <w:sz w:val="19"/>
          <w:szCs w:val="19"/>
        </w:rPr>
        <w:t>7339151538  |</w:t>
      </w:r>
      <w:proofErr w:type="gramEnd"/>
      <w:r>
        <w:rPr>
          <w:color w:val="555555"/>
          <w:sz w:val="19"/>
          <w:szCs w:val="19"/>
        </w:rPr>
        <w:t xml:space="preserve">  </w:t>
      </w:r>
      <w:proofErr w:type="gramStart"/>
      <w:r>
        <w:rPr>
          <w:color w:val="555555"/>
          <w:sz w:val="19"/>
          <w:szCs w:val="19"/>
        </w:rPr>
        <w:t>aadhavankanmani</w:t>
      </w:r>
      <w:r w:rsidR="000243E8">
        <w:rPr>
          <w:color w:val="555555"/>
          <w:sz w:val="19"/>
          <w:szCs w:val="19"/>
        </w:rPr>
        <w:t>raja</w:t>
      </w:r>
      <w:r>
        <w:rPr>
          <w:color w:val="555555"/>
          <w:sz w:val="19"/>
          <w:szCs w:val="19"/>
        </w:rPr>
        <w:t>@gmail.com  |</w:t>
      </w:r>
      <w:proofErr w:type="gramEnd"/>
      <w:r>
        <w:rPr>
          <w:color w:val="555555"/>
          <w:sz w:val="19"/>
          <w:szCs w:val="19"/>
        </w:rPr>
        <w:t xml:space="preserve">  </w:t>
      </w:r>
      <w:r w:rsidR="000243E8" w:rsidRPr="000243E8">
        <w:rPr>
          <w:color w:val="555555"/>
          <w:sz w:val="19"/>
          <w:szCs w:val="19"/>
        </w:rPr>
        <w:t>www.linkedin.com/in/aadhavan-kanmaniraja</w:t>
      </w:r>
    </w:p>
    <w:p w14:paraId="32361484" w14:textId="77777777" w:rsidR="002D6FC6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4"/>
          <w:szCs w:val="24"/>
        </w:rPr>
        <w:t>PROFESSIONAL SUMMARY</w:t>
      </w:r>
    </w:p>
    <w:p w14:paraId="5FBDCE0A" w14:textId="77777777" w:rsidR="002D6FC6" w:rsidRDefault="00000000">
      <w:pPr>
        <w:spacing w:before="80" w:after="120"/>
      </w:pPr>
      <w:r>
        <w:rPr>
          <w:color w:val="1A1A1A"/>
          <w:sz w:val="20"/>
          <w:szCs w:val="20"/>
        </w:rPr>
        <w:t>MBA student with a B.E. in Computer Science Engineering, combining technical proficiency in SQL, Python, and data analysis with hands-on experience in logistics KPI analysis and cost forecasting. Skilled in identifying trends and translating data into actionable business insights. Eager to contribute to a data analyst role focused on operations, analytics, and performance monitoring.</w:t>
      </w:r>
    </w:p>
    <w:p w14:paraId="0F96376B" w14:textId="77777777" w:rsidR="002D6FC6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4"/>
          <w:szCs w:val="24"/>
        </w:rPr>
        <w:t>TECHNICAL SKILLS</w:t>
      </w:r>
    </w:p>
    <w:p w14:paraId="10D8B8EC" w14:textId="77777777" w:rsidR="002D6FC6" w:rsidRDefault="00000000">
      <w:pPr>
        <w:spacing w:before="80" w:after="40"/>
      </w:pPr>
      <w:r>
        <w:rPr>
          <w:b/>
          <w:bCs/>
          <w:color w:val="1F4E79"/>
          <w:sz w:val="20"/>
          <w:szCs w:val="20"/>
        </w:rPr>
        <w:t>Data &amp; Analytics</w:t>
      </w:r>
    </w:p>
    <w:p w14:paraId="653B0049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SQL – Querying, data extraction, and database management</w:t>
      </w:r>
    </w:p>
    <w:p w14:paraId="2386E675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Python – Data analysis and scripting</w:t>
      </w:r>
    </w:p>
    <w:p w14:paraId="0943EC9A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Microsoft Excel – Data manipulation, pivot tables, reporting</w:t>
      </w:r>
    </w:p>
    <w:p w14:paraId="0DD8781C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Power BI / Tableau – Data visualization and dashboard creation (learning)</w:t>
      </w:r>
    </w:p>
    <w:p w14:paraId="44848B6F" w14:textId="77777777" w:rsidR="002D6FC6" w:rsidRDefault="00000000">
      <w:pPr>
        <w:spacing w:before="80" w:after="40"/>
      </w:pPr>
      <w:r>
        <w:rPr>
          <w:b/>
          <w:bCs/>
          <w:color w:val="1F4E79"/>
          <w:sz w:val="20"/>
          <w:szCs w:val="20"/>
        </w:rPr>
        <w:t>Programming &amp; Development</w:t>
      </w:r>
    </w:p>
    <w:p w14:paraId="2BE6032F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Languages: C, C++, Java, Python, SQL</w:t>
      </w:r>
    </w:p>
    <w:p w14:paraId="3214DE18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Web Technologies: HTML, CSS</w:t>
      </w:r>
    </w:p>
    <w:p w14:paraId="65990526" w14:textId="77777777" w:rsidR="002D6FC6" w:rsidRDefault="00000000">
      <w:pPr>
        <w:spacing w:before="80" w:after="40"/>
      </w:pPr>
      <w:r>
        <w:rPr>
          <w:b/>
          <w:bCs/>
          <w:color w:val="1F4E79"/>
          <w:sz w:val="20"/>
          <w:szCs w:val="20"/>
        </w:rPr>
        <w:t>Other Tools</w:t>
      </w:r>
    </w:p>
    <w:p w14:paraId="3A67791E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 xml:space="preserve">3D </w:t>
      </w:r>
      <w:proofErr w:type="spellStart"/>
      <w:r>
        <w:rPr>
          <w:color w:val="1A1A1A"/>
          <w:sz w:val="20"/>
          <w:szCs w:val="20"/>
        </w:rPr>
        <w:t>Modeling</w:t>
      </w:r>
      <w:proofErr w:type="spellEnd"/>
      <w:r>
        <w:rPr>
          <w:color w:val="1A1A1A"/>
          <w:sz w:val="20"/>
          <w:szCs w:val="20"/>
        </w:rPr>
        <w:t>: Blender</w:t>
      </w:r>
    </w:p>
    <w:p w14:paraId="2E9E4679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Video Editing: DaVinci Resolve</w:t>
      </w:r>
    </w:p>
    <w:p w14:paraId="090249E1" w14:textId="77777777" w:rsidR="002D6FC6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4"/>
          <w:szCs w:val="24"/>
        </w:rPr>
        <w:t>AREAS OF INTEREST</w:t>
      </w:r>
    </w:p>
    <w:p w14:paraId="37D8FFE0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Data Analysis &amp; Business Analytics</w:t>
      </w:r>
    </w:p>
    <w:p w14:paraId="1ADD04A0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Logistics and Operations Management</w:t>
      </w:r>
    </w:p>
    <w:p w14:paraId="2C073635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KPI Monitoring &amp; Performance Reporting</w:t>
      </w:r>
    </w:p>
    <w:p w14:paraId="2BB75F0E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Software Testing</w:t>
      </w:r>
    </w:p>
    <w:p w14:paraId="34C660B9" w14:textId="77777777" w:rsidR="002D6FC6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4"/>
          <w:szCs w:val="24"/>
        </w:rPr>
        <w:t>PROJECTS</w:t>
      </w:r>
    </w:p>
    <w:p w14:paraId="39795B5F" w14:textId="77777777" w:rsidR="002D6FC6" w:rsidRDefault="00000000">
      <w:pPr>
        <w:tabs>
          <w:tab w:val="right" w:pos="9360"/>
        </w:tabs>
        <w:spacing w:before="100" w:after="20"/>
      </w:pPr>
      <w:r>
        <w:rPr>
          <w:b/>
          <w:bCs/>
          <w:color w:val="1A1A1A"/>
          <w:sz w:val="20"/>
          <w:szCs w:val="20"/>
        </w:rPr>
        <w:t>Logistics KPI Trend Analysis &amp; Cost Forecasting – Dhanam Industries</w:t>
      </w:r>
      <w:r>
        <w:rPr>
          <w:color w:val="555555"/>
          <w:sz w:val="19"/>
          <w:szCs w:val="19"/>
        </w:rPr>
        <w:tab/>
        <w:t>2025 – 2026</w:t>
      </w:r>
    </w:p>
    <w:p w14:paraId="7FB30DE5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Collected and cleaned large operational datasets to identify logistics performance trends</w:t>
      </w:r>
    </w:p>
    <w:p w14:paraId="132907D9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Developed cost forecasting models to support management decision-making</w:t>
      </w:r>
    </w:p>
    <w:p w14:paraId="281EDAD6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Analysed KPIs across supply chain operations and prepared visual reports for stakeholders</w:t>
      </w:r>
    </w:p>
    <w:p w14:paraId="42BE16C3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Monitored metrics and provided actionable recommendations to improve operational efficiency</w:t>
      </w:r>
    </w:p>
    <w:p w14:paraId="117C1A93" w14:textId="77777777" w:rsidR="002D6FC6" w:rsidRDefault="00000000">
      <w:pPr>
        <w:tabs>
          <w:tab w:val="right" w:pos="9360"/>
        </w:tabs>
        <w:spacing w:before="100" w:after="20"/>
      </w:pPr>
      <w:r>
        <w:rPr>
          <w:b/>
          <w:bCs/>
          <w:color w:val="1A1A1A"/>
          <w:sz w:val="20"/>
          <w:szCs w:val="20"/>
        </w:rPr>
        <w:t>AR-Based Physiotherapy Application</w:t>
      </w:r>
      <w:r>
        <w:rPr>
          <w:color w:val="555555"/>
          <w:sz w:val="19"/>
          <w:szCs w:val="19"/>
        </w:rPr>
        <w:tab/>
        <w:t>2023 – 2024</w:t>
      </w:r>
    </w:p>
    <w:p w14:paraId="611423CF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Built an Augmented Reality application to guide physiotherapy exercises</w:t>
      </w:r>
    </w:p>
    <w:p w14:paraId="5CAEB50F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Improved patient engagement and tracked recovery outcomes through the application</w:t>
      </w:r>
    </w:p>
    <w:p w14:paraId="3564D9C4" w14:textId="77777777" w:rsidR="002D6FC6" w:rsidRDefault="00000000">
      <w:pPr>
        <w:tabs>
          <w:tab w:val="right" w:pos="9360"/>
        </w:tabs>
        <w:spacing w:before="100" w:after="20"/>
      </w:pPr>
      <w:r>
        <w:rPr>
          <w:b/>
          <w:bCs/>
          <w:color w:val="1A1A1A"/>
          <w:sz w:val="20"/>
          <w:szCs w:val="20"/>
        </w:rPr>
        <w:t>Indoor Navigation System</w:t>
      </w:r>
      <w:r>
        <w:rPr>
          <w:color w:val="555555"/>
          <w:sz w:val="19"/>
          <w:szCs w:val="19"/>
        </w:rPr>
        <w:tab/>
        <w:t>2021 – 2022</w:t>
      </w:r>
    </w:p>
    <w:p w14:paraId="7902FB75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Developed an indoor navigation solution to assist users in navigating complex building layouts</w:t>
      </w:r>
    </w:p>
    <w:p w14:paraId="6E89FB0F" w14:textId="77777777" w:rsidR="000B7FDB" w:rsidRDefault="000B7FDB">
      <w:pPr>
        <w:pBdr>
          <w:bottom w:val="single" w:sz="8" w:space="2" w:color="1F4E79"/>
        </w:pBdr>
        <w:spacing w:before="200" w:after="60"/>
        <w:rPr>
          <w:b/>
          <w:bCs/>
          <w:color w:val="1F4E79"/>
          <w:sz w:val="24"/>
          <w:szCs w:val="24"/>
        </w:rPr>
      </w:pPr>
    </w:p>
    <w:p w14:paraId="1D16F7CD" w14:textId="77777777" w:rsidR="000B7FDB" w:rsidRDefault="000B7FDB">
      <w:pPr>
        <w:pBdr>
          <w:bottom w:val="single" w:sz="8" w:space="2" w:color="1F4E79"/>
        </w:pBdr>
        <w:spacing w:before="200" w:after="60"/>
        <w:rPr>
          <w:b/>
          <w:bCs/>
          <w:color w:val="1F4E79"/>
          <w:sz w:val="24"/>
          <w:szCs w:val="24"/>
        </w:rPr>
      </w:pPr>
    </w:p>
    <w:p w14:paraId="035E05DF" w14:textId="77777777" w:rsidR="000B7FDB" w:rsidRDefault="000B7FDB">
      <w:pPr>
        <w:pBdr>
          <w:bottom w:val="single" w:sz="8" w:space="2" w:color="1F4E79"/>
        </w:pBdr>
        <w:spacing w:before="200" w:after="60"/>
        <w:rPr>
          <w:b/>
          <w:bCs/>
          <w:color w:val="1F4E79"/>
          <w:sz w:val="24"/>
          <w:szCs w:val="24"/>
        </w:rPr>
      </w:pPr>
    </w:p>
    <w:p w14:paraId="1CF13EEC" w14:textId="77777777" w:rsidR="000B7FDB" w:rsidRDefault="000B7FDB">
      <w:pPr>
        <w:pBdr>
          <w:bottom w:val="single" w:sz="8" w:space="2" w:color="1F4E79"/>
        </w:pBdr>
        <w:spacing w:before="200" w:after="60"/>
        <w:rPr>
          <w:b/>
          <w:bCs/>
          <w:color w:val="1F4E79"/>
          <w:sz w:val="24"/>
          <w:szCs w:val="24"/>
        </w:rPr>
      </w:pPr>
    </w:p>
    <w:p w14:paraId="0275ADBF" w14:textId="4913F029" w:rsidR="002D6FC6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4"/>
          <w:szCs w:val="24"/>
        </w:rPr>
        <w:lastRenderedPageBreak/>
        <w:t>EDUCATION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200"/>
        <w:gridCol w:w="2160"/>
        <w:gridCol w:w="1200"/>
      </w:tblGrid>
      <w:tr w:rsidR="002D6FC6" w14:paraId="062125F4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71DC6" w14:textId="77777777" w:rsidR="002D6FC6" w:rsidRDefault="00000000">
            <w:r>
              <w:rPr>
                <w:b/>
                <w:bCs/>
                <w:color w:val="1F4E79"/>
                <w:sz w:val="19"/>
                <w:szCs w:val="19"/>
              </w:rPr>
              <w:t>Year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2745" w14:textId="77777777" w:rsidR="002D6FC6" w:rsidRDefault="00000000">
            <w:r>
              <w:rPr>
                <w:b/>
                <w:bCs/>
                <w:color w:val="1F4E79"/>
                <w:sz w:val="19"/>
                <w:szCs w:val="19"/>
              </w:rPr>
              <w:t>Degree / Certificate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57A06" w14:textId="77777777" w:rsidR="002D6FC6" w:rsidRDefault="00000000">
            <w:r>
              <w:rPr>
                <w:b/>
                <w:bCs/>
                <w:color w:val="1F4E79"/>
                <w:sz w:val="19"/>
                <w:szCs w:val="19"/>
              </w:rPr>
              <w:t>Institute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7310A" w14:textId="77777777" w:rsidR="002D6FC6" w:rsidRDefault="00000000">
            <w:r>
              <w:rPr>
                <w:b/>
                <w:bCs/>
                <w:color w:val="1F4E79"/>
                <w:sz w:val="19"/>
                <w:szCs w:val="19"/>
              </w:rPr>
              <w:t>Score</w:t>
            </w:r>
          </w:p>
        </w:tc>
      </w:tr>
      <w:tr w:rsidR="002D6FC6" w14:paraId="46BF9AAE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B9A289" w14:textId="77777777" w:rsidR="002D6FC6" w:rsidRDefault="00000000">
            <w:r>
              <w:rPr>
                <w:sz w:val="19"/>
                <w:szCs w:val="19"/>
              </w:rPr>
              <w:t>2024 – 2026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9D31A5" w14:textId="77777777" w:rsidR="002D6FC6" w:rsidRDefault="00000000">
            <w:r>
              <w:rPr>
                <w:sz w:val="19"/>
                <w:szCs w:val="19"/>
              </w:rPr>
              <w:t>MBA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6528C" w14:textId="77777777" w:rsidR="002D6FC6" w:rsidRDefault="00000000">
            <w:r>
              <w:rPr>
                <w:sz w:val="19"/>
                <w:szCs w:val="19"/>
              </w:rPr>
              <w:t>Sri Ramakrishna College of Arts &amp; Science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982E7" w14:textId="77777777" w:rsidR="002D6FC6" w:rsidRDefault="00000000">
            <w:r>
              <w:rPr>
                <w:sz w:val="19"/>
                <w:szCs w:val="19"/>
              </w:rPr>
              <w:t>6.91 CGPA</w:t>
            </w:r>
          </w:p>
        </w:tc>
      </w:tr>
      <w:tr w:rsidR="002D6FC6" w14:paraId="1C317E6D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DD8FB" w14:textId="77777777" w:rsidR="002D6FC6" w:rsidRDefault="00000000">
            <w:r>
              <w:rPr>
                <w:sz w:val="19"/>
                <w:szCs w:val="19"/>
              </w:rPr>
              <w:t>2020 – 2024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99F1DF" w14:textId="77777777" w:rsidR="002D6FC6" w:rsidRDefault="00000000">
            <w:r>
              <w:rPr>
                <w:sz w:val="19"/>
                <w:szCs w:val="19"/>
              </w:rPr>
              <w:t>B.E. – Computer Science Engineering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E0C5F1" w14:textId="77777777" w:rsidR="002D6FC6" w:rsidRDefault="00000000">
            <w:r>
              <w:rPr>
                <w:sz w:val="19"/>
                <w:szCs w:val="19"/>
              </w:rPr>
              <w:t>Sri Ramakrishna Engineering College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65E6E" w14:textId="77777777" w:rsidR="002D6FC6" w:rsidRDefault="00000000">
            <w:r>
              <w:rPr>
                <w:sz w:val="19"/>
                <w:szCs w:val="19"/>
              </w:rPr>
              <w:t>7.49 CGPA</w:t>
            </w:r>
          </w:p>
        </w:tc>
      </w:tr>
      <w:tr w:rsidR="002D6FC6" w14:paraId="666A2362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CBD49F" w14:textId="77777777" w:rsidR="002D6FC6" w:rsidRDefault="00000000">
            <w:r>
              <w:rPr>
                <w:sz w:val="19"/>
                <w:szCs w:val="19"/>
              </w:rPr>
              <w:t>2020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89400" w14:textId="77777777" w:rsidR="002D6FC6" w:rsidRDefault="00000000">
            <w:r>
              <w:rPr>
                <w:sz w:val="19"/>
                <w:szCs w:val="19"/>
              </w:rPr>
              <w:t>HSC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42C5B4" w14:textId="77777777" w:rsidR="002D6FC6" w:rsidRDefault="00000000">
            <w:r>
              <w:rPr>
                <w:sz w:val="19"/>
                <w:szCs w:val="19"/>
              </w:rPr>
              <w:t>Bharathi Matric Higher Secondary School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74E0E" w14:textId="77777777" w:rsidR="002D6FC6" w:rsidRDefault="00000000">
            <w:r>
              <w:rPr>
                <w:sz w:val="19"/>
                <w:szCs w:val="19"/>
              </w:rPr>
              <w:t>77.3%</w:t>
            </w:r>
          </w:p>
        </w:tc>
      </w:tr>
      <w:tr w:rsidR="002D6FC6" w14:paraId="49477429" w14:textId="77777777"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C5E91" w14:textId="77777777" w:rsidR="002D6FC6" w:rsidRDefault="00000000">
            <w:r>
              <w:rPr>
                <w:sz w:val="19"/>
                <w:szCs w:val="19"/>
              </w:rPr>
              <w:t>2018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248CBB" w14:textId="77777777" w:rsidR="002D6FC6" w:rsidRDefault="00000000">
            <w:r>
              <w:rPr>
                <w:sz w:val="19"/>
                <w:szCs w:val="19"/>
              </w:rPr>
              <w:t>SSLC</w:t>
            </w:r>
          </w:p>
        </w:tc>
        <w:tc>
          <w:tcPr>
            <w:tcW w:w="2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37DAA5" w14:textId="77777777" w:rsidR="002D6FC6" w:rsidRDefault="00000000">
            <w:r>
              <w:rPr>
                <w:sz w:val="19"/>
                <w:szCs w:val="19"/>
              </w:rPr>
              <w:t>The Spectrum Academy Matriculation School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F9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CBB765" w14:textId="77777777" w:rsidR="002D6FC6" w:rsidRDefault="00000000">
            <w:r>
              <w:rPr>
                <w:sz w:val="19"/>
                <w:szCs w:val="19"/>
              </w:rPr>
              <w:t>89.6%</w:t>
            </w:r>
          </w:p>
        </w:tc>
      </w:tr>
    </w:tbl>
    <w:p w14:paraId="554013E6" w14:textId="77777777" w:rsidR="002D6FC6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4"/>
          <w:szCs w:val="24"/>
        </w:rPr>
        <w:t>CERTIFICATIONS &amp; KEY COURSES</w:t>
      </w:r>
    </w:p>
    <w:p w14:paraId="16483194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C++ – Programming Course (Skill Rack)</w:t>
      </w:r>
    </w:p>
    <w:p w14:paraId="6AA2B821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Internet of Things – NPTEL</w:t>
      </w:r>
    </w:p>
    <w:p w14:paraId="7F7EC11F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People Management – NPTEL</w:t>
      </w:r>
    </w:p>
    <w:p w14:paraId="3CC3BB1F" w14:textId="77777777" w:rsidR="002D6FC6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4"/>
          <w:szCs w:val="24"/>
        </w:rPr>
        <w:t>CLUBS &amp; ORGANIZATIONS</w:t>
      </w:r>
    </w:p>
    <w:p w14:paraId="3BEE6DA7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Joint Secretary, Nature Club – Sri Ramakrishna Engineering College (SREC)</w:t>
      </w:r>
    </w:p>
    <w:p w14:paraId="44F16DE5" w14:textId="77777777" w:rsidR="002D6FC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1A"/>
          <w:sz w:val="20"/>
          <w:szCs w:val="20"/>
        </w:rPr>
        <w:t>Member, Quiz Club – SREC</w:t>
      </w:r>
    </w:p>
    <w:p w14:paraId="7D11B5F1" w14:textId="77777777" w:rsidR="002D6FC6" w:rsidRDefault="00000000">
      <w:pPr>
        <w:pBdr>
          <w:bottom w:val="single" w:sz="8" w:space="2" w:color="1F4E79"/>
        </w:pBdr>
        <w:spacing w:before="200" w:after="60"/>
      </w:pPr>
      <w:r>
        <w:rPr>
          <w:b/>
          <w:bCs/>
          <w:color w:val="1F4E79"/>
          <w:sz w:val="24"/>
          <w:szCs w:val="24"/>
        </w:rPr>
        <w:t>PERSONAL DETAILS</w:t>
      </w:r>
    </w:p>
    <w:p w14:paraId="2B7DD0E5" w14:textId="020BAE85" w:rsidR="002D6FC6" w:rsidRDefault="00000000">
      <w:pPr>
        <w:tabs>
          <w:tab w:val="right" w:pos="9360"/>
        </w:tabs>
        <w:spacing w:before="30" w:after="30"/>
      </w:pPr>
      <w:r>
        <w:rPr>
          <w:color w:val="1A1A1A"/>
          <w:sz w:val="20"/>
          <w:szCs w:val="20"/>
        </w:rPr>
        <w:t>Date of Birth:</w:t>
      </w:r>
      <w:r>
        <w:rPr>
          <w:color w:val="555555"/>
          <w:sz w:val="20"/>
          <w:szCs w:val="20"/>
        </w:rPr>
        <w:tab/>
        <w:t>10 February 2003</w:t>
      </w:r>
    </w:p>
    <w:p w14:paraId="14C39BDD" w14:textId="77777777" w:rsidR="002D6FC6" w:rsidRDefault="00000000">
      <w:pPr>
        <w:tabs>
          <w:tab w:val="right" w:pos="9360"/>
        </w:tabs>
        <w:spacing w:before="30" w:after="30"/>
      </w:pPr>
      <w:r>
        <w:rPr>
          <w:color w:val="1A1A1A"/>
          <w:sz w:val="20"/>
          <w:szCs w:val="20"/>
        </w:rPr>
        <w:t>Languages Known:</w:t>
      </w:r>
      <w:r>
        <w:rPr>
          <w:color w:val="555555"/>
          <w:sz w:val="20"/>
          <w:szCs w:val="20"/>
        </w:rPr>
        <w:tab/>
        <w:t>English, Tamil</w:t>
      </w:r>
    </w:p>
    <w:p w14:paraId="2F3F2961" w14:textId="77777777" w:rsidR="002D6FC6" w:rsidRDefault="00000000">
      <w:pPr>
        <w:tabs>
          <w:tab w:val="right" w:pos="9360"/>
        </w:tabs>
        <w:spacing w:before="30" w:after="30"/>
      </w:pPr>
      <w:r>
        <w:rPr>
          <w:color w:val="1A1A1A"/>
          <w:sz w:val="20"/>
          <w:szCs w:val="20"/>
        </w:rPr>
        <w:t>Location:</w:t>
      </w:r>
      <w:r>
        <w:rPr>
          <w:color w:val="555555"/>
          <w:sz w:val="20"/>
          <w:szCs w:val="20"/>
        </w:rPr>
        <w:tab/>
        <w:t>Namakkal, Tamil Nadu – 637014</w:t>
      </w:r>
    </w:p>
    <w:sectPr w:rsidR="002D6FC6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8F0BB5"/>
    <w:multiLevelType w:val="hybridMultilevel"/>
    <w:tmpl w:val="0A6AFB82"/>
    <w:lvl w:ilvl="0" w:tplc="767CD0CC">
      <w:start w:val="1"/>
      <w:numFmt w:val="bullet"/>
      <w:lvlText w:val="●"/>
      <w:lvlJc w:val="left"/>
      <w:pPr>
        <w:ind w:left="720" w:hanging="360"/>
      </w:pPr>
    </w:lvl>
    <w:lvl w:ilvl="1" w:tplc="BF18AE42">
      <w:start w:val="1"/>
      <w:numFmt w:val="bullet"/>
      <w:lvlText w:val="○"/>
      <w:lvlJc w:val="left"/>
      <w:pPr>
        <w:ind w:left="1440" w:hanging="360"/>
      </w:pPr>
    </w:lvl>
    <w:lvl w:ilvl="2" w:tplc="C7746B56">
      <w:start w:val="1"/>
      <w:numFmt w:val="bullet"/>
      <w:lvlText w:val="■"/>
      <w:lvlJc w:val="left"/>
      <w:pPr>
        <w:ind w:left="2160" w:hanging="360"/>
      </w:pPr>
    </w:lvl>
    <w:lvl w:ilvl="3" w:tplc="1C3EBD42">
      <w:start w:val="1"/>
      <w:numFmt w:val="bullet"/>
      <w:lvlText w:val="●"/>
      <w:lvlJc w:val="left"/>
      <w:pPr>
        <w:ind w:left="2880" w:hanging="360"/>
      </w:pPr>
    </w:lvl>
    <w:lvl w:ilvl="4" w:tplc="1C765A78">
      <w:start w:val="1"/>
      <w:numFmt w:val="bullet"/>
      <w:lvlText w:val="○"/>
      <w:lvlJc w:val="left"/>
      <w:pPr>
        <w:ind w:left="3600" w:hanging="360"/>
      </w:pPr>
    </w:lvl>
    <w:lvl w:ilvl="5" w:tplc="07E8A2DC">
      <w:start w:val="1"/>
      <w:numFmt w:val="bullet"/>
      <w:lvlText w:val="■"/>
      <w:lvlJc w:val="left"/>
      <w:pPr>
        <w:ind w:left="4320" w:hanging="360"/>
      </w:pPr>
    </w:lvl>
    <w:lvl w:ilvl="6" w:tplc="6E8C5700">
      <w:start w:val="1"/>
      <w:numFmt w:val="bullet"/>
      <w:lvlText w:val="●"/>
      <w:lvlJc w:val="left"/>
      <w:pPr>
        <w:ind w:left="5040" w:hanging="360"/>
      </w:pPr>
    </w:lvl>
    <w:lvl w:ilvl="7" w:tplc="F15E2556">
      <w:start w:val="1"/>
      <w:numFmt w:val="bullet"/>
      <w:lvlText w:val="●"/>
      <w:lvlJc w:val="left"/>
      <w:pPr>
        <w:ind w:left="5760" w:hanging="360"/>
      </w:pPr>
    </w:lvl>
    <w:lvl w:ilvl="8" w:tplc="AA38C9F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9105FF1"/>
    <w:multiLevelType w:val="hybridMultilevel"/>
    <w:tmpl w:val="E15C42E2"/>
    <w:lvl w:ilvl="0" w:tplc="35CADD74">
      <w:start w:val="1"/>
      <w:numFmt w:val="bullet"/>
      <w:lvlText w:val="•"/>
      <w:lvlJc w:val="left"/>
      <w:pPr>
        <w:ind w:left="400" w:hanging="200"/>
      </w:pPr>
    </w:lvl>
    <w:lvl w:ilvl="1" w:tplc="67B634E8">
      <w:numFmt w:val="decimal"/>
      <w:lvlText w:val=""/>
      <w:lvlJc w:val="left"/>
    </w:lvl>
    <w:lvl w:ilvl="2" w:tplc="F42CEAEC">
      <w:numFmt w:val="decimal"/>
      <w:lvlText w:val=""/>
      <w:lvlJc w:val="left"/>
    </w:lvl>
    <w:lvl w:ilvl="3" w:tplc="0680C154">
      <w:numFmt w:val="decimal"/>
      <w:lvlText w:val=""/>
      <w:lvlJc w:val="left"/>
    </w:lvl>
    <w:lvl w:ilvl="4" w:tplc="35123BDC">
      <w:numFmt w:val="decimal"/>
      <w:lvlText w:val=""/>
      <w:lvlJc w:val="left"/>
    </w:lvl>
    <w:lvl w:ilvl="5" w:tplc="D6F2914A">
      <w:numFmt w:val="decimal"/>
      <w:lvlText w:val=""/>
      <w:lvlJc w:val="left"/>
    </w:lvl>
    <w:lvl w:ilvl="6" w:tplc="4C7A3BBC">
      <w:numFmt w:val="decimal"/>
      <w:lvlText w:val=""/>
      <w:lvlJc w:val="left"/>
    </w:lvl>
    <w:lvl w:ilvl="7" w:tplc="FDCE51EE">
      <w:numFmt w:val="decimal"/>
      <w:lvlText w:val=""/>
      <w:lvlJc w:val="left"/>
    </w:lvl>
    <w:lvl w:ilvl="8" w:tplc="6D7A4502">
      <w:numFmt w:val="decimal"/>
      <w:lvlText w:val=""/>
      <w:lvlJc w:val="left"/>
    </w:lvl>
  </w:abstractNum>
  <w:num w:numId="1" w16cid:durableId="1974821902">
    <w:abstractNumId w:val="0"/>
    <w:lvlOverride w:ilvl="0">
      <w:startOverride w:val="1"/>
    </w:lvlOverride>
  </w:num>
  <w:num w:numId="2" w16cid:durableId="156960888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6FC6"/>
    <w:rsid w:val="000243E8"/>
    <w:rsid w:val="000B7FDB"/>
    <w:rsid w:val="000C4CFF"/>
    <w:rsid w:val="002D6FC6"/>
    <w:rsid w:val="00835E09"/>
    <w:rsid w:val="009944C4"/>
    <w:rsid w:val="00B4249B"/>
    <w:rsid w:val="00BA4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4255"/>
  <w15:docId w15:val="{BE3754B9-18D8-4AB1-B522-24306D24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387</Words>
  <Characters>2208</Characters>
  <Application>Microsoft Office Word</Application>
  <DocSecurity>0</DocSecurity>
  <Lines>18</Lines>
  <Paragraphs>5</Paragraphs>
  <ScaleCrop>false</ScaleCrop>
  <Company/>
  <LinksUpToDate>false</LinksUpToDate>
  <CharactersWithSpaces>2590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aadhavankanmani733@gmail.com</cp:lastModifiedBy>
  <cp:revision>4</cp:revision>
  <cp:lastPrinted>2026-06-06T04:33:00Z</cp:lastPrinted>
  <dcterms:created xsi:type="dcterms:W3CDTF">2026-06-06T04:33:00Z</dcterms:created>
  <dcterms:modified xsi:type="dcterms:W3CDTF">2026-06-09T13:38:00Z</dcterms:modified>
</cp:coreProperties>
</file>