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WLC-200 Nightly HIL Report, 2026-10-06</w:t>
      </w:r>
    </w:p>
    <w:p>
      <w:r>
        <w:t>Bench HIL-2 · software 2.4.0-rc3 · spec ADS-WLC200-SRS v1.3 · 9 passed, 3 failed of 12 runs</w:t>
      </w:r>
    </w:p>
    <w:p>
      <w:r>
        <w:rPr>
          <w:i/>
          <w:color w:val="555555"/>
        </w:rPr>
        <w:t>Draft. The text was written with AI assistance from the fact sheet; tables and charts were made by code, and every number in the text was checked against the data.</w:t>
      </w:r>
    </w:p>
    <w:p>
      <w:pPr>
        <w:pStyle w:val="Heading1"/>
      </w:pPr>
      <w:r>
        <w:t>Summary</w:t>
      </w:r>
    </w:p>
    <w:p>
      <w:r>
        <w:t>Night 2026-10-06, software 2.4.0-rc3, spec ADS-WLC200-SRS v1.3, bench HIL-2: 12 runs, 9 passed, 3 failed. TC-AP-04 (R04) and TC-TH-03 (R10) have failed on all 10 nights in the history. TC-CAN-01 (R09) is a new failure tonight.</w:t>
      </w:r>
    </w:p>
    <w:p>
      <w:pPr>
        <w:pStyle w:val="Heading1"/>
      </w:pPr>
      <w:r>
        <w:t>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Run</w:t>
            </w:r>
          </w:p>
        </w:tc>
        <w:tc>
          <w:tcPr>
            <w:tcW w:type="dxa" w:w="1728"/>
          </w:tcPr>
          <w:p>
            <w:r>
              <w:t>Test</w:t>
            </w:r>
          </w:p>
        </w:tc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Key value</w:t>
            </w:r>
          </w:p>
        </w:tc>
      </w:tr>
      <w:tr>
        <w:tc>
          <w:tcPr>
            <w:tcW w:type="dxa" w:w="1728"/>
          </w:tcPr>
          <w:p>
            <w:r>
              <w:t>R01</w:t>
            </w:r>
          </w:p>
        </w:tc>
        <w:tc>
          <w:tcPr>
            <w:tcW w:type="dxa" w:w="1728"/>
          </w:tcPr>
          <w:p>
            <w:r>
              <w:t>TC-AP-01</w:t>
            </w:r>
          </w:p>
        </w:tc>
        <w:tc>
          <w:tcPr>
            <w:tcW w:type="dxa" w:w="1728"/>
          </w:tcPr>
          <w:p>
            <w:r>
              <w:t>Pinch detection at nominal voltage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stop_latency_ms = 6 ms</w:t>
            </w:r>
          </w:p>
        </w:tc>
      </w:tr>
      <w:tr>
        <w:tc>
          <w:tcPr>
            <w:tcW w:type="dxa" w:w="1728"/>
          </w:tcPr>
          <w:p>
            <w:r>
              <w:t>R02</w:t>
            </w:r>
          </w:p>
        </w:tc>
        <w:tc>
          <w:tcPr>
            <w:tcW w:type="dxa" w:w="1728"/>
          </w:tcPr>
          <w:p>
            <w:r>
              <w:t>TC-AP-02</w:t>
            </w:r>
          </w:p>
        </w:tc>
        <w:tc>
          <w:tcPr>
            <w:tcW w:type="dxa" w:w="1728"/>
          </w:tcPr>
          <w:p>
            <w:r>
              <w:t>Pinch detection at low voltage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stop_latency_ms = 7 ms</w:t>
            </w:r>
          </w:p>
        </w:tc>
      </w:tr>
      <w:tr>
        <w:tc>
          <w:tcPr>
            <w:tcW w:type="dxa" w:w="1728"/>
          </w:tcPr>
          <w:p>
            <w:r>
              <w:t>R03</w:t>
            </w:r>
          </w:p>
        </w:tc>
        <w:tc>
          <w:tcPr>
            <w:tcW w:type="dxa" w:w="1728"/>
          </w:tcPr>
          <w:p>
            <w:r>
              <w:t>TC-AP-03</w:t>
            </w:r>
          </w:p>
        </w:tc>
        <w:tc>
          <w:tcPr>
            <w:tcW w:type="dxa" w:w="1728"/>
          </w:tcPr>
          <w:p>
            <w:r>
              <w:t>Pinch detection at high voltage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stop_latency_ms = 4 ms</w:t>
            </w:r>
          </w:p>
        </w:tc>
      </w:tr>
      <w:tr>
        <w:tc>
          <w:tcPr>
            <w:tcW w:type="dxa" w:w="1728"/>
          </w:tcPr>
          <w:p>
            <w:r>
              <w:t>R04</w:t>
            </w:r>
          </w:p>
        </w:tc>
        <w:tc>
          <w:tcPr>
            <w:tcW w:type="dxa" w:w="1728"/>
          </w:tcPr>
          <w:p>
            <w:r>
              <w:t>TC-AP-04</w:t>
            </w:r>
          </w:p>
        </w:tc>
        <w:tc>
          <w:tcPr>
            <w:tcW w:type="dxa" w:w="1728"/>
          </w:tcPr>
          <w:p>
            <w:r>
              <w:t>Pinch detection when cold</w:t>
            </w:r>
          </w:p>
        </w:tc>
        <w:tc>
          <w:tcPr>
            <w:tcW w:type="dxa" w:w="1728"/>
          </w:tcPr>
          <w:p>
            <w:r>
              <w:rPr>
                <w:b/>
                <w:color w:val="C0392B"/>
              </w:rPr>
              <w:t>FAIL</w:t>
            </w:r>
          </w:p>
        </w:tc>
        <w:tc>
          <w:tcPr>
            <w:tcW w:type="dxa" w:w="1728"/>
          </w:tcPr>
          <w:p>
            <w:r>
              <w:t>stop_latency_ms = 14 ms</w:t>
            </w:r>
          </w:p>
        </w:tc>
      </w:tr>
      <w:tr>
        <w:tc>
          <w:tcPr>
            <w:tcW w:type="dxa" w:w="1728"/>
          </w:tcPr>
          <w:p>
            <w:r>
              <w:t>R05</w:t>
            </w:r>
          </w:p>
        </w:tc>
        <w:tc>
          <w:tcPr>
            <w:tcW w:type="dxa" w:w="1728"/>
          </w:tcPr>
          <w:p>
            <w:r>
              <w:t>TC-AP-05</w:t>
            </w:r>
          </w:p>
        </w:tc>
        <w:tc>
          <w:tcPr>
            <w:tcW w:type="dxa" w:w="1728"/>
          </w:tcPr>
          <w:p>
            <w:r>
              <w:t>Pinch detection when hot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stop_latency_ms = 6 ms</w:t>
            </w:r>
          </w:p>
        </w:tc>
      </w:tr>
      <w:tr>
        <w:tc>
          <w:tcPr>
            <w:tcW w:type="dxa" w:w="1728"/>
          </w:tcPr>
          <w:p>
            <w:r>
              <w:t>R06</w:t>
            </w:r>
          </w:p>
        </w:tc>
        <w:tc>
          <w:tcPr>
            <w:tcW w:type="dxa" w:w="1728"/>
          </w:tcPr>
          <w:p>
            <w:r>
              <w:t>TC-AP-06</w:t>
            </w:r>
          </w:p>
        </w:tc>
        <w:tc>
          <w:tcPr>
            <w:tcW w:type="dxa" w:w="1728"/>
          </w:tcPr>
          <w:p>
            <w:r>
              <w:t>Pinch protection in manual and express mode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stop_latency_ms = 5 ms</w:t>
            </w:r>
          </w:p>
        </w:tc>
      </w:tr>
      <w:tr>
        <w:tc>
          <w:tcPr>
            <w:tcW w:type="dxa" w:w="1728"/>
          </w:tcPr>
          <w:p>
            <w:r>
              <w:t>R07</w:t>
            </w:r>
          </w:p>
        </w:tc>
        <w:tc>
          <w:tcPr>
            <w:tcW w:type="dxa" w:w="1728"/>
          </w:tcPr>
          <w:p>
            <w:r>
              <w:t>TC-MV-05</w:t>
            </w:r>
          </w:p>
        </w:tc>
        <w:tc>
          <w:tcPr>
            <w:tcW w:type="dxa" w:w="1728"/>
          </w:tcPr>
          <w:p>
            <w:r>
              <w:t>Full close time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close_time_s = 3.816 s</w:t>
            </w:r>
          </w:p>
        </w:tc>
      </w:tr>
      <w:tr>
        <w:tc>
          <w:tcPr>
            <w:tcW w:type="dxa" w:w="1728"/>
          </w:tcPr>
          <w:p>
            <w:r>
              <w:t>R08</w:t>
            </w:r>
          </w:p>
        </w:tc>
        <w:tc>
          <w:tcPr>
            <w:tcW w:type="dxa" w:w="1728"/>
          </w:tcPr>
          <w:p>
            <w:r>
              <w:t>TC-MV-01</w:t>
            </w:r>
          </w:p>
        </w:tc>
        <w:tc>
          <w:tcPr>
            <w:tcW w:type="dxa" w:w="1728"/>
          </w:tcPr>
          <w:p>
            <w:r>
              <w:t>Manual movement and stop on release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stop_after_release_close_ms = 62 ms</w:t>
            </w:r>
          </w:p>
        </w:tc>
      </w:tr>
      <w:tr>
        <w:tc>
          <w:tcPr>
            <w:tcW w:type="dxa" w:w="1728"/>
          </w:tcPr>
          <w:p>
            <w:r>
              <w:t>R09</w:t>
            </w:r>
          </w:p>
        </w:tc>
        <w:tc>
          <w:tcPr>
            <w:tcW w:type="dxa" w:w="1728"/>
          </w:tcPr>
          <w:p>
            <w:r>
              <w:t>TC-CAN-01</w:t>
            </w:r>
          </w:p>
        </w:tc>
        <w:tc>
          <w:tcPr>
            <w:tcW w:type="dxa" w:w="1728"/>
          </w:tcPr>
          <w:p>
            <w:r>
              <w:t>WLC_Status timing and content</w:t>
            </w:r>
          </w:p>
        </w:tc>
        <w:tc>
          <w:tcPr>
            <w:tcW w:type="dxa" w:w="1728"/>
          </w:tcPr>
          <w:p>
            <w:r>
              <w:rPr>
                <w:b/>
                <w:color w:val="C0392B"/>
              </w:rPr>
              <w:t>FAIL</w:t>
            </w:r>
          </w:p>
        </w:tc>
        <w:tc>
          <w:tcPr>
            <w:tcW w:type="dxa" w:w="1728"/>
          </w:tcPr>
          <w:p>
            <w:r>
              <w:t>period_max_ms = 112 ms</w:t>
            </w:r>
          </w:p>
        </w:tc>
      </w:tr>
      <w:tr>
        <w:tc>
          <w:tcPr>
            <w:tcW w:type="dxa" w:w="1728"/>
          </w:tcPr>
          <w:p>
            <w:r>
              <w:t>R10</w:t>
            </w:r>
          </w:p>
        </w:tc>
        <w:tc>
          <w:tcPr>
            <w:tcW w:type="dxa" w:w="1728"/>
          </w:tcPr>
          <w:p>
            <w:r>
              <w:t>TC-TH-03</w:t>
            </w:r>
          </w:p>
        </w:tc>
        <w:tc>
          <w:tcPr>
            <w:tcW w:type="dxa" w:w="1728"/>
          </w:tcPr>
          <w:p>
            <w:r>
              <w:t>Opening blocked when hot</w:t>
            </w:r>
          </w:p>
        </w:tc>
        <w:tc>
          <w:tcPr>
            <w:tcW w:type="dxa" w:w="1728"/>
          </w:tcPr>
          <w:p>
            <w:r>
              <w:rPr>
                <w:b/>
                <w:color w:val="C0392B"/>
              </w:rPr>
              <w:t>FAIL</w:t>
            </w:r>
          </w:p>
        </w:tc>
        <w:tc>
          <w:tcPr>
            <w:tcW w:type="dxa" w:w="1728"/>
          </w:tcPr>
          <w:p>
            <w:r>
              <w:t>max_current_above_130C_a = 15.16 A</w:t>
            </w:r>
          </w:p>
        </w:tc>
      </w:tr>
      <w:tr>
        <w:tc>
          <w:tcPr>
            <w:tcW w:type="dxa" w:w="1728"/>
          </w:tcPr>
          <w:p>
            <w:r>
              <w:t>R11</w:t>
            </w:r>
          </w:p>
        </w:tc>
        <w:tc>
          <w:tcPr>
            <w:tcW w:type="dxa" w:w="1728"/>
          </w:tcPr>
          <w:p>
            <w:r>
              <w:t>TC-PW-03</w:t>
            </w:r>
          </w:p>
        </w:tc>
        <w:tc>
          <w:tcPr>
            <w:tcW w:type="dxa" w:w="1728"/>
          </w:tcPr>
          <w:p>
            <w:r>
              <w:t>Motor stop at undervoltage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stop_after_undervoltage_ms = 21 ms</w:t>
            </w:r>
          </w:p>
        </w:tc>
      </w:tr>
      <w:tr>
        <w:tc>
          <w:tcPr>
            <w:tcW w:type="dxa" w:w="1728"/>
          </w:tcPr>
          <w:p>
            <w:r>
              <w:t>R12</w:t>
            </w:r>
          </w:p>
        </w:tc>
        <w:tc>
          <w:tcPr>
            <w:tcW w:type="dxa" w:w="1728"/>
          </w:tcPr>
          <w:p>
            <w:r>
              <w:t>TC-DG-01</w:t>
            </w:r>
          </w:p>
        </w:tc>
        <w:tc>
          <w:tcPr>
            <w:tcW w:type="dxa" w:w="1728"/>
          </w:tcPr>
          <w:p>
            <w:r>
              <w:t>Hall sensor loss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dtc_code = B1A01</w:t>
            </w:r>
          </w:p>
        </w:tc>
      </w:tr>
    </w:tbl>
    <w:p>
      <w:pPr>
        <w:pStyle w:val="Heading1"/>
      </w:pPr>
      <w:r>
        <w:t>Failures</w:t>
      </w:r>
    </w:p>
    <w:p>
      <w:r>
        <w:drawing>
          <wp:inline xmlns:a="http://schemas.openxmlformats.org/drawingml/2006/main" xmlns:pic="http://schemas.openxmlformats.org/drawingml/2006/picture">
            <wp:extent cx="5580000" cy="51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1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TC-AP-04</w:t>
      </w:r>
    </w:p>
    <w:p>
      <w:r>
        <w:t>R04, Pinch detection when cold: stop_latency_ms was 14 ms against a limit of &lt;= 10 ms. reversal_mm passed at 158.0 mm. This is not new: it has failed on 10 of 10 nights, on both v1.2 and v1.3, against the same &lt;= 10 limit each night. Values over the history ran from 13.0 to 15.0 ms. Open defect DR-1001 (S1, 'Pinch reversal late at -30 °C') covers it. The run also notes the temperature estimate at start was -22 C with the chamber set to -30 C.</w:t>
      </w:r>
    </w:p>
    <w:p>
      <w:pPr>
        <w:pStyle w:val="Heading2"/>
      </w:pPr>
      <w:r>
        <w:t>TC-CAN-01</w:t>
      </w:r>
    </w:p>
    <w:p>
      <w:r>
        <w:t>R09, WLC_Status timing and content: period_max_ms was 112 ms against the v1.3 limit of 45 to 55 ms. period_min_ms passed at 49 ms. This is a new failure tonight: it passed on the previous 9 nights, 6 on v1.2 against 90 to 110 and 3 on v1.3 against 45 to 55. The v1.3 values on 2026-10-03, 10-04 and 10-05 were 52.0, 51.0 and 52.0 ms. The log shows a 112 ms gap between t=6383 and t=6495 ms, and a frame was probably skipped. No open defect is linked.</w:t>
      </w:r>
    </w:p>
    <w:p>
      <w:pPr>
        <w:pStyle w:val="Heading2"/>
      </w:pPr>
      <w:r>
        <w:t>TC-TH-03</w:t>
      </w:r>
    </w:p>
    <w:p>
      <w:r>
        <w:t>R10, Opening blocked when hot: two criteria failed. max_current_above_130C_a was 15.16 A against a limit of &lt;= 15 A, with 13 samples above 15 A while the estimate was above 130 C (first at t=39110 ms at 134.0 C), described as end-stop stalls. opening_starts_above_140C was 1 against a limit of 0: opening started at t=57050 ms at 143.9 C, and the controller completed full opening travel with no inhibit. This is not new: the opening-above-140 C check has failed on 10 of 10 nights, with values from 140.8 to 143.9 C, against 'no opening above 140' each night. Open defect DR-1012 (S3, 'Opening possible above 140 °C') covers it. The history sheet does not give the current criterion's history. closing_possible_above_140C passed with 2 movements.</w:t>
      </w:r>
    </w:p>
    <w:p>
      <w:pPr>
        <w:pStyle w:val="Heading1"/>
      </w:pPr>
      <w:r>
        <w:t>Anomalies on passing runs</w:t>
      </w:r>
    </w:p>
    <w:p>
      <w:pPr>
        <w:pStyle w:val="ListBullet"/>
      </w:pPr>
      <w:r>
        <w:t>R05 (TC-AP-05, PASS): reversal_mm of 151 mm is within 2% of its 150 mm minimum (margin 1 mm).</w:t>
      </w:r>
    </w:p>
    <w:p>
      <w:pPr>
        <w:pStyle w:val="ListBullet"/>
      </w:pPr>
      <w:r>
        <w:t>R05 (TC-AP-05): temperature estimate at start was 93 C with the chamber set to 85 C (soak not complete or estimate offset).</w:t>
      </w:r>
    </w:p>
    <w:p>
      <w:pPr>
        <w:pStyle w:val="ListBullet"/>
      </w:pPr>
      <w:r>
        <w:t>R04 (TC-AP-04): temperature estimate at start was -22 C with the chamber set to -30 C. Same pattern as R05, in the cold direction.</w:t>
      </w:r>
    </w:p>
    <w:p>
      <w:pPr>
        <w:pStyle w:val="ListBullet"/>
      </w:pPr>
      <w:r>
        <w:t>R12 (TC-DG-01, PASS): stop_after_hall_loss_ms of 203 ms is close to its 200 ms minimum (margin 3 ms). Hall loss time is only known to within one Hall interval (4 ms), so true latency is 199..203 ms and the 200 ms limit cannot be confirmed with certainty.</w:t>
      </w:r>
    </w:p>
    <w:p>
      <w:pPr>
        <w:pStyle w:val="ListBullet"/>
      </w:pPr>
      <w:r>
        <w:t>R07 (TC-MV-05, PASS): end-stop stall current of 18.1 A, lasting 42 ms. This test has no current limit.</w:t>
      </w:r>
    </w:p>
    <w:p>
      <w:pPr>
        <w:pStyle w:val="ListBullet"/>
      </w:pPr>
      <w:r>
        <w:t>R10 (TC-TH-03): the log starts at about 112 C and was never cooled, so 'opening possible below 120 C' is not covered by this run. Sampling was 10 ms.</w:t>
      </w:r>
    </w:p>
    <w:p>
      <w:pPr>
        <w:pStyle w:val="Heading1"/>
      </w:pPr>
      <w:r>
        <w:t>Recommendations</w:t>
      </w:r>
    </w:p>
    <w:p>
      <w:pPr>
        <w:pStyle w:val="ListNumber"/>
      </w:pPr>
      <w:r>
        <w:t>TC-CAN-01 (R09): Open a defect for the 112 ms WLC_Status gap at t=6383 to 6495 ms in R09. Check the bench CAN log and HIL-2 load at that time to tell a skipped frame in the controller from a logging artefact. Then compare with R09 on the next night, since this is the first failure on v1.3.</w:t>
      </w:r>
    </w:p>
    <w:p>
      <w:pPr>
        <w:pStyle w:val="ListNumber"/>
      </w:pPr>
      <w:r>
        <w:t>TC-AP-04 (R04): Raise the priority of DR-1001 (S1). The test has failed on all 10 nights at 13.0 to 15.0 ms against a limit of &lt;= 10 ms, and the limit did not change with v1.3. Also check the cold soak: the estimate at start was -22 C against the -30 C chamber setting, so confirm the test actually ran at -30 C.</w:t>
      </w:r>
    </w:p>
    <w:p>
      <w:pPr>
        <w:pStyle w:val="ListNumber"/>
      </w:pPr>
      <w:r>
        <w:t>TC-TH-03 (R10): Add tonight's findings to DR-1012: opening started at 143.9 C, full travel was completed, and the current peaked at 15.16 A against the 15 A limit. Consider whether the end-stop stalls above 130 C need their own defect, since none is linked.</w:t>
      </w:r>
    </w:p>
    <w:p>
      <w:pPr>
        <w:pStyle w:val="ListNumber"/>
      </w:pPr>
      <w:r>
        <w:t>TC-TH-03 (R10): Rerun with a cool-down so that 'opening possible below 120 C' is covered.</w:t>
      </w:r>
    </w:p>
    <w:p>
      <w:pPr>
        <w:pStyle w:val="ListNumber"/>
      </w:pPr>
      <w:r>
        <w:t>TC-AP-05 (R05): Check the 151 mm reversal margin against its 150 mm limit, and check the 93 C start estimate against the 85 C chamber setting. Do the same for TC-DG-01 (R12) and its 203 ms result against the 200 ms limit, with the 4 ms Hall interval in mind.</w:t>
      </w:r>
    </w:p>
    <w:p>
      <w:pPr>
        <w:pStyle w:val="Heading2"/>
      </w:pPr>
      <w:r>
        <w:t>Checks on this report</w:t>
      </w:r>
    </w:p>
    <w:p>
      <w:r>
        <w:t>All numbers and IDs in the text match the fact sheet.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