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 xml:space="preserve">Stage 2 Tutorial </w:t>
      </w:r>
      <w:proofErr w:type="gramStart"/>
      <w:r>
        <w:t>From</w:t>
      </w:r>
      <w:proofErr w:type="gramEnd"/>
      <w:r>
        <w:t xml:space="preserve"> Problems to Requirements</w:t>
      </w:r>
    </w:p>
    <w:p w14:paraId="61934914" w14:textId="4BC6F7C6" w:rsidR="00423D26" w:rsidRDefault="00000000">
      <w:pPr>
        <w:jc w:val="center"/>
      </w:pPr>
      <w:r>
        <w:t xml:space="preserve">Week </w:t>
      </w:r>
      <w:r w:rsidR="004F004A">
        <w:t>5</w:t>
      </w:r>
      <w:r>
        <w:t xml:space="preserve"> | 60 minutes</w:t>
      </w:r>
    </w:p>
    <w:p w14:paraId="6A676538" w14:textId="77777777" w:rsidR="00423D26" w:rsidRDefault="00000000">
      <w:pPr>
        <w:pStyle w:val="Heading1"/>
      </w:pPr>
      <w:r>
        <w:t>Learning goals</w:t>
      </w:r>
    </w:p>
    <w:p w14:paraId="1BA31732" w14:textId="77777777" w:rsidR="00423D26" w:rsidRDefault="00000000">
      <w:pPr>
        <w:pStyle w:val="ListBullet"/>
      </w:pPr>
      <w:proofErr w:type="spellStart"/>
      <w:r>
        <w:t>Analyse</w:t>
      </w:r>
      <w:proofErr w:type="spellEnd"/>
      <w:r>
        <w:t xml:space="preserve"> stakeholders.</w:t>
      </w:r>
    </w:p>
    <w:p w14:paraId="5ABDAAAF" w14:textId="77777777" w:rsidR="00423D26" w:rsidRDefault="00000000">
      <w:pPr>
        <w:pStyle w:val="ListBullet"/>
      </w:pPr>
      <w:r>
        <w:t>Distinguish functional and non-functional requirements.</w:t>
      </w:r>
    </w:p>
    <w:p w14:paraId="3949ED64" w14:textId="77777777" w:rsidR="00423D26" w:rsidRDefault="00000000">
      <w:pPr>
        <w:pStyle w:val="ListBullet"/>
      </w:pPr>
      <w:proofErr w:type="spellStart"/>
      <w:r>
        <w:t>Recognise</w:t>
      </w:r>
      <w:proofErr w:type="spellEnd"/>
      <w:r>
        <w:t xml:space="preserve"> ambiguity and unsupported requirements.</w:t>
      </w:r>
    </w:p>
    <w:p w14:paraId="6424EBCB" w14:textId="77777777" w:rsidR="00423D26" w:rsidRDefault="00000000">
      <w:pPr>
        <w:pStyle w:val="ListBullet"/>
      </w:pPr>
      <w:r>
        <w:t>Define scope.</w:t>
      </w:r>
    </w:p>
    <w:p w14:paraId="7776BC1C" w14:textId="77777777" w:rsidR="00423D26" w:rsidRDefault="00000000">
      <w:pPr>
        <w:pStyle w:val="ListBullet"/>
      </w:pPr>
      <w:r>
        <w:t>Develop user stories and acceptance criteria.</w:t>
      </w:r>
    </w:p>
    <w:p w14:paraId="211B778F" w14:textId="77777777" w:rsidR="00423D26" w:rsidRDefault="00000000">
      <w:pPr>
        <w:pStyle w:val="ListBullet"/>
      </w:pPr>
      <w:r>
        <w:t>Critique AI-generated requirements.</w:t>
      </w:r>
    </w:p>
    <w:p w14:paraId="35C66651" w14:textId="77777777" w:rsidR="00423D26" w:rsidRDefault="00000000">
      <w:pPr>
        <w:pStyle w:val="Heading1"/>
      </w:pPr>
      <w:r>
        <w:t>Activity 1 - Stakeholder Map</w:t>
      </w:r>
    </w:p>
    <w:tbl>
      <w:tblPr>
        <w:tblStyle w:val="TableGrid"/>
        <w:tblW w:w="0" w:type="auto"/>
        <w:tblLook w:val="04A0" w:firstRow="1" w:lastRow="0" w:firstColumn="1" w:lastColumn="0" w:noHBand="0" w:noVBand="1"/>
      </w:tblPr>
      <w:tblGrid>
        <w:gridCol w:w="3356"/>
        <w:gridCol w:w="3357"/>
        <w:gridCol w:w="3357"/>
      </w:tblGrid>
      <w:tr w:rsidR="00423D26" w14:paraId="3D84AB65" w14:textId="77777777">
        <w:tc>
          <w:tcPr>
            <w:tcW w:w="3360" w:type="dxa"/>
          </w:tcPr>
          <w:p w14:paraId="17500234" w14:textId="77777777" w:rsidR="00423D26" w:rsidRPr="00033F87" w:rsidRDefault="00000000">
            <w:pPr>
              <w:rPr>
                <w:b/>
                <w:bCs/>
              </w:rPr>
            </w:pPr>
            <w:r w:rsidRPr="00033F87">
              <w:rPr>
                <w:b/>
                <w:bCs/>
              </w:rPr>
              <w:t>Stakeholder</w:t>
            </w:r>
          </w:p>
        </w:tc>
        <w:tc>
          <w:tcPr>
            <w:tcW w:w="3360" w:type="dxa"/>
          </w:tcPr>
          <w:p w14:paraId="73713105" w14:textId="77777777" w:rsidR="00423D26" w:rsidRPr="00033F87" w:rsidRDefault="00000000">
            <w:pPr>
              <w:rPr>
                <w:b/>
                <w:bCs/>
              </w:rPr>
            </w:pPr>
            <w:r w:rsidRPr="00033F87">
              <w:rPr>
                <w:b/>
                <w:bCs/>
              </w:rPr>
              <w:t>Need</w:t>
            </w:r>
          </w:p>
        </w:tc>
        <w:tc>
          <w:tcPr>
            <w:tcW w:w="3360" w:type="dxa"/>
          </w:tcPr>
          <w:p w14:paraId="58728C7E" w14:textId="77777777" w:rsidR="00423D26" w:rsidRPr="00033F87" w:rsidRDefault="00000000">
            <w:pPr>
              <w:rPr>
                <w:b/>
                <w:bCs/>
              </w:rPr>
            </w:pPr>
            <w:r w:rsidRPr="00033F87">
              <w:rPr>
                <w:b/>
                <w:bCs/>
              </w:rPr>
              <w:t>Potential conflict</w:t>
            </w:r>
          </w:p>
        </w:tc>
      </w:tr>
      <w:tr w:rsidR="00033F87" w14:paraId="02925A4B" w14:textId="77777777" w:rsidTr="003D7107">
        <w:tc>
          <w:tcPr>
            <w:tcW w:w="3360" w:type="dxa"/>
            <w:vAlign w:val="center"/>
          </w:tcPr>
          <w:p w14:paraId="25B01191" w14:textId="62C6C491" w:rsidR="00033F87" w:rsidRPr="00033F87" w:rsidRDefault="00033F87" w:rsidP="00033F87">
            <w:r w:rsidRPr="00033F87">
              <w:t>Receptionists</w:t>
            </w:r>
          </w:p>
        </w:tc>
        <w:tc>
          <w:tcPr>
            <w:tcW w:w="3360" w:type="dxa"/>
            <w:vAlign w:val="center"/>
          </w:tcPr>
          <w:p w14:paraId="6E9EB347" w14:textId="7E6FD241" w:rsidR="00033F87" w:rsidRDefault="00033F87" w:rsidP="00033F87">
            <w:r>
              <w:t>Book, cancel, and find appointments easily</w:t>
            </w:r>
          </w:p>
        </w:tc>
        <w:tc>
          <w:tcPr>
            <w:tcW w:w="3360" w:type="dxa"/>
            <w:vAlign w:val="center"/>
          </w:tcPr>
          <w:p w14:paraId="59508F32" w14:textId="2274DF0B" w:rsidR="00033F87" w:rsidRDefault="00A97976" w:rsidP="00033F87">
            <w:r>
              <w:t>M</w:t>
            </w:r>
            <w:r w:rsidRPr="00A97976">
              <w:t>ay desire flexibility that goes against rigid regulations.</w:t>
            </w:r>
          </w:p>
        </w:tc>
      </w:tr>
      <w:tr w:rsidR="00033F87" w14:paraId="5A2F0916" w14:textId="77777777" w:rsidTr="003D7107">
        <w:tc>
          <w:tcPr>
            <w:tcW w:w="3360" w:type="dxa"/>
            <w:vAlign w:val="center"/>
          </w:tcPr>
          <w:p w14:paraId="439E9CA7" w14:textId="50E0364D" w:rsidR="00033F87" w:rsidRPr="00033F87" w:rsidRDefault="00033F87" w:rsidP="00033F87">
            <w:r w:rsidRPr="00033F87">
              <w:t>Practitioners</w:t>
            </w:r>
          </w:p>
        </w:tc>
        <w:tc>
          <w:tcPr>
            <w:tcW w:w="3360" w:type="dxa"/>
            <w:vAlign w:val="center"/>
          </w:tcPr>
          <w:p w14:paraId="36EC8F5C" w14:textId="4CBCC868" w:rsidR="00033F87" w:rsidRDefault="00033F87" w:rsidP="00033F87">
            <w:r>
              <w:t xml:space="preserve">Accurate schedules </w:t>
            </w:r>
            <w:r w:rsidR="00A97976">
              <w:t>-</w:t>
            </w:r>
            <w:r>
              <w:t xml:space="preserve"> no double</w:t>
            </w:r>
            <w:r>
              <w:noBreakHyphen/>
              <w:t>booking</w:t>
            </w:r>
          </w:p>
        </w:tc>
        <w:tc>
          <w:tcPr>
            <w:tcW w:w="3360" w:type="dxa"/>
            <w:vAlign w:val="center"/>
          </w:tcPr>
          <w:p w14:paraId="2C447AFD" w14:textId="6E5127DA" w:rsidR="00033F87" w:rsidRDefault="00A97976" w:rsidP="00033F87">
            <w:r w:rsidRPr="00A97976">
              <w:t>may wish to be able to update their own appointments</w:t>
            </w:r>
            <w:r>
              <w:t xml:space="preserve">. </w:t>
            </w:r>
          </w:p>
        </w:tc>
      </w:tr>
      <w:tr w:rsidR="00033F87" w14:paraId="6A572316" w14:textId="77777777" w:rsidTr="003D7107">
        <w:tc>
          <w:tcPr>
            <w:tcW w:w="3360" w:type="dxa"/>
            <w:vAlign w:val="center"/>
          </w:tcPr>
          <w:p w14:paraId="597C6E47" w14:textId="13BF810C" w:rsidR="00033F87" w:rsidRPr="00033F87" w:rsidRDefault="00033F87" w:rsidP="00033F87">
            <w:r w:rsidRPr="00033F87">
              <w:t>Patients</w:t>
            </w:r>
          </w:p>
        </w:tc>
        <w:tc>
          <w:tcPr>
            <w:tcW w:w="3360" w:type="dxa"/>
            <w:vAlign w:val="center"/>
          </w:tcPr>
          <w:p w14:paraId="159F791B" w14:textId="7BDD0A18" w:rsidR="00033F87" w:rsidRDefault="00033F87" w:rsidP="00033F87">
            <w:r>
              <w:t xml:space="preserve">Reliable appointment details </w:t>
            </w:r>
            <w:r w:rsidR="00A97976">
              <w:t>with the</w:t>
            </w:r>
            <w:r>
              <w:t xml:space="preserve"> correct information</w:t>
            </w:r>
          </w:p>
        </w:tc>
        <w:tc>
          <w:tcPr>
            <w:tcW w:w="3360" w:type="dxa"/>
            <w:vAlign w:val="center"/>
          </w:tcPr>
          <w:p w14:paraId="21F5B616" w14:textId="3AFE0878" w:rsidR="00033F87" w:rsidRDefault="00A97976" w:rsidP="00033F87">
            <w:r w:rsidRPr="00A97976">
              <w:t xml:space="preserve">may </w:t>
            </w:r>
            <w:r>
              <w:t>want</w:t>
            </w:r>
            <w:r w:rsidRPr="00A97976">
              <w:t xml:space="preserve"> last-minute adjustments that cause scheduling disruptions.</w:t>
            </w:r>
          </w:p>
        </w:tc>
      </w:tr>
      <w:tr w:rsidR="00033F87" w14:paraId="1A6DBE58" w14:textId="77777777" w:rsidTr="003D7107">
        <w:tc>
          <w:tcPr>
            <w:tcW w:w="3360" w:type="dxa"/>
            <w:vAlign w:val="center"/>
          </w:tcPr>
          <w:p w14:paraId="2BE9EC91" w14:textId="5497F128" w:rsidR="00033F87" w:rsidRPr="00033F87" w:rsidRDefault="00033F87" w:rsidP="00033F87">
            <w:r w:rsidRPr="00033F87">
              <w:t>Clinic managers</w:t>
            </w:r>
          </w:p>
        </w:tc>
        <w:tc>
          <w:tcPr>
            <w:tcW w:w="3360" w:type="dxa"/>
            <w:vAlign w:val="center"/>
          </w:tcPr>
          <w:p w14:paraId="48254DE4" w14:textId="7F45A5EC" w:rsidR="00033F87" w:rsidRDefault="00033F87" w:rsidP="00033F87">
            <w:r>
              <w:t xml:space="preserve">Reduced errors, </w:t>
            </w:r>
            <w:r w:rsidR="00A97976">
              <w:t xml:space="preserve">as well as consistency within </w:t>
            </w:r>
            <w:r>
              <w:t>records, maintainable system</w:t>
            </w:r>
          </w:p>
        </w:tc>
        <w:tc>
          <w:tcPr>
            <w:tcW w:w="3360" w:type="dxa"/>
            <w:vAlign w:val="center"/>
          </w:tcPr>
          <w:p w14:paraId="5A2A0E26" w14:textId="08B35B45" w:rsidR="00033F87" w:rsidRDefault="00033F87" w:rsidP="00033F87">
            <w:r>
              <w:t xml:space="preserve">May </w:t>
            </w:r>
            <w:proofErr w:type="spellStart"/>
            <w:r w:rsidR="00A97976">
              <w:t>prioritise</w:t>
            </w:r>
            <w:proofErr w:type="spellEnd"/>
            <w:r>
              <w:t xml:space="preserve"> efficiency over </w:t>
            </w:r>
            <w:r w:rsidR="00A97976">
              <w:t xml:space="preserve">its usability. </w:t>
            </w:r>
          </w:p>
        </w:tc>
      </w:tr>
      <w:tr w:rsidR="00033F87" w14:paraId="39A0DFBB" w14:textId="77777777" w:rsidTr="003D7107">
        <w:tc>
          <w:tcPr>
            <w:tcW w:w="3360" w:type="dxa"/>
            <w:vAlign w:val="center"/>
          </w:tcPr>
          <w:p w14:paraId="7F2BF714" w14:textId="414825AD" w:rsidR="00033F87" w:rsidRPr="00033F87" w:rsidRDefault="00033F87" w:rsidP="00033F87">
            <w:r w:rsidRPr="00033F87">
              <w:t>IT support</w:t>
            </w:r>
          </w:p>
        </w:tc>
        <w:tc>
          <w:tcPr>
            <w:tcW w:w="3360" w:type="dxa"/>
            <w:vAlign w:val="center"/>
          </w:tcPr>
          <w:p w14:paraId="54B2B48C" w14:textId="07DA2329" w:rsidR="00033F87" w:rsidRDefault="00033F87" w:rsidP="00033F87">
            <w:r>
              <w:t>System that is stable, secure, and easy to maintain</w:t>
            </w:r>
          </w:p>
        </w:tc>
        <w:tc>
          <w:tcPr>
            <w:tcW w:w="3360" w:type="dxa"/>
            <w:vAlign w:val="center"/>
          </w:tcPr>
          <w:p w14:paraId="66C5497B" w14:textId="5E127CE9" w:rsidR="00033F87" w:rsidRDefault="00033F87" w:rsidP="00033F87">
            <w:r>
              <w:t xml:space="preserve">May restrict features to </w:t>
            </w:r>
            <w:r w:rsidR="00A97976">
              <w:t xml:space="preserve">a </w:t>
            </w:r>
            <w:r>
              <w:t>reduce</w:t>
            </w:r>
            <w:r w:rsidR="00A97976">
              <w:t>d</w:t>
            </w:r>
            <w:r>
              <w:t xml:space="preserve"> complexity</w:t>
            </w:r>
            <w:r w:rsidR="00A97976">
              <w:t xml:space="preserve">. </w:t>
            </w:r>
          </w:p>
        </w:tc>
      </w:tr>
    </w:tbl>
    <w:p w14:paraId="6BB3DFEC" w14:textId="77777777" w:rsidR="00423D26" w:rsidRDefault="00000000">
      <w:pPr>
        <w:pStyle w:val="Heading1"/>
      </w:pPr>
      <w:r>
        <w:t xml:space="preserve">Activity 2 - Functional or </w:t>
      </w:r>
      <w:proofErr w:type="gramStart"/>
      <w:r>
        <w:t>Non-Functional</w:t>
      </w:r>
      <w:proofErr w:type="gramEnd"/>
      <w:r>
        <w:t>?</w:t>
      </w:r>
    </w:p>
    <w:p w14:paraId="6EA25C83" w14:textId="77777777" w:rsidR="00423D26" w:rsidRDefault="00000000">
      <w:r w:rsidRPr="00033F87">
        <w:rPr>
          <w:highlight w:val="yellow"/>
        </w:rPr>
        <w:t>□</w:t>
      </w:r>
      <w:r>
        <w:t xml:space="preserve"> Functional   □ Non-functional   The system shall allow staff to cancel an appointment.</w:t>
      </w:r>
    </w:p>
    <w:p w14:paraId="65C4107D" w14:textId="77777777" w:rsidR="00423D26" w:rsidRDefault="00000000">
      <w:r>
        <w:t xml:space="preserve">□ Functional   </w:t>
      </w:r>
      <w:r w:rsidRPr="00033F87">
        <w:rPr>
          <w:highlight w:val="yellow"/>
        </w:rPr>
        <w:t>□</w:t>
      </w:r>
      <w:r>
        <w:t xml:space="preserve"> Non-functional   The system should remain responsive for the course-scale dataset.</w:t>
      </w:r>
    </w:p>
    <w:p w14:paraId="2DB971D7" w14:textId="77777777" w:rsidR="00423D26" w:rsidRDefault="00000000">
      <w:r w:rsidRPr="00033F87">
        <w:rPr>
          <w:highlight w:val="yellow"/>
        </w:rPr>
        <w:t>□</w:t>
      </w:r>
      <w:r>
        <w:t xml:space="preserve"> Functional   □ Non-functional </w:t>
      </w:r>
      <w:proofErr w:type="gramStart"/>
      <w:r>
        <w:t xml:space="preserve">  The system</w:t>
      </w:r>
      <w:proofErr w:type="gramEnd"/>
      <w:r>
        <w:t xml:space="preserve"> shall retain cancelled appointments.</w:t>
      </w:r>
    </w:p>
    <w:p w14:paraId="3E510432" w14:textId="77777777" w:rsidR="00423D26" w:rsidRDefault="00000000">
      <w:r>
        <w:t xml:space="preserve">□ Functional   </w:t>
      </w:r>
      <w:r w:rsidRPr="00033F87">
        <w:rPr>
          <w:highlight w:val="yellow"/>
        </w:rPr>
        <w:t>□</w:t>
      </w:r>
      <w:r>
        <w:t xml:space="preserve"> Non-functional   Core business logic should be independently testable.</w:t>
      </w:r>
    </w:p>
    <w:p w14:paraId="451AC9C1" w14:textId="77777777" w:rsidR="00423D26" w:rsidRDefault="00000000">
      <w:r w:rsidRPr="00033F87">
        <w:rPr>
          <w:highlight w:val="yellow"/>
        </w:rPr>
        <w:t>□</w:t>
      </w:r>
      <w:r>
        <w:t xml:space="preserve"> Functional   □ Non-functional   The system shall search for a patient by ID.</w:t>
      </w:r>
    </w:p>
    <w:p w14:paraId="2FBAD7EB" w14:textId="77777777" w:rsidR="00423D26" w:rsidRDefault="00000000">
      <w:pPr>
        <w:pStyle w:val="Heading1"/>
      </w:pPr>
      <w:r>
        <w:t>Activity 3 - Repair Ambiguous Requirements</w:t>
      </w:r>
    </w:p>
    <w:p w14:paraId="2DFA0DF1" w14:textId="77777777" w:rsidR="00423D26" w:rsidRDefault="00000000">
      <w:r>
        <w:t>The system should be easy to use.</w:t>
      </w:r>
    </w:p>
    <w:p w14:paraId="6CF59989" w14:textId="50EA6DCC" w:rsidR="00423D26" w:rsidRDefault="00000000">
      <w:r>
        <w:lastRenderedPageBreak/>
        <w:t xml:space="preserve">Problem: </w:t>
      </w:r>
      <w:r w:rsidR="00033F87">
        <w:t>Very vague</w:t>
      </w:r>
      <w:r>
        <w:t xml:space="preserve">   Clarification question: </w:t>
      </w:r>
      <w:r w:rsidR="00033F87">
        <w:t xml:space="preserve">what specifically must be easy within the system and how </w:t>
      </w:r>
      <w:proofErr w:type="gramStart"/>
      <w:r w:rsidR="00033F87">
        <w:t>will this</w:t>
      </w:r>
      <w:proofErr w:type="gramEnd"/>
      <w:r w:rsidR="00033F87">
        <w:t xml:space="preserve"> be known / measured. </w:t>
      </w:r>
    </w:p>
    <w:p w14:paraId="25100572" w14:textId="77777777" w:rsidR="00423D26" w:rsidRDefault="00000000">
      <w:r>
        <w:t>Patient search should be fast.</w:t>
      </w:r>
    </w:p>
    <w:p w14:paraId="72ADB6CF" w14:textId="42D65C31" w:rsidR="00423D26" w:rsidRDefault="00000000">
      <w:r>
        <w:t xml:space="preserve">Problem: </w:t>
      </w:r>
      <w:r w:rsidR="00033F87">
        <w:t>how to measure fast</w:t>
      </w:r>
      <w:r>
        <w:t xml:space="preserve">   Clarification question: </w:t>
      </w:r>
      <w:proofErr w:type="spellStart"/>
      <w:proofErr w:type="gramStart"/>
      <w:r w:rsidR="00033F87">
        <w:t>whats</w:t>
      </w:r>
      <w:proofErr w:type="spellEnd"/>
      <w:proofErr w:type="gramEnd"/>
      <w:r w:rsidR="00033F87">
        <w:t xml:space="preserve"> the maximum and </w:t>
      </w:r>
      <w:proofErr w:type="spellStart"/>
      <w:r w:rsidR="00033F87">
        <w:t>minimm</w:t>
      </w:r>
      <w:proofErr w:type="spellEnd"/>
      <w:r w:rsidR="00033F87">
        <w:t xml:space="preserve"> response time that will be acceptable and accomplishable. </w:t>
      </w:r>
    </w:p>
    <w:p w14:paraId="0D4B1F95" w14:textId="77777777" w:rsidR="00423D26" w:rsidRDefault="00000000">
      <w:r>
        <w:t>The system should securely manage data.</w:t>
      </w:r>
    </w:p>
    <w:p w14:paraId="16075EB0" w14:textId="78A987FC" w:rsidR="00423D26" w:rsidRDefault="00000000">
      <w:r>
        <w:t xml:space="preserve">Problem: </w:t>
      </w:r>
      <w:r w:rsidR="00033F87">
        <w:t>specify securely</w:t>
      </w:r>
      <w:r>
        <w:t xml:space="preserve">   Clarification question: </w:t>
      </w:r>
      <w:r w:rsidR="00033F87">
        <w:t xml:space="preserve">what borders, protections, or standards should be accepted through this. </w:t>
      </w:r>
    </w:p>
    <w:p w14:paraId="33C84B52" w14:textId="77777777" w:rsidR="00423D26" w:rsidRDefault="00000000">
      <w:r>
        <w:t>Appointments should normally be easy to cancel.</w:t>
      </w:r>
    </w:p>
    <w:p w14:paraId="25FE6A46" w14:textId="37775323" w:rsidR="00423D26" w:rsidRDefault="00000000">
      <w:r>
        <w:t xml:space="preserve">Problem: </w:t>
      </w:r>
      <w:r w:rsidR="00033F87">
        <w:t>define the scope and the barriers of the words normally and easy</w:t>
      </w:r>
      <w:r>
        <w:t xml:space="preserve">   Clarification question: </w:t>
      </w:r>
      <w:r w:rsidR="00033F87">
        <w:t xml:space="preserve">what expectations should be involved within this, as well as the steps for the cancellations should be instructed. </w:t>
      </w:r>
    </w:p>
    <w:p w14:paraId="2C3FBEF8" w14:textId="77777777" w:rsidR="00423D26" w:rsidRDefault="00000000">
      <w:pPr>
        <w:pStyle w:val="Heading1"/>
      </w:pPr>
      <w:r>
        <w:t>Activity 4 - AI Requirements Audit</w:t>
      </w:r>
    </w:p>
    <w:p w14:paraId="248E0B22" w14:textId="77777777" w:rsidR="00423D26" w:rsidRDefault="00000000">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56"/>
        <w:gridCol w:w="3357"/>
        <w:gridCol w:w="3357"/>
      </w:tblGrid>
      <w:tr w:rsidR="00423D26" w14:paraId="25B9E998" w14:textId="77777777">
        <w:tc>
          <w:tcPr>
            <w:tcW w:w="3360" w:type="dxa"/>
          </w:tcPr>
          <w:p w14:paraId="784DE56C" w14:textId="77777777" w:rsidR="00423D26" w:rsidRPr="00033F87" w:rsidRDefault="00000000">
            <w:pPr>
              <w:rPr>
                <w:b/>
                <w:bCs/>
              </w:rPr>
            </w:pPr>
            <w:r w:rsidRPr="00033F87">
              <w:rPr>
                <w:b/>
                <w:bCs/>
              </w:rPr>
              <w:t>AI suggestion</w:t>
            </w:r>
          </w:p>
        </w:tc>
        <w:tc>
          <w:tcPr>
            <w:tcW w:w="3360" w:type="dxa"/>
          </w:tcPr>
          <w:p w14:paraId="5F676AC6" w14:textId="77777777" w:rsidR="00423D26" w:rsidRPr="00033F87" w:rsidRDefault="00000000">
            <w:pPr>
              <w:rPr>
                <w:b/>
                <w:bCs/>
              </w:rPr>
            </w:pPr>
            <w:r w:rsidRPr="00033F87">
              <w:rPr>
                <w:b/>
                <w:bCs/>
              </w:rPr>
              <w:t>Classification</w:t>
            </w:r>
          </w:p>
        </w:tc>
        <w:tc>
          <w:tcPr>
            <w:tcW w:w="3360" w:type="dxa"/>
          </w:tcPr>
          <w:p w14:paraId="1D782897" w14:textId="77777777" w:rsidR="00423D26" w:rsidRPr="00033F87" w:rsidRDefault="00000000">
            <w:pPr>
              <w:rPr>
                <w:b/>
                <w:bCs/>
              </w:rPr>
            </w:pPr>
            <w:r w:rsidRPr="00033F87">
              <w:rPr>
                <w:b/>
                <w:bCs/>
              </w:rPr>
              <w:t>Evidence / reason</w:t>
            </w:r>
          </w:p>
        </w:tc>
      </w:tr>
      <w:tr w:rsidR="00033F87" w14:paraId="770C4B7A" w14:textId="77777777" w:rsidTr="00F35265">
        <w:tc>
          <w:tcPr>
            <w:tcW w:w="3360" w:type="dxa"/>
            <w:vAlign w:val="center"/>
          </w:tcPr>
          <w:p w14:paraId="684343A8" w14:textId="35EC07F8" w:rsidR="00033F87" w:rsidRPr="00033F87" w:rsidRDefault="00033F87" w:rsidP="00033F87">
            <w:r w:rsidRPr="00033F87">
              <w:t>Patients receive SMS reminders.</w:t>
            </w:r>
          </w:p>
        </w:tc>
        <w:tc>
          <w:tcPr>
            <w:tcW w:w="3360" w:type="dxa"/>
            <w:vAlign w:val="center"/>
          </w:tcPr>
          <w:p w14:paraId="77878342" w14:textId="3AFA8CD6" w:rsidR="00033F87" w:rsidRDefault="00033F87" w:rsidP="00033F87">
            <w:r>
              <w:t>Unsupported</w:t>
            </w:r>
          </w:p>
        </w:tc>
        <w:tc>
          <w:tcPr>
            <w:tcW w:w="3360" w:type="dxa"/>
            <w:vAlign w:val="center"/>
          </w:tcPr>
          <w:p w14:paraId="24C36527" w14:textId="38F9BC1E" w:rsidR="00033F87" w:rsidRDefault="00033F87" w:rsidP="00033F87">
            <w:r>
              <w:t>Client brief does not mention reminders.</w:t>
            </w:r>
          </w:p>
        </w:tc>
      </w:tr>
      <w:tr w:rsidR="00033F87" w14:paraId="3D3EC777" w14:textId="77777777" w:rsidTr="00F35265">
        <w:tc>
          <w:tcPr>
            <w:tcW w:w="3360" w:type="dxa"/>
            <w:vAlign w:val="center"/>
          </w:tcPr>
          <w:p w14:paraId="2DB87E02" w14:textId="6360F897" w:rsidR="00033F87" w:rsidRPr="00033F87" w:rsidRDefault="00033F87" w:rsidP="00033F87">
            <w:r w:rsidRPr="00033F87">
              <w:t>Facial recognition login.</w:t>
            </w:r>
          </w:p>
        </w:tc>
        <w:tc>
          <w:tcPr>
            <w:tcW w:w="3360" w:type="dxa"/>
            <w:vAlign w:val="center"/>
          </w:tcPr>
          <w:p w14:paraId="19C6E1C7" w14:textId="1A2D9A7D" w:rsidR="00033F87" w:rsidRDefault="00033F87" w:rsidP="00033F87">
            <w:r>
              <w:t>Out of scope</w:t>
            </w:r>
          </w:p>
        </w:tc>
        <w:tc>
          <w:tcPr>
            <w:tcW w:w="3360" w:type="dxa"/>
            <w:vAlign w:val="center"/>
          </w:tcPr>
          <w:p w14:paraId="7DD05AF8" w14:textId="3A73D1E5" w:rsidR="00033F87" w:rsidRDefault="00033F87" w:rsidP="00033F87">
            <w:r>
              <w:t xml:space="preserve">No evidence – it can be seen as too advanced </w:t>
            </w:r>
          </w:p>
        </w:tc>
      </w:tr>
      <w:tr w:rsidR="00033F87" w14:paraId="0B6B2C72" w14:textId="77777777" w:rsidTr="00F35265">
        <w:tc>
          <w:tcPr>
            <w:tcW w:w="3360" w:type="dxa"/>
            <w:vAlign w:val="center"/>
          </w:tcPr>
          <w:p w14:paraId="2C77054F" w14:textId="0B62BE2B" w:rsidR="00033F87" w:rsidRPr="00033F87" w:rsidRDefault="00033F87" w:rsidP="00033F87">
            <w:r w:rsidRPr="00033F87">
              <w:t>Receptionists create appointments.</w:t>
            </w:r>
          </w:p>
        </w:tc>
        <w:tc>
          <w:tcPr>
            <w:tcW w:w="3360" w:type="dxa"/>
            <w:vAlign w:val="center"/>
          </w:tcPr>
          <w:p w14:paraId="6D1382CF" w14:textId="66262E64" w:rsidR="00033F87" w:rsidRDefault="00033F87" w:rsidP="00033F87">
            <w:r>
              <w:t>Confirmed</w:t>
            </w:r>
          </w:p>
        </w:tc>
        <w:tc>
          <w:tcPr>
            <w:tcW w:w="3360" w:type="dxa"/>
            <w:vAlign w:val="center"/>
          </w:tcPr>
          <w:p w14:paraId="208E3A9C" w14:textId="04C51E25" w:rsidR="00033F87" w:rsidRDefault="00033F87" w:rsidP="00033F87">
            <w:r>
              <w:t>Client brief does mention staff booking appointments.</w:t>
            </w:r>
          </w:p>
        </w:tc>
      </w:tr>
      <w:tr w:rsidR="00033F87" w14:paraId="23AE68B8" w14:textId="77777777" w:rsidTr="00F35265">
        <w:tc>
          <w:tcPr>
            <w:tcW w:w="3360" w:type="dxa"/>
            <w:vAlign w:val="center"/>
          </w:tcPr>
          <w:p w14:paraId="2994C69D" w14:textId="69506402" w:rsidR="00033F87" w:rsidRPr="00033F87" w:rsidRDefault="00033F87" w:rsidP="00033F87">
            <w:r w:rsidRPr="00033F87">
              <w:t>Online payment.</w:t>
            </w:r>
          </w:p>
        </w:tc>
        <w:tc>
          <w:tcPr>
            <w:tcW w:w="3360" w:type="dxa"/>
            <w:vAlign w:val="center"/>
          </w:tcPr>
          <w:p w14:paraId="4B944D86" w14:textId="4C199158" w:rsidR="00033F87" w:rsidRDefault="00033F87" w:rsidP="00033F87">
            <w:r>
              <w:t>Out of scope</w:t>
            </w:r>
          </w:p>
        </w:tc>
        <w:tc>
          <w:tcPr>
            <w:tcW w:w="3360" w:type="dxa"/>
            <w:vAlign w:val="center"/>
          </w:tcPr>
          <w:p w14:paraId="136EFB61" w14:textId="6A530844" w:rsidR="00033F87" w:rsidRDefault="00033F87" w:rsidP="00033F87">
            <w:r>
              <w:t>No evidence – it is not related to the appointment creation.</w:t>
            </w:r>
          </w:p>
        </w:tc>
      </w:tr>
      <w:tr w:rsidR="00033F87" w14:paraId="60521936" w14:textId="77777777" w:rsidTr="00F35265">
        <w:tc>
          <w:tcPr>
            <w:tcW w:w="3360" w:type="dxa"/>
            <w:vAlign w:val="center"/>
          </w:tcPr>
          <w:p w14:paraId="74F42253" w14:textId="76902612" w:rsidR="00033F87" w:rsidRPr="00033F87" w:rsidRDefault="00033F87" w:rsidP="00033F87">
            <w:r w:rsidRPr="00033F87">
              <w:t>Practitioners view schedules.</w:t>
            </w:r>
          </w:p>
        </w:tc>
        <w:tc>
          <w:tcPr>
            <w:tcW w:w="3360" w:type="dxa"/>
            <w:vAlign w:val="center"/>
          </w:tcPr>
          <w:p w14:paraId="54D5AEEE" w14:textId="13117641" w:rsidR="00033F87" w:rsidRDefault="00033F87" w:rsidP="00033F87">
            <w:r>
              <w:t>Confirmed</w:t>
            </w:r>
          </w:p>
        </w:tc>
        <w:tc>
          <w:tcPr>
            <w:tcW w:w="3360" w:type="dxa"/>
            <w:vAlign w:val="center"/>
          </w:tcPr>
          <w:p w14:paraId="24A4C624" w14:textId="65A862C2" w:rsidR="00033F87" w:rsidRDefault="00033F87" w:rsidP="00033F87">
            <w:r>
              <w:t>Client brief mentions duplicate bookings – the practitioners need schedules.</w:t>
            </w:r>
          </w:p>
        </w:tc>
      </w:tr>
      <w:tr w:rsidR="00033F87" w14:paraId="1F204596" w14:textId="77777777" w:rsidTr="00F35265">
        <w:tc>
          <w:tcPr>
            <w:tcW w:w="3360" w:type="dxa"/>
            <w:vAlign w:val="center"/>
          </w:tcPr>
          <w:p w14:paraId="489E070E" w14:textId="073DBCD1" w:rsidR="00033F87" w:rsidRPr="00033F87" w:rsidRDefault="00033F87" w:rsidP="00033F87">
            <w:r w:rsidRPr="00033F87">
              <w:t>AI recommends treatments.</w:t>
            </w:r>
          </w:p>
        </w:tc>
        <w:tc>
          <w:tcPr>
            <w:tcW w:w="3360" w:type="dxa"/>
            <w:vAlign w:val="center"/>
          </w:tcPr>
          <w:p w14:paraId="71818723" w14:textId="6681645B" w:rsidR="00033F87" w:rsidRDefault="00033F87" w:rsidP="00033F87">
            <w:r>
              <w:t>Out of scope</w:t>
            </w:r>
          </w:p>
        </w:tc>
        <w:tc>
          <w:tcPr>
            <w:tcW w:w="3360" w:type="dxa"/>
            <w:vAlign w:val="center"/>
          </w:tcPr>
          <w:p w14:paraId="112A4EDE" w14:textId="6C202FE0" w:rsidR="00033F87" w:rsidRDefault="00033F87" w:rsidP="00033F87">
            <w:r>
              <w:t xml:space="preserve">No evidence - medical diagnosis has </w:t>
            </w:r>
            <w:r w:rsidR="00A97976">
              <w:t>explicitly not been</w:t>
            </w:r>
            <w:r>
              <w:t xml:space="preserve"> mentioned.</w:t>
            </w:r>
          </w:p>
        </w:tc>
      </w:tr>
      <w:tr w:rsidR="00033F87" w14:paraId="69830EE8" w14:textId="77777777" w:rsidTr="00F35265">
        <w:tc>
          <w:tcPr>
            <w:tcW w:w="3360" w:type="dxa"/>
            <w:vAlign w:val="center"/>
          </w:tcPr>
          <w:p w14:paraId="341A420B" w14:textId="0C9C8DEA" w:rsidR="00033F87" w:rsidRPr="00033F87" w:rsidRDefault="00033F87" w:rsidP="00033F87">
            <w:r w:rsidRPr="00033F87">
              <w:t>Cancelled appointments remain in history.</w:t>
            </w:r>
          </w:p>
        </w:tc>
        <w:tc>
          <w:tcPr>
            <w:tcW w:w="3360" w:type="dxa"/>
            <w:vAlign w:val="center"/>
          </w:tcPr>
          <w:p w14:paraId="6E645C76" w14:textId="6CFD0D24" w:rsidR="00033F87" w:rsidRDefault="00033F87" w:rsidP="00033F87">
            <w:r>
              <w:t>Confirmed</w:t>
            </w:r>
          </w:p>
        </w:tc>
        <w:tc>
          <w:tcPr>
            <w:tcW w:w="3360" w:type="dxa"/>
            <w:vAlign w:val="center"/>
          </w:tcPr>
          <w:p w14:paraId="1B3C0B1D" w14:textId="1BA4DC10" w:rsidR="00033F87" w:rsidRDefault="00033F87" w:rsidP="00033F87">
            <w:r>
              <w:t xml:space="preserve">Client brief mentions a limited amount of history. </w:t>
            </w:r>
          </w:p>
        </w:tc>
      </w:tr>
    </w:tbl>
    <w:p w14:paraId="63DFBD09" w14:textId="77777777" w:rsidR="00423D26" w:rsidRDefault="00000000">
      <w:pPr>
        <w:pStyle w:val="Heading1"/>
      </w:pPr>
      <w:r>
        <w:t>Exit question</w:t>
      </w:r>
    </w:p>
    <w:p w14:paraId="1963EB8C" w14:textId="77777777" w:rsidR="00423D26" w:rsidRDefault="00000000">
      <w:r>
        <w:t>Why is 'AI suggested it' not sufficient evidence for a requirement?</w:t>
      </w:r>
    </w:p>
    <w:p w14:paraId="407C47A3" w14:textId="77777777" w:rsidR="00033F87" w:rsidRDefault="00033F87"/>
    <w:p w14:paraId="5B5F0300" w14:textId="29D99272" w:rsidR="00033F87" w:rsidRPr="00033F87" w:rsidRDefault="00033F87" w:rsidP="00033F87">
      <w:pPr>
        <w:rPr>
          <w:lang w:val="en-AU"/>
        </w:rPr>
      </w:pPr>
      <w:r>
        <w:rPr>
          <w:lang w:val="en-AU"/>
        </w:rPr>
        <w:t>This is</w:t>
      </w:r>
      <w:r w:rsidRPr="00033F87">
        <w:rPr>
          <w:lang w:val="en-AU"/>
        </w:rPr>
        <w:t xml:space="preserve"> </w:t>
      </w:r>
      <w:r w:rsidR="00A97976">
        <w:rPr>
          <w:lang w:val="en-AU"/>
        </w:rPr>
        <w:t xml:space="preserve">because </w:t>
      </w:r>
      <w:r w:rsidRPr="00033F87">
        <w:rPr>
          <w:lang w:val="en-AU"/>
        </w:rPr>
        <w:t>requirements must originate from the client's real demands rather than conjecture or AI guesswork. AI can help with clarity, but it cannot take the place of business rules, stakeholder proof, or practical limitations. Unsupported requirements result in inaccurate features, and solutions that don't address the client's issue.</w:t>
      </w:r>
    </w:p>
    <w:p w14:paraId="58651450" w14:textId="77777777" w:rsidR="00033F87" w:rsidRDefault="00033F87"/>
    <w:sectPr w:rsidR="00033F8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F87"/>
    <w:rsid w:val="00034616"/>
    <w:rsid w:val="0006063C"/>
    <w:rsid w:val="0015074B"/>
    <w:rsid w:val="0029639D"/>
    <w:rsid w:val="00326F90"/>
    <w:rsid w:val="00423D26"/>
    <w:rsid w:val="004F004A"/>
    <w:rsid w:val="00A97976"/>
    <w:rsid w:val="00AA1D8D"/>
    <w:rsid w:val="00B47730"/>
    <w:rsid w:val="00C819BD"/>
    <w:rsid w:val="00CB0664"/>
    <w:rsid w:val="00EE1F8E"/>
    <w:rsid w:val="00FC693F"/>
    <w:rsid w:val="00FD45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Aadhya Singh</cp:lastModifiedBy>
  <cp:revision>2</cp:revision>
  <dcterms:created xsi:type="dcterms:W3CDTF">2026-09-12T09:39:00Z</dcterms:created>
  <dcterms:modified xsi:type="dcterms:W3CDTF">2026-09-12T09:39:00Z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y fmtid="{D5CDD505-2E9C-101B-9397-08002B2CF9AE}" pid="10" name="GrammarlyDocumentId">
    <vt:lpwstr>e23e6d7c-bb4a-4bc1-971a-666dc20e10cc</vt:lpwstr>
  </property>
</Properties>
</file>