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F170E" w14:textId="77777777" w:rsidR="001C24F0" w:rsidRDefault="001C24F0">
      <w:pPr>
        <w:pStyle w:val="Title"/>
        <w:jc w:val="center"/>
      </w:pPr>
      <w:r>
        <w:t>Stage 1 Tutorial Activity</w:t>
      </w:r>
    </w:p>
    <w:p w14:paraId="65E67ED1" w14:textId="20DF7674" w:rsidR="0061036F" w:rsidRDefault="00000000">
      <w:pPr>
        <w:pStyle w:val="Title"/>
        <w:jc w:val="center"/>
      </w:pPr>
      <w:r>
        <w:t xml:space="preserve"> - Why </w:t>
      </w:r>
      <w:r w:rsidR="001C24F0">
        <w:t>Software Engineering</w:t>
      </w:r>
      <w:r>
        <w:t xml:space="preserve"> Still Matters</w:t>
      </w:r>
    </w:p>
    <w:p w14:paraId="569C1162" w14:textId="3354EAE3" w:rsidR="0061036F" w:rsidRDefault="001C24F0">
      <w:pPr>
        <w:jc w:val="center"/>
      </w:pPr>
      <w:r>
        <w:t>Stage 1 | Introducing Software Technology Case Study with Python and Guided AI use</w:t>
      </w:r>
    </w:p>
    <w:p w14:paraId="3C53C74D" w14:textId="77777777" w:rsidR="0061036F" w:rsidRDefault="00000000">
      <w:pPr>
        <w:pStyle w:val="Heading1"/>
      </w:pPr>
      <w:r>
        <w:t>Learning goals</w:t>
      </w:r>
    </w:p>
    <w:p w14:paraId="7511A19F" w14:textId="77777777" w:rsidR="0061036F" w:rsidRDefault="00000000">
      <w:pPr>
        <w:pStyle w:val="ListBullet"/>
      </w:pPr>
      <w:r>
        <w:t>Explain why software engineering is broader than coding.</w:t>
      </w:r>
    </w:p>
    <w:p w14:paraId="407249FF" w14:textId="77777777" w:rsidR="0061036F" w:rsidRDefault="00000000">
      <w:pPr>
        <w:pStyle w:val="ListBullet"/>
      </w:pPr>
      <w:r>
        <w:t>Identify stakeholders in a simple software problem.</w:t>
      </w:r>
    </w:p>
    <w:p w14:paraId="7B8D9193" w14:textId="77777777" w:rsidR="0061036F" w:rsidRDefault="00000000">
      <w:pPr>
        <w:pStyle w:val="ListBullet"/>
      </w:pPr>
      <w:r>
        <w:t>Recognise missing requirements.</w:t>
      </w:r>
    </w:p>
    <w:p w14:paraId="0116C1B9" w14:textId="77777777" w:rsidR="0061036F" w:rsidRDefault="00000000">
      <w:pPr>
        <w:pStyle w:val="ListBullet"/>
      </w:pPr>
      <w:r>
        <w:t>Critically evaluate AI-generated feature suggestions.</w:t>
      </w:r>
    </w:p>
    <w:p w14:paraId="6112797F" w14:textId="77777777" w:rsidR="0061036F" w:rsidRDefault="00000000">
      <w:pPr>
        <w:pStyle w:val="ListBullet"/>
      </w:pPr>
      <w:r>
        <w:t>Explain why AI output should not automatically be treated as correct.</w:t>
      </w:r>
    </w:p>
    <w:p w14:paraId="1CCBEC2F" w14:textId="77777777" w:rsidR="0061036F" w:rsidRDefault="00000000">
      <w:pPr>
        <w:pStyle w:val="Heading1"/>
      </w:pPr>
      <w:r>
        <w:t>Activity 1 - Think-Pair-Share (10 minutes)</w:t>
      </w:r>
    </w:p>
    <w:p w14:paraId="56308D5B" w14:textId="77777777" w:rsidR="0061036F" w:rsidRDefault="00000000">
      <w:r>
        <w:t>If ChatGPT or Copilot can produce a 100-line Python application very quickly, what knowledge does a software engineer still need?</w:t>
      </w:r>
    </w:p>
    <w:p w14:paraId="1FABC470" w14:textId="77777777" w:rsidR="0061036F" w:rsidRDefault="00000000">
      <w:r>
        <w:t>1. ______________________________________________________________</w:t>
      </w:r>
    </w:p>
    <w:p w14:paraId="1B9BB124" w14:textId="77777777" w:rsidR="0061036F" w:rsidRDefault="00000000">
      <w:r>
        <w:t>2. ______________________________________________________________</w:t>
      </w:r>
    </w:p>
    <w:p w14:paraId="3EE76B40" w14:textId="77777777" w:rsidR="0061036F" w:rsidRDefault="00000000">
      <w:r>
        <w:t>3. ______________________________________________________________</w:t>
      </w:r>
    </w:p>
    <w:p w14:paraId="4F0A406E" w14:textId="77777777" w:rsidR="0061036F" w:rsidRDefault="00000000">
      <w:pPr>
        <w:pStyle w:val="Heading1"/>
      </w:pPr>
      <w:r>
        <w:t>Activity 2 - Is This Software Engineering? (10 minutes)</w:t>
      </w:r>
    </w:p>
    <w:p w14:paraId="57568F0E" w14:textId="77777777" w:rsidR="0061036F" w:rsidRDefault="00000000">
      <w:r>
        <w:t>Scenario A: A student writes a 50-line Python calculator.</w:t>
      </w:r>
      <w:r>
        <w:br/>
        <w:t>Scenario B: A team develops a payroll system used by 5,000 employees.</w:t>
      </w:r>
      <w:r>
        <w:br/>
        <w:t>Scenario C: An AI assistant generates a simple appointment application from one prompt.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1036F" w14:paraId="38E9AA36" w14:textId="77777777">
        <w:trPr>
          <w:jc w:val="center"/>
        </w:trPr>
        <w:tc>
          <w:tcPr>
            <w:tcW w:w="2520" w:type="dxa"/>
          </w:tcPr>
          <w:p w14:paraId="2EBAF6C9" w14:textId="77777777" w:rsidR="0061036F" w:rsidRDefault="00000000">
            <w:r>
              <w:t>Scenario</w:t>
            </w:r>
          </w:p>
        </w:tc>
        <w:tc>
          <w:tcPr>
            <w:tcW w:w="2520" w:type="dxa"/>
          </w:tcPr>
          <w:p w14:paraId="559A49AC" w14:textId="77777777" w:rsidR="0061036F" w:rsidRDefault="00000000">
            <w:r>
              <w:t>Programming?</w:t>
            </w:r>
          </w:p>
        </w:tc>
        <w:tc>
          <w:tcPr>
            <w:tcW w:w="2520" w:type="dxa"/>
          </w:tcPr>
          <w:p w14:paraId="1B091E5C" w14:textId="77777777" w:rsidR="0061036F" w:rsidRDefault="00000000">
            <w:r>
              <w:t>Software engineering?</w:t>
            </w:r>
          </w:p>
        </w:tc>
        <w:tc>
          <w:tcPr>
            <w:tcW w:w="2520" w:type="dxa"/>
          </w:tcPr>
          <w:p w14:paraId="47DE5EDA" w14:textId="77777777" w:rsidR="0061036F" w:rsidRDefault="00000000">
            <w:r>
              <w:t>Why?</w:t>
            </w:r>
          </w:p>
        </w:tc>
      </w:tr>
      <w:tr w:rsidR="0061036F" w14:paraId="708FDC25" w14:textId="77777777">
        <w:trPr>
          <w:jc w:val="center"/>
        </w:trPr>
        <w:tc>
          <w:tcPr>
            <w:tcW w:w="2520" w:type="dxa"/>
          </w:tcPr>
          <w:p w14:paraId="7733AB5C" w14:textId="77777777" w:rsidR="0061036F" w:rsidRDefault="00000000">
            <w:r>
              <w:t>A</w:t>
            </w:r>
          </w:p>
        </w:tc>
        <w:tc>
          <w:tcPr>
            <w:tcW w:w="2520" w:type="dxa"/>
          </w:tcPr>
          <w:p w14:paraId="1441EF25" w14:textId="4633CC57" w:rsidR="0061036F" w:rsidRDefault="00F9050B">
            <w:r>
              <w:t>A</w:t>
            </w:r>
          </w:p>
        </w:tc>
        <w:tc>
          <w:tcPr>
            <w:tcW w:w="2520" w:type="dxa"/>
          </w:tcPr>
          <w:p w14:paraId="408028B2" w14:textId="77777777" w:rsidR="0061036F" w:rsidRDefault="0061036F"/>
        </w:tc>
        <w:tc>
          <w:tcPr>
            <w:tcW w:w="2520" w:type="dxa"/>
          </w:tcPr>
          <w:p w14:paraId="0FA60EBB" w14:textId="3123EEA5" w:rsidR="0061036F" w:rsidRDefault="002B6161">
            <w:r>
              <w:t>Scenario A is programming as it is</w:t>
            </w:r>
          </w:p>
        </w:tc>
      </w:tr>
      <w:tr w:rsidR="0061036F" w14:paraId="65168361" w14:textId="77777777">
        <w:trPr>
          <w:jc w:val="center"/>
        </w:trPr>
        <w:tc>
          <w:tcPr>
            <w:tcW w:w="2520" w:type="dxa"/>
          </w:tcPr>
          <w:p w14:paraId="59FD6AD4" w14:textId="77777777" w:rsidR="0061036F" w:rsidRDefault="00000000">
            <w:r>
              <w:t>B</w:t>
            </w:r>
          </w:p>
        </w:tc>
        <w:tc>
          <w:tcPr>
            <w:tcW w:w="2520" w:type="dxa"/>
          </w:tcPr>
          <w:p w14:paraId="69F83CBA" w14:textId="77777777" w:rsidR="0061036F" w:rsidRDefault="0061036F"/>
        </w:tc>
        <w:tc>
          <w:tcPr>
            <w:tcW w:w="2520" w:type="dxa"/>
          </w:tcPr>
          <w:p w14:paraId="733E931E" w14:textId="08B8ADC4" w:rsidR="0061036F" w:rsidRDefault="00F9050B">
            <w:r>
              <w:t>B</w:t>
            </w:r>
          </w:p>
        </w:tc>
        <w:tc>
          <w:tcPr>
            <w:tcW w:w="2520" w:type="dxa"/>
          </w:tcPr>
          <w:p w14:paraId="429EE726" w14:textId="77777777" w:rsidR="0061036F" w:rsidRDefault="0061036F"/>
        </w:tc>
      </w:tr>
      <w:tr w:rsidR="0061036F" w14:paraId="0F5765DB" w14:textId="77777777">
        <w:trPr>
          <w:jc w:val="center"/>
        </w:trPr>
        <w:tc>
          <w:tcPr>
            <w:tcW w:w="2520" w:type="dxa"/>
          </w:tcPr>
          <w:p w14:paraId="2BBB13A1" w14:textId="77777777" w:rsidR="0061036F" w:rsidRDefault="00000000">
            <w:r>
              <w:t>C</w:t>
            </w:r>
          </w:p>
        </w:tc>
        <w:tc>
          <w:tcPr>
            <w:tcW w:w="2520" w:type="dxa"/>
          </w:tcPr>
          <w:p w14:paraId="42ECD6D6" w14:textId="77777777" w:rsidR="0061036F" w:rsidRDefault="0061036F"/>
        </w:tc>
        <w:tc>
          <w:tcPr>
            <w:tcW w:w="2520" w:type="dxa"/>
          </w:tcPr>
          <w:p w14:paraId="12FAB74C" w14:textId="2FEEDAAC" w:rsidR="0061036F" w:rsidRDefault="00F9050B">
            <w:r>
              <w:t>C</w:t>
            </w:r>
          </w:p>
        </w:tc>
        <w:tc>
          <w:tcPr>
            <w:tcW w:w="2520" w:type="dxa"/>
          </w:tcPr>
          <w:p w14:paraId="37569323" w14:textId="77777777" w:rsidR="0061036F" w:rsidRDefault="0061036F"/>
        </w:tc>
      </w:tr>
    </w:tbl>
    <w:p w14:paraId="26EB489E" w14:textId="77777777" w:rsidR="0061036F" w:rsidRDefault="00000000">
      <w:pPr>
        <w:pStyle w:val="Heading1"/>
      </w:pPr>
      <w:r>
        <w:t>Activity 3 - SmartCare Problem Analysis (20 minutes)</w:t>
      </w:r>
    </w:p>
    <w:p w14:paraId="2B4DA8DF" w14:textId="77777777" w:rsidR="0061036F" w:rsidRDefault="00000000">
      <w:r>
        <w:t>Client statement: SmartCare Community Clinic currently uses spreadsheets and paper records to manage patients and appointments. The clinic wants new software to improve these processes.</w:t>
      </w:r>
    </w:p>
    <w:p w14:paraId="5D5433D3" w14:textId="77777777" w:rsidR="0061036F" w:rsidRDefault="00000000">
      <w:pPr>
        <w:pStyle w:val="Heading2"/>
      </w:pPr>
      <w:r>
        <w:t>Task 1 - Identify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61036F" w14:paraId="46FA6823" w14:textId="77777777">
        <w:tc>
          <w:tcPr>
            <w:tcW w:w="5040" w:type="dxa"/>
          </w:tcPr>
          <w:p w14:paraId="02550411" w14:textId="77777777" w:rsidR="0061036F" w:rsidRDefault="00000000">
            <w:r>
              <w:t>Stakeholder</w:t>
            </w:r>
          </w:p>
        </w:tc>
        <w:tc>
          <w:tcPr>
            <w:tcW w:w="5040" w:type="dxa"/>
          </w:tcPr>
          <w:p w14:paraId="1289AE8F" w14:textId="77777777" w:rsidR="0061036F" w:rsidRDefault="00000000">
            <w:r>
              <w:t>What do they need?</w:t>
            </w:r>
          </w:p>
        </w:tc>
      </w:tr>
      <w:tr w:rsidR="0061036F" w14:paraId="161FF262" w14:textId="77777777">
        <w:tc>
          <w:tcPr>
            <w:tcW w:w="5040" w:type="dxa"/>
          </w:tcPr>
          <w:p w14:paraId="0F79DC70" w14:textId="77777777" w:rsidR="0061036F" w:rsidRDefault="0061036F"/>
        </w:tc>
        <w:tc>
          <w:tcPr>
            <w:tcW w:w="5040" w:type="dxa"/>
          </w:tcPr>
          <w:p w14:paraId="510A605F" w14:textId="77777777" w:rsidR="0061036F" w:rsidRDefault="0061036F"/>
        </w:tc>
      </w:tr>
      <w:tr w:rsidR="0061036F" w14:paraId="52A4C09C" w14:textId="77777777">
        <w:tc>
          <w:tcPr>
            <w:tcW w:w="5040" w:type="dxa"/>
          </w:tcPr>
          <w:p w14:paraId="62A25338" w14:textId="77777777" w:rsidR="0061036F" w:rsidRDefault="0061036F"/>
        </w:tc>
        <w:tc>
          <w:tcPr>
            <w:tcW w:w="5040" w:type="dxa"/>
          </w:tcPr>
          <w:p w14:paraId="085F7F56" w14:textId="77777777" w:rsidR="0061036F" w:rsidRDefault="0061036F"/>
        </w:tc>
      </w:tr>
      <w:tr w:rsidR="0061036F" w14:paraId="06916EDA" w14:textId="77777777">
        <w:tc>
          <w:tcPr>
            <w:tcW w:w="5040" w:type="dxa"/>
          </w:tcPr>
          <w:p w14:paraId="157E0D9F" w14:textId="77777777" w:rsidR="0061036F" w:rsidRDefault="0061036F"/>
        </w:tc>
        <w:tc>
          <w:tcPr>
            <w:tcW w:w="5040" w:type="dxa"/>
          </w:tcPr>
          <w:p w14:paraId="1FDD4449" w14:textId="77777777" w:rsidR="0061036F" w:rsidRDefault="0061036F"/>
        </w:tc>
      </w:tr>
      <w:tr w:rsidR="0061036F" w14:paraId="6CDBB96C" w14:textId="77777777">
        <w:tc>
          <w:tcPr>
            <w:tcW w:w="5040" w:type="dxa"/>
          </w:tcPr>
          <w:p w14:paraId="14565BDE" w14:textId="77777777" w:rsidR="0061036F" w:rsidRDefault="0061036F"/>
        </w:tc>
        <w:tc>
          <w:tcPr>
            <w:tcW w:w="5040" w:type="dxa"/>
          </w:tcPr>
          <w:p w14:paraId="500F0FBE" w14:textId="77777777" w:rsidR="0061036F" w:rsidRDefault="0061036F"/>
        </w:tc>
      </w:tr>
    </w:tbl>
    <w:p w14:paraId="4465566D" w14:textId="77777777" w:rsidR="0061036F" w:rsidRDefault="00000000">
      <w:pPr>
        <w:pStyle w:val="Heading2"/>
      </w:pPr>
      <w:r>
        <w:t>Task 2 - Identify current problems</w:t>
      </w:r>
    </w:p>
    <w:p w14:paraId="7EB1668A" w14:textId="77777777" w:rsidR="0061036F" w:rsidRDefault="00000000">
      <w:r>
        <w:t>1. ______________________________________________________________</w:t>
      </w:r>
    </w:p>
    <w:p w14:paraId="76B7BF41" w14:textId="77777777" w:rsidR="0061036F" w:rsidRDefault="00000000">
      <w:r>
        <w:t>2. ______________________________________________________________</w:t>
      </w:r>
    </w:p>
    <w:p w14:paraId="02311C06" w14:textId="77777777" w:rsidR="0061036F" w:rsidRDefault="00000000">
      <w:r>
        <w:t>3. ______________________________________________________________</w:t>
      </w:r>
    </w:p>
    <w:p w14:paraId="310CCBF3" w14:textId="77777777" w:rsidR="0061036F" w:rsidRDefault="00000000">
      <w:r>
        <w:t>4. ______________________________________________________________</w:t>
      </w:r>
    </w:p>
    <w:p w14:paraId="52F904D7" w14:textId="77777777" w:rsidR="0061036F" w:rsidRDefault="00000000">
      <w:pPr>
        <w:pStyle w:val="Heading2"/>
      </w:pPr>
      <w:r>
        <w:t>Task 3 - Ask client questions</w:t>
      </w:r>
    </w:p>
    <w:p w14:paraId="363B9B9A" w14:textId="77777777" w:rsidR="0061036F" w:rsidRDefault="00000000">
      <w:r>
        <w:t>1. ______________________________________________________________</w:t>
      </w:r>
    </w:p>
    <w:p w14:paraId="27CD2136" w14:textId="77777777" w:rsidR="0061036F" w:rsidRDefault="00000000">
      <w:r>
        <w:t>2. ______________________________________________________________</w:t>
      </w:r>
    </w:p>
    <w:p w14:paraId="037FEC4A" w14:textId="77777777" w:rsidR="0061036F" w:rsidRDefault="00000000">
      <w:r>
        <w:t>3. ______________________________________________________________</w:t>
      </w:r>
    </w:p>
    <w:p w14:paraId="5D9873ED" w14:textId="77777777" w:rsidR="0061036F" w:rsidRDefault="00000000">
      <w:r>
        <w:t>4. ______________________________________________________________</w:t>
      </w:r>
    </w:p>
    <w:p w14:paraId="3CA428E9" w14:textId="77777777" w:rsidR="0061036F" w:rsidRDefault="00000000">
      <w:r>
        <w:t>5. ______________________________________________________________</w:t>
      </w:r>
    </w:p>
    <w:p w14:paraId="00C23602" w14:textId="77777777" w:rsidR="0061036F" w:rsidRDefault="00000000">
      <w:pPr>
        <w:pStyle w:val="Heading1"/>
      </w:pPr>
      <w:r>
        <w:t>Activity 4 - Critique an AI Response (15 minutes)</w:t>
      </w:r>
    </w:p>
    <w:p w14:paraId="359EA984" w14:textId="77777777" w:rsidR="0061036F" w:rsidRDefault="00000000">
      <w:r>
        <w:t>An AI assistant suggests: appointment management; facial-recognition login; AI diagnosis recommendations; patient search; online payment; practitioner schedule view; insurance processing; automatic treatment-plan generation.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1036F" w14:paraId="65A8010A" w14:textId="77777777">
        <w:tc>
          <w:tcPr>
            <w:tcW w:w="2520" w:type="dxa"/>
          </w:tcPr>
          <w:p w14:paraId="22DA0F0A" w14:textId="77777777" w:rsidR="0061036F" w:rsidRDefault="00000000">
            <w:r>
              <w:t>Suggestion</w:t>
            </w:r>
          </w:p>
        </w:tc>
        <w:tc>
          <w:tcPr>
            <w:tcW w:w="2520" w:type="dxa"/>
          </w:tcPr>
          <w:p w14:paraId="227FA8A9" w14:textId="77777777" w:rsidR="0061036F" w:rsidRDefault="00000000">
            <w:r>
              <w:t>Client evidence?</w:t>
            </w:r>
          </w:p>
        </w:tc>
        <w:tc>
          <w:tcPr>
            <w:tcW w:w="2520" w:type="dxa"/>
          </w:tcPr>
          <w:p w14:paraId="16760D73" w14:textId="77777777" w:rsidR="0061036F" w:rsidRDefault="00000000">
            <w:r>
              <w:t>In scope?</w:t>
            </w:r>
          </w:p>
        </w:tc>
        <w:tc>
          <w:tcPr>
            <w:tcW w:w="2520" w:type="dxa"/>
          </w:tcPr>
          <w:p w14:paraId="49EEB524" w14:textId="77777777" w:rsidR="0061036F" w:rsidRDefault="00000000">
            <w:r>
              <w:t>Decision</w:t>
            </w:r>
          </w:p>
        </w:tc>
      </w:tr>
      <w:tr w:rsidR="0061036F" w14:paraId="348C6129" w14:textId="77777777">
        <w:tc>
          <w:tcPr>
            <w:tcW w:w="2520" w:type="dxa"/>
          </w:tcPr>
          <w:p w14:paraId="793CCA1A" w14:textId="77777777" w:rsidR="0061036F" w:rsidRDefault="00000000">
            <w:r>
              <w:t>Appointment management</w:t>
            </w:r>
          </w:p>
        </w:tc>
        <w:tc>
          <w:tcPr>
            <w:tcW w:w="2520" w:type="dxa"/>
          </w:tcPr>
          <w:p w14:paraId="2C222FBF" w14:textId="77777777" w:rsidR="0061036F" w:rsidRDefault="0061036F"/>
        </w:tc>
        <w:tc>
          <w:tcPr>
            <w:tcW w:w="2520" w:type="dxa"/>
          </w:tcPr>
          <w:p w14:paraId="368E863B" w14:textId="77777777" w:rsidR="0061036F" w:rsidRDefault="0061036F"/>
        </w:tc>
        <w:tc>
          <w:tcPr>
            <w:tcW w:w="2520" w:type="dxa"/>
          </w:tcPr>
          <w:p w14:paraId="14C06917" w14:textId="77777777" w:rsidR="0061036F" w:rsidRDefault="0061036F"/>
        </w:tc>
      </w:tr>
      <w:tr w:rsidR="0061036F" w14:paraId="43018A64" w14:textId="77777777">
        <w:tc>
          <w:tcPr>
            <w:tcW w:w="2520" w:type="dxa"/>
          </w:tcPr>
          <w:p w14:paraId="08783884" w14:textId="77777777" w:rsidR="0061036F" w:rsidRDefault="00000000">
            <w:r>
              <w:t>Facial recognition login</w:t>
            </w:r>
          </w:p>
        </w:tc>
        <w:tc>
          <w:tcPr>
            <w:tcW w:w="2520" w:type="dxa"/>
          </w:tcPr>
          <w:p w14:paraId="071CD289" w14:textId="77777777" w:rsidR="0061036F" w:rsidRDefault="0061036F"/>
        </w:tc>
        <w:tc>
          <w:tcPr>
            <w:tcW w:w="2520" w:type="dxa"/>
          </w:tcPr>
          <w:p w14:paraId="77C5762E" w14:textId="77777777" w:rsidR="0061036F" w:rsidRDefault="0061036F"/>
        </w:tc>
        <w:tc>
          <w:tcPr>
            <w:tcW w:w="2520" w:type="dxa"/>
          </w:tcPr>
          <w:p w14:paraId="6D53CD8D" w14:textId="77777777" w:rsidR="0061036F" w:rsidRDefault="0061036F"/>
        </w:tc>
      </w:tr>
      <w:tr w:rsidR="0061036F" w14:paraId="377AE175" w14:textId="77777777">
        <w:tc>
          <w:tcPr>
            <w:tcW w:w="2520" w:type="dxa"/>
          </w:tcPr>
          <w:p w14:paraId="2D26F506" w14:textId="77777777" w:rsidR="0061036F" w:rsidRDefault="00000000">
            <w:r>
              <w:t>AI diagnosis recommendations</w:t>
            </w:r>
          </w:p>
        </w:tc>
        <w:tc>
          <w:tcPr>
            <w:tcW w:w="2520" w:type="dxa"/>
          </w:tcPr>
          <w:p w14:paraId="4A92A0B9" w14:textId="77777777" w:rsidR="0061036F" w:rsidRDefault="0061036F"/>
        </w:tc>
        <w:tc>
          <w:tcPr>
            <w:tcW w:w="2520" w:type="dxa"/>
          </w:tcPr>
          <w:p w14:paraId="762CC63A" w14:textId="77777777" w:rsidR="0061036F" w:rsidRDefault="0061036F"/>
        </w:tc>
        <w:tc>
          <w:tcPr>
            <w:tcW w:w="2520" w:type="dxa"/>
          </w:tcPr>
          <w:p w14:paraId="2EBD83ED" w14:textId="77777777" w:rsidR="0061036F" w:rsidRDefault="0061036F"/>
        </w:tc>
      </w:tr>
      <w:tr w:rsidR="0061036F" w14:paraId="6B7CEAAF" w14:textId="77777777">
        <w:tc>
          <w:tcPr>
            <w:tcW w:w="2520" w:type="dxa"/>
          </w:tcPr>
          <w:p w14:paraId="00280E7D" w14:textId="77777777" w:rsidR="0061036F" w:rsidRDefault="00000000">
            <w:r>
              <w:t>Patient search</w:t>
            </w:r>
          </w:p>
        </w:tc>
        <w:tc>
          <w:tcPr>
            <w:tcW w:w="2520" w:type="dxa"/>
          </w:tcPr>
          <w:p w14:paraId="1BC081BE" w14:textId="77777777" w:rsidR="0061036F" w:rsidRDefault="0061036F"/>
        </w:tc>
        <w:tc>
          <w:tcPr>
            <w:tcW w:w="2520" w:type="dxa"/>
          </w:tcPr>
          <w:p w14:paraId="433E0F92" w14:textId="77777777" w:rsidR="0061036F" w:rsidRDefault="0061036F"/>
        </w:tc>
        <w:tc>
          <w:tcPr>
            <w:tcW w:w="2520" w:type="dxa"/>
          </w:tcPr>
          <w:p w14:paraId="3EE82915" w14:textId="77777777" w:rsidR="0061036F" w:rsidRDefault="0061036F"/>
        </w:tc>
      </w:tr>
      <w:tr w:rsidR="0061036F" w14:paraId="55C79989" w14:textId="77777777">
        <w:tc>
          <w:tcPr>
            <w:tcW w:w="2520" w:type="dxa"/>
          </w:tcPr>
          <w:p w14:paraId="32443688" w14:textId="77777777" w:rsidR="0061036F" w:rsidRDefault="00000000">
            <w:r>
              <w:t>Online payment</w:t>
            </w:r>
          </w:p>
        </w:tc>
        <w:tc>
          <w:tcPr>
            <w:tcW w:w="2520" w:type="dxa"/>
          </w:tcPr>
          <w:p w14:paraId="7DECDC17" w14:textId="77777777" w:rsidR="0061036F" w:rsidRDefault="0061036F"/>
        </w:tc>
        <w:tc>
          <w:tcPr>
            <w:tcW w:w="2520" w:type="dxa"/>
          </w:tcPr>
          <w:p w14:paraId="02C452A6" w14:textId="77777777" w:rsidR="0061036F" w:rsidRDefault="0061036F"/>
        </w:tc>
        <w:tc>
          <w:tcPr>
            <w:tcW w:w="2520" w:type="dxa"/>
          </w:tcPr>
          <w:p w14:paraId="40A35A2F" w14:textId="77777777" w:rsidR="0061036F" w:rsidRDefault="0061036F"/>
        </w:tc>
      </w:tr>
      <w:tr w:rsidR="0061036F" w14:paraId="2FDFEFB9" w14:textId="77777777">
        <w:tc>
          <w:tcPr>
            <w:tcW w:w="2520" w:type="dxa"/>
          </w:tcPr>
          <w:p w14:paraId="655A1327" w14:textId="77777777" w:rsidR="0061036F" w:rsidRDefault="00000000">
            <w:r>
              <w:t>Practitioner schedule view</w:t>
            </w:r>
          </w:p>
        </w:tc>
        <w:tc>
          <w:tcPr>
            <w:tcW w:w="2520" w:type="dxa"/>
          </w:tcPr>
          <w:p w14:paraId="4B9DBF12" w14:textId="77777777" w:rsidR="0061036F" w:rsidRDefault="0061036F"/>
        </w:tc>
        <w:tc>
          <w:tcPr>
            <w:tcW w:w="2520" w:type="dxa"/>
          </w:tcPr>
          <w:p w14:paraId="7DB7F1B3" w14:textId="77777777" w:rsidR="0061036F" w:rsidRDefault="0061036F"/>
        </w:tc>
        <w:tc>
          <w:tcPr>
            <w:tcW w:w="2520" w:type="dxa"/>
          </w:tcPr>
          <w:p w14:paraId="14C049E7" w14:textId="77777777" w:rsidR="0061036F" w:rsidRDefault="0061036F"/>
        </w:tc>
      </w:tr>
      <w:tr w:rsidR="0061036F" w14:paraId="05B1F2F7" w14:textId="77777777">
        <w:tc>
          <w:tcPr>
            <w:tcW w:w="2520" w:type="dxa"/>
          </w:tcPr>
          <w:p w14:paraId="3CFC46A7" w14:textId="77777777" w:rsidR="0061036F" w:rsidRDefault="00000000">
            <w:r>
              <w:t>Insurance processing</w:t>
            </w:r>
          </w:p>
        </w:tc>
        <w:tc>
          <w:tcPr>
            <w:tcW w:w="2520" w:type="dxa"/>
          </w:tcPr>
          <w:p w14:paraId="352F4238" w14:textId="77777777" w:rsidR="0061036F" w:rsidRDefault="0061036F"/>
        </w:tc>
        <w:tc>
          <w:tcPr>
            <w:tcW w:w="2520" w:type="dxa"/>
          </w:tcPr>
          <w:p w14:paraId="710C381B" w14:textId="77777777" w:rsidR="0061036F" w:rsidRDefault="0061036F"/>
        </w:tc>
        <w:tc>
          <w:tcPr>
            <w:tcW w:w="2520" w:type="dxa"/>
          </w:tcPr>
          <w:p w14:paraId="7CD154DF" w14:textId="77777777" w:rsidR="0061036F" w:rsidRDefault="0061036F"/>
        </w:tc>
      </w:tr>
      <w:tr w:rsidR="0061036F" w14:paraId="07BEB79E" w14:textId="77777777">
        <w:tc>
          <w:tcPr>
            <w:tcW w:w="2520" w:type="dxa"/>
          </w:tcPr>
          <w:p w14:paraId="16C29C44" w14:textId="77777777" w:rsidR="0061036F" w:rsidRDefault="00000000">
            <w:r>
              <w:t>Treatment-plan generation</w:t>
            </w:r>
          </w:p>
        </w:tc>
        <w:tc>
          <w:tcPr>
            <w:tcW w:w="2520" w:type="dxa"/>
          </w:tcPr>
          <w:p w14:paraId="42F18876" w14:textId="77777777" w:rsidR="0061036F" w:rsidRDefault="0061036F"/>
        </w:tc>
        <w:tc>
          <w:tcPr>
            <w:tcW w:w="2520" w:type="dxa"/>
          </w:tcPr>
          <w:p w14:paraId="470CF3B4" w14:textId="77777777" w:rsidR="0061036F" w:rsidRDefault="0061036F"/>
        </w:tc>
        <w:tc>
          <w:tcPr>
            <w:tcW w:w="2520" w:type="dxa"/>
          </w:tcPr>
          <w:p w14:paraId="56EE1C40" w14:textId="77777777" w:rsidR="0061036F" w:rsidRDefault="0061036F"/>
        </w:tc>
      </w:tr>
    </w:tbl>
    <w:p w14:paraId="3A96DF3F" w14:textId="77777777" w:rsidR="0061036F" w:rsidRDefault="00000000">
      <w:pPr>
        <w:pStyle w:val="Heading1"/>
      </w:pPr>
      <w:r>
        <w:t>Exit question</w:t>
      </w:r>
    </w:p>
    <w:p w14:paraId="48FF4C3A" w14:textId="77777777" w:rsidR="0061036F" w:rsidRDefault="00000000">
      <w:r>
        <w:t>Write one activity that a software engineer must perform and that cannot safely be delegated entirely to AI.</w:t>
      </w:r>
    </w:p>
    <w:sectPr w:rsidR="0061036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7624691">
    <w:abstractNumId w:val="8"/>
  </w:num>
  <w:num w:numId="2" w16cid:durableId="1061758775">
    <w:abstractNumId w:val="6"/>
  </w:num>
  <w:num w:numId="3" w16cid:durableId="664629241">
    <w:abstractNumId w:val="5"/>
  </w:num>
  <w:num w:numId="4" w16cid:durableId="1267081100">
    <w:abstractNumId w:val="4"/>
  </w:num>
  <w:num w:numId="5" w16cid:durableId="2099446418">
    <w:abstractNumId w:val="7"/>
  </w:num>
  <w:num w:numId="6" w16cid:durableId="758985203">
    <w:abstractNumId w:val="3"/>
  </w:num>
  <w:num w:numId="7" w16cid:durableId="503133665">
    <w:abstractNumId w:val="2"/>
  </w:num>
  <w:num w:numId="8" w16cid:durableId="1897861197">
    <w:abstractNumId w:val="1"/>
  </w:num>
  <w:num w:numId="9" w16cid:durableId="388769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9CE"/>
    <w:rsid w:val="0015074B"/>
    <w:rsid w:val="001C24F0"/>
    <w:rsid w:val="0029639D"/>
    <w:rsid w:val="002B6161"/>
    <w:rsid w:val="00326F90"/>
    <w:rsid w:val="0061036F"/>
    <w:rsid w:val="00667D27"/>
    <w:rsid w:val="00AA1D8D"/>
    <w:rsid w:val="00B47730"/>
    <w:rsid w:val="00CB0664"/>
    <w:rsid w:val="00F905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2578E6-2D32-4716-A21C-80C309C3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2100</TotalTime>
  <Pages>2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Aadhya Singh</cp:lastModifiedBy>
  <cp:revision>4</cp:revision>
  <dcterms:created xsi:type="dcterms:W3CDTF">2013-12-23T23:15:00Z</dcterms:created>
  <dcterms:modified xsi:type="dcterms:W3CDTF">2026-09-10T23:32:00Z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2026-08-29T09:37:49Z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a41c5e82-2824-4967-8912-c781792f8dd2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  <property fmtid="{D5CDD505-2E9C-101B-9397-08002B2CF9AE}" pid="10" name="GrammarlyDocumentId">
    <vt:lpwstr>6cc3afb8-ee6d-4257-8aa6-452cf36551fa</vt:lpwstr>
  </property>
</Properties>
</file>