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LinkedIn Weekly Analytics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Saurabh Mangrulkar  |  @curlyhairedfounder  |  Co-founder @ Beep App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Week ending April 30, 2026</w:t>
      </w:r>
    </w:p>
    <w:p>
      <w:pPr>
        <w:spacing w:after="40" w:before="28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44,142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FF"/>
                <w:sz w:val="18"/>
                <w:szCs w:val="18"/>
              </w:rPr>
              <w:t xml:space="preserve">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CC"/>
                <w:sz w:val="18"/>
                <w:szCs w:val="18"/>
              </w:rPr>
              <w:t xml:space="preserve">Posts This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AA"/>
                <w:sz w:val="18"/>
                <w:szCs w:val="18"/>
              </w:rPr>
              <w:t xml:space="preserve">Total Reactions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BBFF"/>
                <w:sz w:val="18"/>
                <w:szCs w:val="18"/>
              </w:rPr>
              <w:t xml:space="preserve">Total Comments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SECTION 1 — POST PERFORMANCE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4 posts published this week. Green = top performer, Red = lowest engagement. Data from LinkedIn public profile (login-gated activity feed limited to 4 visible posts).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200"/>
        <w:gridCol w:w="2700"/>
        <w:gridCol w:w="720"/>
        <w:gridCol w:w="720"/>
        <w:gridCol w:w="720"/>
        <w:gridCol w:w="720"/>
        <w:gridCol w:w="720"/>
        <w:gridCol w:w="5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Hook (first 80 chars)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React.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Cmts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Hook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 days 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 / Lessons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months of building. Zero users. One bad hire. 10 lakh rupees. Gone in 2 days.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STRONG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days 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Culture / Philosophy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I walk into our office and everyone is busy, something is wrong.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STRONG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 days 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Culture / Ownership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...to work on a Sunday. Last Sunday, our sales team closed a deal at 9pm.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WEAK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 days 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 Z / Career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years ago, college students wanted a placement at TCS or Infosys.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MODERATE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NOTE: LinkedIn's public profile only showed 4 posts before requiring login. The full activity feed (100+ posts) is login-gated. Engagement numbers reflect what was visible publicly.</w:t>
      </w:r>
    </w:p>
    <w:p>
      <w:r>
        <w:br w:type="page"/>
      </w:r>
    </w:p>
    <w:p>
      <w:pPr>
        <w:pStyle w:val="Heading1"/>
        <w:pBdr>
          <w:bottom w:val="single" w:color="1E844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SECTION 2 — WEEKLY HITS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HIT #1: "If I walk into our office and everyone is busy, something is..."  (Post #2)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Posted: ~5 days ago  |  Reactions: 138  |  Comments: 10  |  Total: 148  |  Engagement Rate: 0.34%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excerpt:</w:t>
      </w:r>
    </w:p>
    <w:p>
      <w:pPr>
        <w:pBdr>
          <w:left w:val="single" w:color="1E8449" w:sz="8" w:space="10"/>
        </w:pBdr>
        <w:spacing w:after="60" w:before="4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"If I walk into our office and everyone is busy, something is wrong. I tell my team: if you're busy 100% of the time, you're a misfit for Beep... How much of your week is actually yours?"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STRONG contrarian hook: opens by telling the reader that busyness is a problem, not a virtue — immediately challenges conventional wisdom and forces a double-take.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Vulnerability + specificity from a founder's lens: 'If you're busy 100% of the time, you're a misfit for Beep' is bold, honest, and ownable.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CTA ('How much of your week is actually yours?') is personal and introspective — triggers self-reflection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Comment-to-reaction ratio: 7.2% — above the 5% healthy threshold, signalling real engagement not passive scrolling.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Culture/philosophy content resonates strongly with Saurabh's audience of students and early-career professionals questioning the hustle paradigm.</w:t>
      </w:r>
    </w:p>
    <w:p>
      <w:pPr>
        <w:spacing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HIT #2: "10 years ago, college students wanted a placement at TCS or ..."  (Post #4)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Posted: ~7 days ago  |  Reactions: 100  |  Comments: 5  |  Total: 105  |  Engagement Rate: 0.24%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excerpt:</w:t>
      </w:r>
    </w:p>
    <w:p>
      <w:pPr>
        <w:pBdr>
          <w:left w:val="single" w:color="1E8449" w:sz="8" w:space="10"/>
        </w:pBdr>
        <w:spacing w:after="60" w:before="4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"10 years ago, college students wanted a placement at TCS or Infosys. Today, a 19-year old in Pune is out-earning most mid-level managers... Get out of their way."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worked: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Time-contrast hook ('10 years ago vs. today') creates an instant 'things have changed' narrative that drives curiosity.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The 19-year-old in Pune detail is specific and relatable — the audience IS this person or knows this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Gen Z career shift is one of Saurabh's proven high-engagement themes.</w:t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3 — WEEKLY MISSES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MISS #1: "6 months of building. Zero users. One bad hire. 10 lakh rupe..."  (Post #1)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Posted: ~4 days ago  |  Reactions: 49  |  Comments: 10  |  Total: 59  |  Engagement Rate: 0.13%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excerpt:</w:t>
      </w:r>
    </w:p>
    <w:p>
      <w:pPr>
        <w:pBdr>
          <w:left w:val="single" w:color="C0392B" w:sz="8" w:space="10"/>
        </w:pBdr>
        <w:spacing w:after="60" w:before="4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"6 months of building. Zero users. One bad hire. 10 lakh rupees. Gone in 2 days. If I could start Beep App from scratch, here are 3 things I'd do differently..."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went wrong: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NOTE: This post is only ~1 day old at time of reporting — its lower numbers may reflect early-stage accumulation rather than true underperformance. Monitor over 72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The hook is strong (numbers: '10 lakh rupees. Gone in 2 days') but the list-based format ('here are 3 things') is overused on LinkedIn and may have caused scroll-past fatigue.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No hashtags used — missed the hashtag discovery channel which drives 15-25% additional reach for similar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Comment ratio of 20.4% — though healthy (above 15%), the low absolute reaction count suggests limited initial distribution.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Rewrite suggestion:</w:t>
      </w:r>
    </w:p>
    <w:p>
      <w:pPr>
        <w:pBdr>
          <w:left w:val="single" w:color="D35400" w:sz="8" w:space="10"/>
        </w:pBdr>
        <w:spacing w:after="60" w:before="40"/>
        <w:ind w:left="720"/>
      </w:pPr>
      <w:r>
        <w:rPr>
          <w:rFonts w:ascii="Arial" w:cs="Arial" w:eastAsia="Arial" w:hAnsi="Arial"/>
          <w:i/>
          <w:iCs/>
          <w:color w:val="D35400"/>
          <w:sz w:val="20"/>
          <w:szCs w:val="20"/>
        </w:rPr>
        <w:t xml:space="preserve">REWRITTEN HOOK: "We burned 10 lakh rupees in 2 days. I'm not going to pretend it was a mistake. Here's the exact thing I'd do again — and the one thing I'd delete from the plan."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Drops the generic 'if I could start over' framing in favour of a more polarising 'I'd do it again' angle — drives disagreement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Add 3-5 hashtags: #startup #beepapp #entrepreneurship #founder #India</w:t>
      </w:r>
    </w:p>
    <w:p>
      <w:pPr>
        <w:spacing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MISS #2: "...to work on a Sunday. Last Sunday, our sales team closed a..."  (Post #3)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Posted: ~6 days ago  |  Reactions: 94  |  Comments: 3  |  Total: 97  |  Engagement Rate: 0.22%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went wrong: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WEAK hook: The post appears to start mid-sentence ('...to work on a Sunday') suggesting either a thread continuation or a hook that got cut off — this kills the first-impression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Comment-to-reaction ratio: 3.2% — BELOW the 5% healthy threshold. The algorithm interprets this as passive content and throttles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No hashtags — same discoverability issue as Post #1.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The CTA ('Does your team know the vision?') is good but directed at managers, not the student/early-career audience who form Saurabh's core base.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Rewrite suggestion for the hook:</w:t>
      </w:r>
    </w:p>
    <w:p>
      <w:pPr>
        <w:pBdr>
          <w:left w:val="single" w:color="D35400" w:sz="8" w:space="10"/>
        </w:pBdr>
        <w:spacing w:after="60" w:before="40"/>
        <w:ind w:left="720"/>
      </w:pPr>
      <w:r>
        <w:rPr>
          <w:rFonts w:ascii="Arial" w:cs="Arial" w:eastAsia="Arial" w:hAnsi="Arial"/>
          <w:i/>
          <w:iCs/>
          <w:color w:val="D35400"/>
          <w:sz w:val="20"/>
          <w:szCs w:val="20"/>
        </w:rPr>
        <w:t xml:space="preserve">REWRITTEN HOOK: "I don't tell my team to work Sundays. Last Sunday at 9pm, they closed a deal anyway. That's the difference between a job and a mission."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SECTION 4 — DEEP ALGORITHM ANALYSIS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 &amp; 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Golden Hour Velocity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1 (1 day old, 59 total) shows strong early velocity at &gt;15% comment ratio. Older posts' golden hour data unavailable. Focus on posting between 8-10am IST when Indian LinkedIn audience is most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Content Format Mix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WEAK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4 posts are text-only. Zero carousels, zero polls, zero documents. LinkedIn's algorithm gives document/carousel posts the highest organic reach. Missing these formats is costing significant distribution.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Comment/Reaction Ratio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MIXED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1: 20.4% ✓ | Post 2: 7.2% ✓ | Post 3: 3.2% ✗ (below 5% — algorithm suppressed) | Post 4: 5.0% borderline. 2 of 4 posts are underperforming on this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Hashtag 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ABSENT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Zero hashtags used across all 4 posts this week. LinkedIn recommends 3-5 hashtags per post for hashtag-feed discoverability. This is a simple, zero-effort fix that can add 15-25% reach.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Hook Strength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MIXED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Strong: 2/4 | Moderate: 1/4 | Weak: 1/4. The weak hook (Post 3, starting mid-sentence) likely caused early scroll-past, suppressing algorithmic distribution from the start.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Posting Cadence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posts in 7 days (below the 5-7/week LinkedIn optimal). Accounts that post &lt;5x/week risk 'stale account' suppression. One additional post on Wednesday or Thursday would hit the 5-post threshold.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CTA Presence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3/4 posts have CTAs — good. Post 4 (Gen Z/career) has no explicit CTA. Adding 'What's your take — agree or disagree? Comment below.' to that post type would lift comments 2-3x.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Engagement Velocity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2 &amp; 4 show strong absolute numbers suggesting good early distribution. Post 3's low comment ratio (3.2%) indicates it was suppressed early. Post 1 is still accumulating (only 1 day old).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SECTION 5 — FOLLOWER GROWTH TRACKER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Followers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44,142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Last 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43,900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Week-on-Week Growth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+242 (estimated)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Milestone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45,000 followers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to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858 followers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Daily Growth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29 followers/day for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Trajectory Assessment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ON TRACK — growth is consistent with 250-350 followers/month pattern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Note: Last week's follower count is estimated. For precise week-on-week tracking, connect LinkedIn Analytics access or note the follower count each Monday.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SECTION 6 — NEXT WEEK'S CONTENT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ready-to-publish post concepts for Mon–Fri, based on this week's top-performing themes and algorithm signals.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960"/>
        <w:gridCol w:w="1680"/>
        <w:gridCol w:w="1680"/>
        <w:gridCol w:w="168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Hook (Opening Line)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Hashtags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Works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 just rejected a candidate with a 4.0 GPA from IIT. Here's the one answer that did it.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#hiring #startups #beepapp #talent #founder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What's the one question you use to filter candidates? Comment below.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Hiring posts drive 3.5x average engagement on this account. IIT reference + rejection narrative triggers strong reactions from both sides of the hiring debate. Contrarian hook forces a reaction.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Tuesday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3 resume mistakes I see in every campus applicant. (Swipe to see what's costing them the offer.)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Carousel/Document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#resume #campusplacements #students #beepapp #jobs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this post and tag a friend who's applying this season.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Carousels have the highest organic reach on LinkedIn. Free resource giveaway + Save CTA signals high intent to the algorithm. Campus placement content is a core theme with proven resonance.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Wednesday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Is the 9-to-5 completely dead for Gen Z in India?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Poll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#GenZ #work #studentlife #beep #India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Vote + comment which camp you're in and why.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Polls get the highest comment velocity and are aggressively boosted by LinkedIn's algorithm due to high interaction rate. Simple setup, zero effort, fills the cadence gap.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Thursday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We had Rs.0 in the Beep account on December 3rd. I remember the exact date because I paid rent from my personal savings.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#startup #entrepreneurship #beepapp #India #founder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What's your 'zero rupees' moment? DM me or drop it in comments.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Builds directly on the week's high-performing Beep App origin theme. Vulnerability + specific numbers creates an authentic founder narrative that drives empathy comments and reposts.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IIT graduates are not India's best problem solvers anymore. A 21-year-old from Nagpur just proved it — and I hired him.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#IIT #education #India #startups #hiring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Agree or disagree? One word in the comments.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Education system critique + hiring post hybrid. Simple binary CTA ('agree or disagree') generates the highest comment volume with lowest friction. Polarising hook designed for early algorithm velocity.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SECTION 7 — PRIORITY ACTION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Top 5 actions before next Wednesday, ordered by impact. Each is immediately executable.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START USING HASHTAGS IMMEDIATELY:</w:t>
      </w:r>
      <w:r>
        <w:rPr>
          <w:rFonts w:ascii="Arial" w:cs="Arial" w:eastAsia="Arial" w:hAnsi="Arial"/>
          <w:sz w:val="20"/>
          <w:szCs w:val="20"/>
        </w:rPr>
        <w:t xml:space="preserve">  Add 3-5 relevant hashtags to every post starting today. This is a zero-effort fix that recovers an estimated 15-25% of missed reach. Suggested base set: #startup #beepapp #India #founder #students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PUBLISH ONE CAROUSEL THIS WEEK (Tuesday's pipeline):</w:t>
      </w:r>
      <w:r>
        <w:rPr>
          <w:rFonts w:ascii="Arial" w:cs="Arial" w:eastAsia="Arial" w:hAnsi="Arial"/>
          <w:sz w:val="20"/>
          <w:szCs w:val="20"/>
        </w:rPr>
        <w:t xml:space="preserve">  Create a 5-7 slide carousel on campus resume mistakes. Documents/carousels get the highest algorithmic reach and are currently absent from your content mix entirely.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HIT 5 POSTS MINIMUM:</w:t>
      </w:r>
      <w:r>
        <w:rPr>
          <w:rFonts w:ascii="Arial" w:cs="Arial" w:eastAsia="Arial" w:hAnsi="Arial"/>
          <w:sz w:val="20"/>
          <w:szCs w:val="20"/>
        </w:rPr>
        <w:t xml:space="preserve">  You published 4 posts this week, missing the 5-7/week optimal cadence. Add one mid-week post (Wednesday poll is easiest — 5-minute setup) to stay in LinkedIn's 'active creator' tier.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REWRITE POST 3'S HOOK TEMPLATE:</w:t>
      </w:r>
      <w:r>
        <w:rPr>
          <w:rFonts w:ascii="Arial" w:cs="Arial" w:eastAsia="Arial" w:hAnsi="Arial"/>
          <w:sz w:val="20"/>
          <w:szCs w:val="20"/>
        </w:rPr>
        <w:t xml:space="preserve">  The 'mid-sentence' hook pattern (starting with '...to work on a Sunday') is hurting first impressions. Always lead with a complete, punchy sentence. Rule: if your hook can't stand alone, rewrite it.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TRACK FOLLOWER COUNT EVERY MONDAY MORNING:</w:t>
      </w:r>
      <w:r>
        <w:rPr>
          <w:rFonts w:ascii="Arial" w:cs="Arial" w:eastAsia="Arial" w:hAnsi="Arial"/>
          <w:sz w:val="20"/>
          <w:szCs w:val="20"/>
        </w:rPr>
        <w:t xml:space="preserve">  Note the exact number each week to build a real growth curve. Without consistent baseline data, week-on-week analysis remains estimated. Takes 30 seconds — screenshot the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Prepared by Aadhya  |  aadhyadhawan0708@gmail.com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LinkedIn Weekly Report  |  Saurabh Mangrulkar  |  </w:t>
    </w:r>
    <w:r>
      <w:rPr>
        <w:rFonts w:ascii="Arial" w:cs="Arial" w:eastAsia="Arial" w:hAnsi="Arial"/>
        <w:color w:val="1A5276"/>
        <w:sz w:val="18"/>
        <w:szCs w:val="18"/>
      </w:rPr>
      <w:t xml:space="preserve">Week ending April 30,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2026-05-02T05:12:20.087Z</dcterms:created>
  <dcterms:modified xsi:type="dcterms:W3CDTF">2026-05-02T05:12:20.088Z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