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71"/>
        <w:tblW w:w="10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809"/>
        <w:gridCol w:w="8799"/>
      </w:tblGrid>
      <w:tr w:rsidR="00395335" w:rsidTr="009A01E3">
        <w:trPr>
          <w:trHeight w:val="821"/>
        </w:trPr>
        <w:tc>
          <w:tcPr>
            <w:tcW w:w="1809" w:type="dxa"/>
            <w:tcBorders>
              <w:bottom w:val="single" w:sz="4" w:space="0" w:color="auto"/>
            </w:tcBorders>
          </w:tcPr>
          <w:p w:rsidR="00395335" w:rsidRDefault="00395335" w:rsidP="006D7238">
            <w:pPr>
              <w:ind w:left="540" w:hanging="540"/>
              <w:rPr>
                <w:szCs w:val="28"/>
              </w:rPr>
            </w:pPr>
            <w:r>
              <w:rPr>
                <w:noProof/>
                <w:szCs w:val="28"/>
                <w:lang w:val="en-US"/>
              </w:rPr>
              <w:drawing>
                <wp:inline distT="0" distB="0" distL="0" distR="0">
                  <wp:extent cx="1132207" cy="6572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9833" cy="667457"/>
                          </a:xfrm>
                          <a:prstGeom prst="rect">
                            <a:avLst/>
                          </a:prstGeom>
                          <a:noFill/>
                        </pic:spPr>
                      </pic:pic>
                    </a:graphicData>
                  </a:graphic>
                </wp:inline>
              </w:drawing>
            </w:r>
          </w:p>
        </w:tc>
        <w:tc>
          <w:tcPr>
            <w:tcW w:w="8799" w:type="dxa"/>
            <w:tcBorders>
              <w:bottom w:val="single" w:sz="4" w:space="0" w:color="auto"/>
            </w:tcBorders>
          </w:tcPr>
          <w:p w:rsidR="00395335" w:rsidRPr="007E187D" w:rsidRDefault="00395335" w:rsidP="00395335">
            <w:pPr>
              <w:spacing w:after="0"/>
              <w:rPr>
                <w:rFonts w:ascii="Copperplate Gothic Bold" w:hAnsi="Copperplate Gothic Bold"/>
                <w:b/>
                <w:sz w:val="36"/>
                <w:szCs w:val="36"/>
              </w:rPr>
            </w:pPr>
            <w:r w:rsidRPr="007E187D">
              <w:rPr>
                <w:rFonts w:ascii="Copperplate Gothic Bold" w:hAnsi="Copperplate Gothic Bold"/>
                <w:b/>
                <w:sz w:val="36"/>
                <w:szCs w:val="36"/>
              </w:rPr>
              <w:t xml:space="preserve">K. K. Wagh Polytechnic, </w:t>
            </w:r>
            <w:r>
              <w:rPr>
                <w:rFonts w:ascii="Copperplate Gothic Bold" w:hAnsi="Copperplate Gothic Bold"/>
                <w:b/>
                <w:sz w:val="36"/>
                <w:szCs w:val="36"/>
              </w:rPr>
              <w:t>Nashik</w:t>
            </w:r>
            <w:r w:rsidRPr="007E187D">
              <w:rPr>
                <w:rFonts w:ascii="Copperplate Gothic Bold" w:hAnsi="Copperplate Gothic Bold"/>
                <w:b/>
                <w:sz w:val="36"/>
                <w:szCs w:val="36"/>
              </w:rPr>
              <w:t>.</w:t>
            </w:r>
          </w:p>
          <w:p w:rsidR="00395335" w:rsidRPr="00EA70A2" w:rsidRDefault="00395335" w:rsidP="00395335">
            <w:pPr>
              <w:spacing w:after="0"/>
              <w:rPr>
                <w:rFonts w:ascii="Copperplate Gothic Light" w:hAnsi="Copperplate Gothic Light"/>
                <w:sz w:val="20"/>
                <w:szCs w:val="26"/>
              </w:rPr>
            </w:pPr>
            <w:r w:rsidRPr="00EA70A2">
              <w:rPr>
                <w:rFonts w:ascii="Copperplate Gothic Light" w:hAnsi="Copperplate Gothic Light"/>
                <w:sz w:val="20"/>
                <w:szCs w:val="26"/>
              </w:rPr>
              <w:t>HirabaiHaridasVidyanagari, Amrutdham, Panchavati,Nashik-422003</w:t>
            </w:r>
          </w:p>
          <w:p w:rsidR="00395335" w:rsidRPr="007E187D" w:rsidRDefault="00395335" w:rsidP="00395335">
            <w:pPr>
              <w:spacing w:after="0"/>
              <w:rPr>
                <w:rFonts w:ascii="Felix Titling" w:hAnsi="Felix Titling"/>
                <w:b/>
                <w:sz w:val="32"/>
                <w:szCs w:val="32"/>
              </w:rPr>
            </w:pPr>
            <w:r w:rsidRPr="007E187D">
              <w:rPr>
                <w:rFonts w:ascii="Felix Titling" w:hAnsi="Felix Titling"/>
                <w:b/>
                <w:sz w:val="32"/>
                <w:szCs w:val="32"/>
              </w:rPr>
              <w:t>Department of Computer Technology</w:t>
            </w:r>
          </w:p>
        </w:tc>
      </w:tr>
    </w:tbl>
    <w:p w:rsidR="00AE72C2" w:rsidRDefault="00657332">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Micro-Project Report</w:t>
      </w:r>
    </w:p>
    <w:p w:rsidR="00395335" w:rsidRPr="004226F9" w:rsidRDefault="00395335" w:rsidP="00395335">
      <w:pPr>
        <w:spacing w:after="0" w:line="240" w:lineRule="auto"/>
        <w:ind w:left="147"/>
        <w:rPr>
          <w:rFonts w:ascii="Times New Roman" w:hAnsi="Times New Roman" w:cs="Times New Roman"/>
          <w:b/>
          <w:color w:val="auto"/>
          <w:sz w:val="28"/>
          <w:szCs w:val="24"/>
        </w:rPr>
      </w:pPr>
      <w:r w:rsidRPr="004226F9">
        <w:rPr>
          <w:rFonts w:ascii="Times New Roman" w:eastAsia="Times New Roman" w:hAnsi="Times New Roman" w:cs="Times New Roman"/>
          <w:color w:val="auto"/>
          <w:sz w:val="24"/>
          <w:szCs w:val="24"/>
        </w:rPr>
        <w:t xml:space="preserve">Institute Code: </w:t>
      </w:r>
      <w:r w:rsidR="004226F9" w:rsidRPr="004226F9">
        <w:rPr>
          <w:rFonts w:ascii="Times New Roman" w:eastAsia="Times New Roman" w:hAnsi="Times New Roman" w:cs="Times New Roman"/>
          <w:color w:val="auto"/>
          <w:sz w:val="24"/>
          <w:szCs w:val="24"/>
        </w:rPr>
        <w:t>0078</w:t>
      </w:r>
    </w:p>
    <w:p w:rsidR="00395335" w:rsidRPr="004226F9" w:rsidRDefault="00F04942" w:rsidP="00395335">
      <w:pPr>
        <w:spacing w:after="0" w:line="240" w:lineRule="auto"/>
        <w:ind w:left="147"/>
        <w:rPr>
          <w:rFonts w:ascii="Times New Roman" w:hAnsi="Times New Roman" w:cs="Times New Roman"/>
          <w:color w:val="auto"/>
        </w:rPr>
      </w:pPr>
      <w:r>
        <w:rPr>
          <w:rFonts w:ascii="Times New Roman" w:eastAsia="Times New Roman" w:hAnsi="Times New Roman" w:cs="Times New Roman"/>
          <w:color w:val="auto"/>
          <w:sz w:val="24"/>
          <w:szCs w:val="24"/>
        </w:rPr>
        <w:t>Academic Year: 2022</w:t>
      </w:r>
      <w:r w:rsidR="002D5496" w:rsidRPr="004226F9">
        <w:rPr>
          <w:rFonts w:ascii="Times New Roman" w:eastAsia="Times New Roman" w:hAnsi="Times New Roman" w:cs="Times New Roman"/>
          <w:color w:val="auto"/>
          <w:sz w:val="24"/>
          <w:szCs w:val="24"/>
        </w:rPr>
        <w:t>-2</w:t>
      </w:r>
      <w:r>
        <w:rPr>
          <w:rFonts w:ascii="Times New Roman" w:eastAsia="Times New Roman" w:hAnsi="Times New Roman" w:cs="Times New Roman"/>
          <w:color w:val="auto"/>
          <w:sz w:val="24"/>
          <w:szCs w:val="24"/>
        </w:rPr>
        <w:t>3</w:t>
      </w:r>
      <w:r w:rsidR="00395335" w:rsidRPr="004226F9">
        <w:rPr>
          <w:rFonts w:ascii="Times New Roman" w:eastAsia="Times New Roman" w:hAnsi="Times New Roman" w:cs="Times New Roman"/>
          <w:color w:val="auto"/>
          <w:sz w:val="24"/>
          <w:szCs w:val="24"/>
        </w:rPr>
        <w:tab/>
      </w:r>
      <w:r w:rsidR="00395335" w:rsidRPr="004226F9">
        <w:rPr>
          <w:rFonts w:ascii="Times New Roman" w:eastAsia="Times New Roman" w:hAnsi="Times New Roman" w:cs="Times New Roman"/>
          <w:color w:val="auto"/>
          <w:sz w:val="24"/>
          <w:szCs w:val="24"/>
        </w:rPr>
        <w:tab/>
      </w:r>
      <w:r w:rsidR="00395335" w:rsidRPr="004226F9">
        <w:rPr>
          <w:rFonts w:ascii="Times New Roman" w:eastAsia="Times New Roman" w:hAnsi="Times New Roman" w:cs="Times New Roman"/>
          <w:color w:val="auto"/>
          <w:sz w:val="24"/>
          <w:szCs w:val="24"/>
        </w:rPr>
        <w:tab/>
      </w:r>
      <w:r w:rsidR="00395335" w:rsidRPr="004226F9">
        <w:rPr>
          <w:rFonts w:ascii="Times New Roman" w:eastAsia="Times New Roman" w:hAnsi="Times New Roman" w:cs="Times New Roman"/>
          <w:color w:val="auto"/>
          <w:sz w:val="24"/>
          <w:szCs w:val="24"/>
        </w:rPr>
        <w:tab/>
      </w:r>
      <w:r w:rsidR="00395335" w:rsidRPr="004226F9">
        <w:rPr>
          <w:rFonts w:ascii="Times New Roman" w:eastAsia="Times New Roman" w:hAnsi="Times New Roman" w:cs="Times New Roman"/>
          <w:color w:val="auto"/>
          <w:sz w:val="24"/>
          <w:szCs w:val="24"/>
        </w:rPr>
        <w:tab/>
        <w:t xml:space="preserve">Program: Computer Technology          </w:t>
      </w:r>
    </w:p>
    <w:p w:rsidR="00395335" w:rsidRPr="004226F9" w:rsidRDefault="00395335" w:rsidP="00395335">
      <w:pPr>
        <w:spacing w:after="0" w:line="240" w:lineRule="auto"/>
        <w:ind w:left="147"/>
        <w:rPr>
          <w:rFonts w:ascii="Times New Roman" w:hAnsi="Times New Roman" w:cs="Times New Roman"/>
          <w:color w:val="auto"/>
        </w:rPr>
      </w:pPr>
      <w:r w:rsidRPr="004226F9">
        <w:rPr>
          <w:rFonts w:ascii="Times New Roman" w:eastAsia="Times New Roman" w:hAnsi="Times New Roman" w:cs="Times New Roman"/>
          <w:color w:val="auto"/>
          <w:sz w:val="24"/>
          <w:szCs w:val="24"/>
        </w:rPr>
        <w:t xml:space="preserve">Course: </w:t>
      </w:r>
      <w:r w:rsidR="003263E9">
        <w:rPr>
          <w:rFonts w:ascii="Times New Roman" w:eastAsia="Times New Roman" w:hAnsi="Times New Roman" w:cs="Times New Roman"/>
          <w:color w:val="000000"/>
        </w:rPr>
        <w:t>Software Engineering (SEN)</w:t>
      </w:r>
      <w:r w:rsidR="003263E9">
        <w:rPr>
          <w:rFonts w:ascii="Times New Roman" w:eastAsia="Times New Roman" w:hAnsi="Times New Roman" w:cs="Times New Roman"/>
          <w:color w:val="000000"/>
        </w:rPr>
        <w:tab/>
      </w:r>
      <w:r w:rsidR="003263E9">
        <w:rPr>
          <w:rFonts w:ascii="Times New Roman" w:eastAsia="Times New Roman" w:hAnsi="Times New Roman" w:cs="Times New Roman"/>
          <w:color w:val="000000"/>
        </w:rPr>
        <w:tab/>
      </w:r>
      <w:r w:rsidRPr="004226F9">
        <w:rPr>
          <w:rFonts w:ascii="Times New Roman" w:eastAsia="Times New Roman" w:hAnsi="Times New Roman" w:cs="Times New Roman"/>
          <w:color w:val="auto"/>
          <w:sz w:val="24"/>
          <w:szCs w:val="24"/>
        </w:rPr>
        <w:tab/>
      </w:r>
      <w:r w:rsidRPr="004226F9">
        <w:rPr>
          <w:rFonts w:ascii="Times New Roman" w:eastAsia="Times New Roman" w:hAnsi="Times New Roman" w:cs="Times New Roman"/>
          <w:color w:val="auto"/>
          <w:sz w:val="24"/>
          <w:szCs w:val="24"/>
        </w:rPr>
        <w:tab/>
        <w:t xml:space="preserve">Course Code: </w:t>
      </w:r>
      <w:r w:rsidR="003263E9">
        <w:rPr>
          <w:rFonts w:ascii="Times New Roman" w:eastAsia="Times New Roman" w:hAnsi="Times New Roman" w:cs="Times New Roman"/>
          <w:color w:val="000000"/>
        </w:rPr>
        <w:t>22413</w:t>
      </w:r>
      <w:r w:rsidR="003263E9" w:rsidRPr="00CF6380">
        <w:rPr>
          <w:rFonts w:ascii="Times New Roman" w:eastAsia="Times New Roman" w:hAnsi="Times New Roman" w:cs="Times New Roman"/>
          <w:color w:val="000000"/>
        </w:rPr>
        <w:t xml:space="preserve">  </w:t>
      </w:r>
      <w:r w:rsidRPr="004226F9">
        <w:rPr>
          <w:rFonts w:ascii="Times New Roman" w:eastAsia="Times New Roman" w:hAnsi="Times New Roman" w:cs="Times New Roman"/>
          <w:color w:val="auto"/>
          <w:sz w:val="24"/>
          <w:szCs w:val="24"/>
        </w:rPr>
        <w:t>Scheme: I</w:t>
      </w:r>
    </w:p>
    <w:p w:rsidR="00395335" w:rsidRPr="004226F9" w:rsidRDefault="00D343E4" w:rsidP="00395335">
      <w:pPr>
        <w:spacing w:after="0" w:line="288" w:lineRule="auto"/>
        <w:rPr>
          <w:rFonts w:ascii="Times New Roman" w:eastAsia="Times New Roman" w:hAnsi="Times New Roman" w:cs="Times New Roman"/>
          <w:color w:val="auto"/>
          <w:sz w:val="24"/>
          <w:szCs w:val="24"/>
        </w:rPr>
      </w:pPr>
      <w:r w:rsidRPr="00D343E4">
        <w:rPr>
          <w:rFonts w:ascii="Times New Roman" w:hAnsi="Times New Roman" w:cs="Times New Roman"/>
          <w:b/>
          <w:noProof/>
          <w:color w:val="auto"/>
          <w:sz w:val="28"/>
          <w:szCs w:val="24"/>
          <w:lang w:eastAsia="en-IN" w:bidi="mr-IN"/>
        </w:rPr>
        <w:pict>
          <v:shapetype id="_x0000_t32" coordsize="21600,21600" o:spt="32" o:oned="t" path="m,l21600,21600e" filled="f">
            <v:path arrowok="t" fillok="f" o:connecttype="none"/>
            <o:lock v:ext="edit" shapetype="t"/>
          </v:shapetype>
          <v:shape id="AutoShape 4" o:spid="_x0000_s1026" type="#_x0000_t32" style="position:absolute;margin-left:9.45pt;margin-top:16.2pt;width:468.8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"/>
        </w:pict>
      </w:r>
      <w:r w:rsidR="003263E9">
        <w:rPr>
          <w:rFonts w:ascii="Times New Roman" w:eastAsia="Times New Roman" w:hAnsi="Times New Roman" w:cs="Times New Roman"/>
          <w:color w:val="auto"/>
          <w:sz w:val="24"/>
          <w:szCs w:val="24"/>
        </w:rPr>
        <w:t xml:space="preserve">   Semester: 4</w:t>
      </w:r>
      <w:r w:rsidR="00395335" w:rsidRPr="004226F9">
        <w:rPr>
          <w:rFonts w:ascii="Times New Roman" w:eastAsia="Times New Roman" w:hAnsi="Times New Roman" w:cs="Times New Roman"/>
          <w:color w:val="auto"/>
          <w:sz w:val="24"/>
          <w:szCs w:val="24"/>
        </w:rPr>
        <w:t xml:space="preserve"> </w:t>
      </w:r>
      <w:r w:rsidR="00ED08E5">
        <w:rPr>
          <w:rFonts w:ascii="Times New Roman" w:eastAsia="Times New Roman" w:hAnsi="Times New Roman" w:cs="Times New Roman"/>
          <w:color w:val="auto"/>
          <w:sz w:val="24"/>
          <w:szCs w:val="24"/>
        </w:rPr>
        <w:tab/>
      </w:r>
      <w:r w:rsidR="00ED08E5">
        <w:rPr>
          <w:rFonts w:ascii="Times New Roman" w:eastAsia="Times New Roman" w:hAnsi="Times New Roman" w:cs="Times New Roman"/>
          <w:color w:val="auto"/>
          <w:sz w:val="24"/>
          <w:szCs w:val="24"/>
        </w:rPr>
        <w:tab/>
      </w:r>
      <w:r w:rsidR="00ED08E5">
        <w:rPr>
          <w:rFonts w:ascii="Times New Roman" w:eastAsia="Times New Roman" w:hAnsi="Times New Roman" w:cs="Times New Roman"/>
          <w:color w:val="auto"/>
          <w:sz w:val="24"/>
          <w:szCs w:val="24"/>
        </w:rPr>
        <w:tab/>
      </w:r>
      <w:r w:rsidR="00395335" w:rsidRPr="004226F9">
        <w:rPr>
          <w:rFonts w:ascii="Times New Roman" w:eastAsia="Times New Roman" w:hAnsi="Times New Roman" w:cs="Times New Roman"/>
          <w:color w:val="auto"/>
          <w:sz w:val="24"/>
          <w:szCs w:val="24"/>
        </w:rPr>
        <w:t xml:space="preserve">Class: </w:t>
      </w:r>
      <w:r w:rsidR="004226F9">
        <w:rPr>
          <w:rFonts w:ascii="Times New Roman" w:eastAsia="Times New Roman" w:hAnsi="Times New Roman" w:cs="Times New Roman"/>
          <w:color w:val="auto"/>
          <w:sz w:val="24"/>
          <w:szCs w:val="24"/>
        </w:rPr>
        <w:t>SYCM-</w:t>
      </w:r>
      <w:r w:rsidR="00395335" w:rsidRPr="004226F9">
        <w:rPr>
          <w:rFonts w:ascii="Times New Roman" w:eastAsia="Times New Roman" w:hAnsi="Times New Roman" w:cs="Times New Roman"/>
          <w:color w:val="auto"/>
          <w:sz w:val="24"/>
          <w:szCs w:val="24"/>
        </w:rPr>
        <w:t xml:space="preserve">I </w:t>
      </w:r>
      <w:r w:rsidR="00ED08E5">
        <w:rPr>
          <w:rFonts w:ascii="Times New Roman" w:eastAsia="Times New Roman" w:hAnsi="Times New Roman" w:cs="Times New Roman"/>
          <w:color w:val="auto"/>
          <w:sz w:val="24"/>
          <w:szCs w:val="24"/>
        </w:rPr>
        <w:tab/>
      </w:r>
      <w:r w:rsidR="00ED08E5">
        <w:rPr>
          <w:rFonts w:ascii="Times New Roman" w:eastAsia="Times New Roman" w:hAnsi="Times New Roman" w:cs="Times New Roman"/>
          <w:color w:val="auto"/>
          <w:sz w:val="24"/>
          <w:szCs w:val="24"/>
        </w:rPr>
        <w:tab/>
      </w:r>
      <w:r w:rsidR="00395335" w:rsidRPr="004226F9">
        <w:rPr>
          <w:rFonts w:ascii="Times New Roman" w:eastAsia="Times New Roman" w:hAnsi="Times New Roman" w:cs="Times New Roman"/>
          <w:color w:val="auto"/>
          <w:sz w:val="24"/>
          <w:szCs w:val="24"/>
        </w:rPr>
        <w:t xml:space="preserve">Date of </w:t>
      </w:r>
      <w:r w:rsidR="00AF20CE" w:rsidRPr="004226F9">
        <w:rPr>
          <w:rFonts w:ascii="Times New Roman" w:eastAsia="Times New Roman" w:hAnsi="Times New Roman" w:cs="Times New Roman"/>
          <w:color w:val="auto"/>
          <w:sz w:val="24"/>
          <w:szCs w:val="24"/>
        </w:rPr>
        <w:t>Report</w:t>
      </w:r>
      <w:r w:rsidR="00395335" w:rsidRPr="004226F9">
        <w:rPr>
          <w:rFonts w:ascii="Times New Roman" w:eastAsia="Times New Roman" w:hAnsi="Times New Roman" w:cs="Times New Roman"/>
          <w:color w:val="auto"/>
          <w:sz w:val="24"/>
          <w:szCs w:val="24"/>
        </w:rPr>
        <w:t>:</w:t>
      </w:r>
      <w:r w:rsidR="00A6620A">
        <w:rPr>
          <w:rFonts w:ascii="Times New Roman" w:eastAsia="Times New Roman" w:hAnsi="Times New Roman" w:cs="Times New Roman"/>
          <w:color w:val="auto"/>
          <w:sz w:val="24"/>
          <w:szCs w:val="24"/>
        </w:rPr>
        <w:t>04/04/2023</w:t>
      </w:r>
    </w:p>
    <w:p w:rsidR="00395335" w:rsidRPr="004226F9" w:rsidRDefault="00395335" w:rsidP="00395335">
      <w:pPr>
        <w:spacing w:after="0" w:line="288" w:lineRule="auto"/>
        <w:rPr>
          <w:rFonts w:ascii="Times New Roman" w:eastAsia="Times New Roman" w:hAnsi="Times New Roman" w:cs="Times New Roman"/>
          <w:color w:val="auto"/>
          <w:sz w:val="8"/>
          <w:szCs w:val="8"/>
        </w:rPr>
      </w:pPr>
    </w:p>
    <w:p w:rsidR="003263E9" w:rsidRDefault="00657332" w:rsidP="003263E9">
      <w:pPr>
        <w:spacing w:after="0" w:line="288" w:lineRule="auto"/>
        <w:rPr>
          <w:rFonts w:ascii="Times New Roman" w:hAnsi="Times New Roman" w:cs="Times New Roman"/>
          <w:b/>
          <w:color w:val="000000" w:themeColor="text1"/>
          <w:sz w:val="24"/>
          <w:szCs w:val="24"/>
        </w:rPr>
      </w:pPr>
      <w:r w:rsidRPr="00A6620A">
        <w:rPr>
          <w:rFonts w:ascii="Times New Roman" w:hAnsi="Times New Roman" w:cs="Times New Roman"/>
          <w:b/>
          <w:sz w:val="24"/>
          <w:szCs w:val="24"/>
        </w:rPr>
        <w:t xml:space="preserve">Title of Micro-Project: </w:t>
      </w:r>
      <w:r w:rsidR="003263E9" w:rsidRPr="00A6620A">
        <w:rPr>
          <w:rFonts w:ascii="Times New Roman" w:hAnsi="Times New Roman" w:cs="Times New Roman"/>
          <w:b/>
          <w:sz w:val="24"/>
          <w:szCs w:val="24"/>
        </w:rPr>
        <w:t>Study of Quality Evaluation Standards</w:t>
      </w:r>
      <w:r w:rsidR="003263E9" w:rsidRPr="00A6620A">
        <w:rPr>
          <w:rFonts w:ascii="Times New Roman" w:hAnsi="Times New Roman" w:cs="Times New Roman"/>
          <w:b/>
          <w:color w:val="000000" w:themeColor="text1"/>
          <w:sz w:val="24"/>
          <w:szCs w:val="24"/>
        </w:rPr>
        <w:t xml:space="preserve"> </w:t>
      </w:r>
    </w:p>
    <w:p w:rsidR="00A6620A" w:rsidRPr="00A6620A" w:rsidRDefault="00A6620A" w:rsidP="003263E9">
      <w:pPr>
        <w:spacing w:after="0" w:line="288" w:lineRule="auto"/>
        <w:rPr>
          <w:rFonts w:ascii="Times New Roman" w:hAnsi="Times New Roman" w:cs="Times New Roman"/>
          <w:b/>
          <w:color w:val="000000" w:themeColor="text1"/>
          <w:sz w:val="24"/>
          <w:szCs w:val="24"/>
        </w:rPr>
      </w:pPr>
    </w:p>
    <w:p w:rsidR="003263E9" w:rsidRPr="00A6620A" w:rsidRDefault="00657332" w:rsidP="00A6620A">
      <w:pPr>
        <w:pStyle w:val="ListParagraph"/>
        <w:numPr>
          <w:ilvl w:val="0"/>
          <w:numId w:val="13"/>
        </w:numPr>
        <w:spacing w:after="0" w:line="240" w:lineRule="auto"/>
        <w:rPr>
          <w:rFonts w:ascii="Times New Roman" w:eastAsia="Times New Roman" w:hAnsi="Times New Roman" w:cs="Times New Roman"/>
          <w:sz w:val="24"/>
          <w:szCs w:val="24"/>
        </w:rPr>
      </w:pPr>
      <w:r w:rsidRPr="00A6620A">
        <w:rPr>
          <w:rFonts w:ascii="Times New Roman" w:hAnsi="Times New Roman" w:cs="Times New Roman"/>
          <w:b/>
          <w:color w:val="000000" w:themeColor="text1"/>
          <w:sz w:val="24"/>
          <w:szCs w:val="24"/>
        </w:rPr>
        <w:t>Problem Definition:</w:t>
      </w:r>
      <w:r w:rsidR="003263E9" w:rsidRPr="00A6620A">
        <w:rPr>
          <w:rFonts w:ascii="Times New Roman" w:eastAsia="Times New Roman" w:hAnsi="Times New Roman" w:cs="Times New Roman"/>
          <w:sz w:val="24"/>
          <w:szCs w:val="24"/>
        </w:rPr>
        <w:t xml:space="preserve"> The study of quality evaluation standards involves analyzing and assessing the criteria, guidelines, and procedures used to measure and ensure the quality of products, services, or processes. This study aims to identify and evaluate existing quality evaluation standards and their effectiveness, as well as to propose recommendations for improving and developing new standards to meet evolving needs and expectations.</w:t>
      </w:r>
    </w:p>
    <w:p w:rsidR="00A6620A" w:rsidRPr="00A6620A" w:rsidRDefault="00A6620A" w:rsidP="00A6620A">
      <w:pPr>
        <w:pStyle w:val="ListParagraph"/>
        <w:spacing w:after="0" w:line="240" w:lineRule="auto"/>
        <w:ind w:left="360"/>
        <w:rPr>
          <w:rFonts w:ascii="Times New Roman" w:eastAsia="Times New Roman" w:hAnsi="Times New Roman" w:cs="Times New Roman"/>
          <w:sz w:val="24"/>
          <w:szCs w:val="24"/>
        </w:rPr>
      </w:pPr>
    </w:p>
    <w:p w:rsidR="00F55ED1" w:rsidRPr="00A6620A" w:rsidRDefault="007E102D" w:rsidP="003263E9">
      <w:pPr>
        <w:spacing w:after="0" w:line="288" w:lineRule="auto"/>
        <w:rPr>
          <w:rFonts w:ascii="Times New Roman" w:hAnsi="Times New Roman" w:cs="Times New Roman"/>
          <w:b/>
          <w:sz w:val="24"/>
          <w:szCs w:val="24"/>
        </w:rPr>
      </w:pPr>
      <w:r w:rsidRPr="00A6620A">
        <w:rPr>
          <w:rFonts w:ascii="Times New Roman" w:hAnsi="Times New Roman" w:cs="Times New Roman"/>
          <w:b/>
          <w:sz w:val="24"/>
          <w:szCs w:val="24"/>
        </w:rPr>
        <w:t>2</w:t>
      </w:r>
      <w:r w:rsidR="00657332" w:rsidRPr="00A6620A">
        <w:rPr>
          <w:rFonts w:ascii="Times New Roman" w:hAnsi="Times New Roman" w:cs="Times New Roman"/>
          <w:b/>
          <w:sz w:val="24"/>
          <w:szCs w:val="24"/>
        </w:rPr>
        <w:t>.0 Rationale</w:t>
      </w:r>
      <w:r w:rsidR="00F55ED1" w:rsidRPr="00A6620A">
        <w:rPr>
          <w:rFonts w:ascii="Times New Roman" w:hAnsi="Times New Roman" w:cs="Times New Roman"/>
          <w:b/>
          <w:sz w:val="24"/>
          <w:szCs w:val="24"/>
        </w:rPr>
        <w:t>:</w:t>
      </w:r>
    </w:p>
    <w:p w:rsidR="00F55ED1" w:rsidRPr="00A6620A" w:rsidRDefault="003263E9">
      <w:pPr>
        <w:suppressAutoHyphens/>
        <w:spacing w:after="0" w:line="288" w:lineRule="auto"/>
        <w:jc w:val="both"/>
        <w:rPr>
          <w:rFonts w:ascii="Times New Roman" w:hAnsi="Times New Roman" w:cs="Times New Roman"/>
          <w:b/>
          <w:sz w:val="24"/>
          <w:szCs w:val="24"/>
        </w:rPr>
      </w:pPr>
      <w:r w:rsidRPr="00A6620A">
        <w:rPr>
          <w:rFonts w:ascii="Times New Roman" w:hAnsi="Times New Roman" w:cs="Times New Roman"/>
          <w:sz w:val="24"/>
          <w:szCs w:val="24"/>
        </w:rPr>
        <w:t>Software engineering is the foundation for professional processes to be followed involving principles,techniques, and practices for software development. The course provides a framework for software professionals for building quality assured software products. It enables students to blend the domain specific knowledge with the programming skills to create quality software products.</w:t>
      </w:r>
    </w:p>
    <w:p w:rsidR="003C4C95" w:rsidRPr="00A6620A" w:rsidRDefault="007E102D" w:rsidP="003C4C95">
      <w:pPr>
        <w:suppressAutoHyphens/>
        <w:spacing w:after="0" w:line="288" w:lineRule="auto"/>
        <w:jc w:val="both"/>
        <w:rPr>
          <w:rFonts w:ascii="Times New Roman" w:hAnsi="Times New Roman" w:cs="Times New Roman"/>
          <w:i/>
          <w:iCs/>
          <w:color w:val="7F7F7F" w:themeColor="text1" w:themeTint="80"/>
          <w:sz w:val="24"/>
          <w:szCs w:val="24"/>
        </w:rPr>
      </w:pPr>
      <w:r w:rsidRPr="00A6620A">
        <w:rPr>
          <w:rFonts w:ascii="Times New Roman" w:hAnsi="Times New Roman" w:cs="Times New Roman"/>
          <w:b/>
          <w:sz w:val="24"/>
          <w:szCs w:val="24"/>
        </w:rPr>
        <w:t>3</w:t>
      </w:r>
      <w:r w:rsidR="00657332" w:rsidRPr="00A6620A">
        <w:rPr>
          <w:rFonts w:ascii="Times New Roman" w:hAnsi="Times New Roman" w:cs="Times New Roman"/>
          <w:b/>
          <w:sz w:val="24"/>
          <w:szCs w:val="24"/>
        </w:rPr>
        <w:t>.0 Aim /Benefits of Micro-Project:</w:t>
      </w:r>
    </w:p>
    <w:p w:rsidR="003263E9" w:rsidRPr="00A6620A" w:rsidRDefault="003263E9" w:rsidP="003263E9">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The Aim/Objectives of the Micro-project is:</w:t>
      </w:r>
    </w:p>
    <w:p w:rsidR="003263E9" w:rsidRPr="00A6620A" w:rsidRDefault="003263E9" w:rsidP="003263E9">
      <w:pPr>
        <w:pStyle w:val="ListParagraph"/>
        <w:numPr>
          <w:ilvl w:val="0"/>
          <w:numId w:val="5"/>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To review and analyze existing quality evaluation standards in a particular industry or field.</w:t>
      </w:r>
    </w:p>
    <w:p w:rsidR="003263E9" w:rsidRPr="00A6620A" w:rsidRDefault="003263E9" w:rsidP="003263E9">
      <w:pPr>
        <w:pStyle w:val="ListParagraph"/>
        <w:numPr>
          <w:ilvl w:val="0"/>
          <w:numId w:val="5"/>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To identify the strengths and weaknesses of current quality evaluation standards and their impact on quality assurance and improvement.</w:t>
      </w:r>
    </w:p>
    <w:p w:rsidR="003263E9" w:rsidRPr="00A6620A" w:rsidRDefault="003263E9" w:rsidP="003263E9">
      <w:pPr>
        <w:pStyle w:val="ListParagraph"/>
        <w:numPr>
          <w:ilvl w:val="0"/>
          <w:numId w:val="5"/>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To assess the effectiveness of quality evaluation standards in meeting customer expectations and industry requirements.</w:t>
      </w:r>
    </w:p>
    <w:p w:rsidR="003263E9" w:rsidRPr="00A6620A" w:rsidRDefault="003263E9" w:rsidP="003263E9">
      <w:pPr>
        <w:pStyle w:val="ListParagraph"/>
        <w:numPr>
          <w:ilvl w:val="0"/>
          <w:numId w:val="5"/>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To propose recommendations for improving and developing new quality evaluation standards to address emerging challenges and opportunities.</w:t>
      </w:r>
    </w:p>
    <w:p w:rsidR="003263E9" w:rsidRPr="00A6620A" w:rsidRDefault="003263E9" w:rsidP="003263E9">
      <w:pPr>
        <w:pStyle w:val="ListParagraph"/>
        <w:numPr>
          <w:ilvl w:val="0"/>
          <w:numId w:val="5"/>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To evaluate the implementation and compliance of quality evaluation standards in organizations and industries.</w:t>
      </w:r>
    </w:p>
    <w:p w:rsidR="003263E9" w:rsidRPr="00A6620A" w:rsidRDefault="003263E9" w:rsidP="003263E9">
      <w:pPr>
        <w:pStyle w:val="ListParagraph"/>
        <w:numPr>
          <w:ilvl w:val="0"/>
          <w:numId w:val="5"/>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To explore the role of technology in enhancing the efficiency and accuracy of quality evaluation standards.</w:t>
      </w:r>
    </w:p>
    <w:p w:rsidR="003263E9" w:rsidRPr="00A6620A" w:rsidRDefault="003263E9" w:rsidP="003263E9">
      <w:pPr>
        <w:pStyle w:val="ListParagraph"/>
        <w:numPr>
          <w:ilvl w:val="0"/>
          <w:numId w:val="5"/>
        </w:numPr>
        <w:pBdr>
          <w:top w:val="nil"/>
          <w:left w:val="nil"/>
          <w:bottom w:val="nil"/>
          <w:right w:val="nil"/>
          <w:between w:val="nil"/>
        </w:pBdr>
        <w:spacing w:after="0" w:line="240" w:lineRule="auto"/>
        <w:rPr>
          <w:rFonts w:ascii="Times New Roman" w:eastAsia="Times New Roman" w:hAnsi="Times New Roman" w:cs="Times New Roman"/>
          <w:i/>
          <w:sz w:val="24"/>
          <w:szCs w:val="24"/>
        </w:rPr>
      </w:pPr>
      <w:r w:rsidRPr="00A6620A">
        <w:rPr>
          <w:rFonts w:ascii="Times New Roman" w:eastAsia="Times New Roman" w:hAnsi="Times New Roman" w:cs="Times New Roman"/>
          <w:sz w:val="24"/>
          <w:szCs w:val="24"/>
        </w:rPr>
        <w:t>To examine the ethical, social, and environmental implications of quality evaluation standards and their impact on sustainable development.</w:t>
      </w:r>
      <w:r w:rsidRPr="00A6620A">
        <w:rPr>
          <w:rFonts w:ascii="Times New Roman" w:eastAsia="Times New Roman" w:hAnsi="Times New Roman" w:cs="Times New Roman"/>
          <w:b/>
          <w:sz w:val="24"/>
          <w:szCs w:val="24"/>
        </w:rPr>
        <w:t xml:space="preserve"> </w:t>
      </w:r>
    </w:p>
    <w:p w:rsidR="00746449" w:rsidRPr="00A6620A" w:rsidRDefault="00746449" w:rsidP="00A877B3">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rsidR="007E102D" w:rsidRPr="00A6620A" w:rsidRDefault="007E102D" w:rsidP="00746449">
      <w:pPr>
        <w:spacing w:after="0" w:line="288" w:lineRule="auto"/>
        <w:rPr>
          <w:rFonts w:ascii="Times New Roman" w:hAnsi="Times New Roman" w:cs="Times New Roman"/>
          <w:i/>
          <w:sz w:val="24"/>
          <w:szCs w:val="24"/>
        </w:rPr>
      </w:pPr>
      <w:r w:rsidRPr="00A6620A">
        <w:rPr>
          <w:rFonts w:ascii="Times New Roman" w:hAnsi="Times New Roman" w:cs="Times New Roman"/>
          <w:b/>
          <w:sz w:val="24"/>
          <w:szCs w:val="24"/>
        </w:rPr>
        <w:t>4</w:t>
      </w:r>
      <w:r w:rsidR="00657332" w:rsidRPr="00A6620A">
        <w:rPr>
          <w:rFonts w:ascii="Times New Roman" w:hAnsi="Times New Roman" w:cs="Times New Roman"/>
          <w:b/>
          <w:sz w:val="24"/>
          <w:szCs w:val="24"/>
        </w:rPr>
        <w:t>.0 Course Outcomes Achieved (COs):</w:t>
      </w:r>
    </w:p>
    <w:p w:rsidR="003263E9" w:rsidRPr="00A6620A" w:rsidRDefault="003263E9" w:rsidP="003263E9">
      <w:pPr>
        <w:spacing w:after="0" w:line="240" w:lineRule="auto"/>
        <w:ind w:left="300" w:right="-15" w:hanging="10"/>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 xml:space="preserve">CO.1: </w:t>
      </w:r>
      <w:r w:rsidRPr="00A6620A">
        <w:rPr>
          <w:rFonts w:ascii="Times New Roman" w:hAnsi="Times New Roman" w:cs="Times New Roman"/>
          <w:sz w:val="24"/>
          <w:szCs w:val="24"/>
        </w:rPr>
        <w:t>Estimate size and cost of software product.</w:t>
      </w:r>
      <w:r w:rsidRPr="00A6620A">
        <w:rPr>
          <w:rFonts w:ascii="Times New Roman" w:eastAsia="Times New Roman" w:hAnsi="Times New Roman" w:cs="Times New Roman"/>
          <w:sz w:val="24"/>
          <w:szCs w:val="24"/>
        </w:rPr>
        <w:t xml:space="preserve"> </w:t>
      </w:r>
    </w:p>
    <w:p w:rsidR="003263E9" w:rsidRPr="00A6620A" w:rsidRDefault="003263E9" w:rsidP="003263E9">
      <w:pPr>
        <w:spacing w:after="0" w:line="240" w:lineRule="auto"/>
        <w:ind w:left="300" w:right="-15" w:hanging="10"/>
        <w:rPr>
          <w:rFonts w:ascii="Times New Roman" w:eastAsia="Times New Roman" w:hAnsi="Times New Roman" w:cs="Times New Roman"/>
          <w:color w:val="000000"/>
          <w:sz w:val="24"/>
          <w:szCs w:val="24"/>
        </w:rPr>
      </w:pPr>
      <w:r w:rsidRPr="00A6620A">
        <w:rPr>
          <w:rFonts w:ascii="Times New Roman" w:eastAsia="Times New Roman" w:hAnsi="Times New Roman" w:cs="Times New Roman"/>
          <w:sz w:val="24"/>
          <w:szCs w:val="24"/>
        </w:rPr>
        <w:t xml:space="preserve">CO.2: </w:t>
      </w:r>
      <w:r w:rsidRPr="00A6620A">
        <w:rPr>
          <w:rFonts w:ascii="Times New Roman" w:hAnsi="Times New Roman" w:cs="Times New Roman"/>
          <w:sz w:val="24"/>
          <w:szCs w:val="24"/>
        </w:rPr>
        <w:t>Use Software modelling to create data designs.</w:t>
      </w:r>
    </w:p>
    <w:p w:rsidR="003263E9" w:rsidRPr="00A6620A" w:rsidRDefault="003263E9" w:rsidP="003263E9">
      <w:pPr>
        <w:spacing w:after="0" w:line="240" w:lineRule="auto"/>
        <w:ind w:left="300" w:right="-15" w:hanging="10"/>
        <w:rPr>
          <w:rFonts w:ascii="Times New Roman" w:eastAsia="Times New Roman" w:hAnsi="Times New Roman" w:cs="Times New Roman"/>
          <w:color w:val="000000"/>
          <w:sz w:val="24"/>
          <w:szCs w:val="24"/>
        </w:rPr>
      </w:pPr>
      <w:r w:rsidRPr="00A6620A">
        <w:rPr>
          <w:rFonts w:ascii="Times New Roman" w:eastAsia="Times New Roman" w:hAnsi="Times New Roman" w:cs="Times New Roman"/>
          <w:sz w:val="24"/>
          <w:szCs w:val="24"/>
        </w:rPr>
        <w:t xml:space="preserve">CO.3: Apply project management and quality assurance principles in software development. </w:t>
      </w:r>
      <w:r w:rsidRPr="00A6620A">
        <w:rPr>
          <w:rFonts w:ascii="Times New Roman" w:eastAsia="Times New Roman" w:hAnsi="Times New Roman" w:cs="Times New Roman"/>
          <w:color w:val="000000"/>
          <w:sz w:val="24"/>
          <w:szCs w:val="24"/>
        </w:rPr>
        <w:t> </w:t>
      </w:r>
    </w:p>
    <w:p w:rsidR="00746449" w:rsidRPr="00A6620A" w:rsidRDefault="00746449" w:rsidP="00746449">
      <w:pPr>
        <w:spacing w:after="0" w:line="240" w:lineRule="auto"/>
        <w:ind w:firstLine="284"/>
        <w:jc w:val="both"/>
        <w:rPr>
          <w:rFonts w:ascii="Times New Roman" w:eastAsia="Times New Roman" w:hAnsi="Times New Roman" w:cs="Times New Roman"/>
          <w:i/>
          <w:sz w:val="24"/>
          <w:szCs w:val="24"/>
        </w:rPr>
      </w:pPr>
    </w:p>
    <w:p w:rsidR="00BE0622" w:rsidRPr="00A6620A" w:rsidRDefault="007E102D" w:rsidP="00BE0622">
      <w:pPr>
        <w:spacing w:after="0" w:line="240" w:lineRule="auto"/>
        <w:jc w:val="both"/>
        <w:rPr>
          <w:rFonts w:ascii="Times New Roman" w:hAnsi="Times New Roman" w:cs="Times New Roman"/>
          <w:b/>
          <w:sz w:val="24"/>
          <w:szCs w:val="24"/>
        </w:rPr>
      </w:pPr>
      <w:r w:rsidRPr="00A6620A">
        <w:rPr>
          <w:rFonts w:ascii="Times New Roman" w:hAnsi="Times New Roman" w:cs="Times New Roman"/>
          <w:b/>
          <w:sz w:val="24"/>
          <w:szCs w:val="24"/>
        </w:rPr>
        <w:t>5</w:t>
      </w:r>
      <w:r w:rsidR="00657332" w:rsidRPr="00A6620A">
        <w:rPr>
          <w:rFonts w:ascii="Times New Roman" w:hAnsi="Times New Roman" w:cs="Times New Roman"/>
          <w:b/>
          <w:sz w:val="24"/>
          <w:szCs w:val="24"/>
        </w:rPr>
        <w:t>.0 Literature Review:</w:t>
      </w:r>
    </w:p>
    <w:p w:rsidR="00003BA2" w:rsidRPr="00A6620A" w:rsidRDefault="004622FE" w:rsidP="00BE0622">
      <w:pPr>
        <w:spacing w:after="0" w:line="240" w:lineRule="auto"/>
        <w:jc w:val="both"/>
        <w:rPr>
          <w:rFonts w:ascii="Times New Roman" w:hAnsi="Times New Roman" w:cs="Times New Roman"/>
          <w:sz w:val="24"/>
          <w:szCs w:val="24"/>
        </w:rPr>
      </w:pPr>
      <w:r w:rsidRPr="00A6620A">
        <w:rPr>
          <w:rFonts w:ascii="Times New Roman" w:hAnsi="Times New Roman" w:cs="Times New Roman"/>
          <w:sz w:val="24"/>
          <w:szCs w:val="24"/>
        </w:rPr>
        <w:t>Quality evaluation standards in software engineering refer to the measures and criteria used to assess the quality of software products. To conduct a literature review on this topic, one could search for academic articles, books, and industry reports that discuss different standards and frameworks for evaluating software quality. Some commonly used standards include ISO 9001, CMMI, and IEEE 829. The review could also explore the benefits and limitations of using these standards, as well as any emerging trends in the field.</w:t>
      </w:r>
    </w:p>
    <w:p w:rsidR="00BE0622" w:rsidRDefault="00BE0622" w:rsidP="00BE0622">
      <w:pPr>
        <w:spacing w:after="0" w:line="240" w:lineRule="auto"/>
        <w:jc w:val="both"/>
        <w:rPr>
          <w:rFonts w:ascii="Times New Roman" w:hAnsi="Times New Roman" w:cs="Times New Roman"/>
          <w:b/>
          <w:sz w:val="24"/>
          <w:szCs w:val="24"/>
        </w:rPr>
      </w:pPr>
    </w:p>
    <w:p w:rsidR="00A6620A" w:rsidRPr="00A6620A" w:rsidRDefault="00A6620A" w:rsidP="00BE0622">
      <w:pPr>
        <w:spacing w:after="0" w:line="240" w:lineRule="auto"/>
        <w:jc w:val="both"/>
        <w:rPr>
          <w:rFonts w:ascii="Times New Roman" w:hAnsi="Times New Roman" w:cs="Times New Roman"/>
          <w:b/>
          <w:sz w:val="24"/>
          <w:szCs w:val="24"/>
        </w:rPr>
      </w:pPr>
    </w:p>
    <w:p w:rsidR="00746449" w:rsidRPr="00A6620A" w:rsidRDefault="007E102D" w:rsidP="00746449">
      <w:pPr>
        <w:spacing w:after="0" w:line="240" w:lineRule="auto"/>
        <w:jc w:val="both"/>
        <w:rPr>
          <w:rFonts w:ascii="Times New Roman" w:hAnsi="Times New Roman" w:cs="Times New Roman"/>
          <w:i/>
          <w:sz w:val="24"/>
          <w:szCs w:val="24"/>
        </w:rPr>
      </w:pPr>
      <w:r w:rsidRPr="00A6620A">
        <w:rPr>
          <w:rFonts w:ascii="Times New Roman" w:hAnsi="Times New Roman" w:cs="Times New Roman"/>
          <w:b/>
          <w:sz w:val="24"/>
          <w:szCs w:val="24"/>
        </w:rPr>
        <w:t>6</w:t>
      </w:r>
      <w:r w:rsidR="00657332" w:rsidRPr="00A6620A">
        <w:rPr>
          <w:rFonts w:ascii="Times New Roman" w:hAnsi="Times New Roman" w:cs="Times New Roman"/>
          <w:b/>
          <w:sz w:val="24"/>
          <w:szCs w:val="24"/>
        </w:rPr>
        <w:t>.0 Actual Methodology followed</w:t>
      </w:r>
      <w:r w:rsidR="00514872" w:rsidRPr="00A6620A">
        <w:rPr>
          <w:rFonts w:ascii="Times New Roman" w:hAnsi="Times New Roman" w:cs="Times New Roman"/>
          <w:b/>
          <w:sz w:val="24"/>
          <w:szCs w:val="24"/>
        </w:rPr>
        <w:t>:</w:t>
      </w:r>
    </w:p>
    <w:p w:rsidR="004622FE" w:rsidRPr="00A6620A" w:rsidRDefault="004622FE" w:rsidP="004622FE">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1. Discussing on various topics and finalized one topic of study of quality evaluation standards.</w:t>
      </w:r>
    </w:p>
    <w:p w:rsidR="004622FE" w:rsidRPr="00A6620A" w:rsidRDefault="004622FE" w:rsidP="004622FE">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2. Discussing with guide about micro-project content.</w:t>
      </w:r>
    </w:p>
    <w:p w:rsidR="004622FE" w:rsidRPr="00A6620A" w:rsidRDefault="004622FE" w:rsidP="004622FE">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3. Distributing the work among team members.</w:t>
      </w:r>
    </w:p>
    <w:p w:rsidR="004622FE" w:rsidRPr="00A6620A" w:rsidRDefault="004622FE" w:rsidP="004622FE">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4. Collecting the information about this micro-project.</w:t>
      </w:r>
    </w:p>
    <w:p w:rsidR="004622FE" w:rsidRPr="00A6620A" w:rsidRDefault="004622FE" w:rsidP="004622FE">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5.Conducting a literature review to identify existing quality evaluation standards and their criteria.</w:t>
      </w:r>
    </w:p>
    <w:p w:rsidR="004622FE" w:rsidRPr="00A6620A" w:rsidRDefault="004622FE" w:rsidP="004622FE">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6.Analyzing case studies of organizations that have implemented these standards to evaluate their effectiveness.</w:t>
      </w:r>
    </w:p>
    <w:p w:rsidR="004622FE" w:rsidRPr="00A6620A" w:rsidRDefault="004622FE" w:rsidP="004622FE">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7.Interviewing experts in the field of quality evaluation to gather insights on the strengths and weaknesses of existing standards.</w:t>
      </w:r>
    </w:p>
    <w:p w:rsidR="004622FE" w:rsidRPr="00A6620A" w:rsidRDefault="004622FE" w:rsidP="004622FE">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8.Developing a survey to gather feedback from stakeholders on their experiences with quality evaluation standards.</w:t>
      </w:r>
    </w:p>
    <w:p w:rsidR="004622FE" w:rsidRPr="00A6620A" w:rsidRDefault="004622FE" w:rsidP="004622FE">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9.Analyzing the survey data to identify areas where improvements can be made to existing standards or where new standards are needed.</w:t>
      </w:r>
    </w:p>
    <w:p w:rsidR="004622FE" w:rsidRPr="00A6620A" w:rsidRDefault="004622FE" w:rsidP="004622FE">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10.Developing recommendations for improving existing standards or developing new ones based on the findings of the study.</w:t>
      </w:r>
    </w:p>
    <w:p w:rsidR="004622FE" w:rsidRPr="00A6620A" w:rsidRDefault="004622FE" w:rsidP="004622FE">
      <w:pPr>
        <w:spacing w:after="0" w:line="240" w:lineRule="auto"/>
        <w:rPr>
          <w:rFonts w:ascii="Times New Roman" w:hAnsi="Times New Roman" w:cs="Times New Roman"/>
          <w:sz w:val="24"/>
          <w:szCs w:val="24"/>
        </w:rPr>
      </w:pPr>
      <w:r w:rsidRPr="00A6620A">
        <w:rPr>
          <w:rFonts w:ascii="Times New Roman" w:hAnsi="Times New Roman" w:cs="Times New Roman"/>
          <w:sz w:val="24"/>
          <w:szCs w:val="24"/>
        </w:rPr>
        <w:t>11. Preparing softcopy of micro-project.</w:t>
      </w:r>
    </w:p>
    <w:p w:rsidR="004622FE" w:rsidRPr="00A6620A" w:rsidRDefault="004622FE" w:rsidP="004622FE">
      <w:pPr>
        <w:spacing w:after="0" w:line="240" w:lineRule="auto"/>
        <w:rPr>
          <w:rFonts w:ascii="Times New Roman" w:hAnsi="Times New Roman" w:cs="Times New Roman"/>
          <w:sz w:val="24"/>
          <w:szCs w:val="24"/>
        </w:rPr>
      </w:pPr>
      <w:r w:rsidRPr="00A6620A">
        <w:rPr>
          <w:rFonts w:ascii="Times New Roman" w:hAnsi="Times New Roman" w:cs="Times New Roman"/>
          <w:sz w:val="24"/>
          <w:szCs w:val="24"/>
        </w:rPr>
        <w:t>12. Verifying the soft copy to guide.</w:t>
      </w:r>
    </w:p>
    <w:p w:rsidR="004622FE" w:rsidRPr="00A6620A" w:rsidRDefault="004622FE" w:rsidP="004622FE">
      <w:pPr>
        <w:spacing w:after="0" w:line="240" w:lineRule="auto"/>
        <w:rPr>
          <w:rFonts w:ascii="Times New Roman" w:hAnsi="Times New Roman" w:cs="Times New Roman"/>
          <w:sz w:val="24"/>
          <w:szCs w:val="24"/>
        </w:rPr>
      </w:pPr>
      <w:r w:rsidRPr="00A6620A">
        <w:rPr>
          <w:rFonts w:ascii="Times New Roman" w:hAnsi="Times New Roman" w:cs="Times New Roman"/>
          <w:sz w:val="24"/>
          <w:szCs w:val="24"/>
        </w:rPr>
        <w:t>13. Finalizing the contented of micro-project.</w:t>
      </w:r>
    </w:p>
    <w:p w:rsidR="004622FE" w:rsidRPr="00A6620A" w:rsidRDefault="004622FE" w:rsidP="004622FE">
      <w:pPr>
        <w:spacing w:after="0" w:line="240" w:lineRule="auto"/>
        <w:rPr>
          <w:rFonts w:ascii="Times New Roman" w:hAnsi="Times New Roman" w:cs="Times New Roman"/>
          <w:sz w:val="24"/>
          <w:szCs w:val="24"/>
        </w:rPr>
      </w:pPr>
      <w:r w:rsidRPr="00A6620A">
        <w:rPr>
          <w:rFonts w:ascii="Times New Roman" w:hAnsi="Times New Roman" w:cs="Times New Roman"/>
          <w:sz w:val="24"/>
          <w:szCs w:val="24"/>
        </w:rPr>
        <w:t>14. Printing the hard copy of micro-project.</w:t>
      </w:r>
    </w:p>
    <w:p w:rsidR="004622FE" w:rsidRPr="00A6620A" w:rsidRDefault="004622FE" w:rsidP="004622FE">
      <w:pPr>
        <w:spacing w:after="0" w:line="240" w:lineRule="auto"/>
        <w:rPr>
          <w:rFonts w:ascii="Times New Roman" w:hAnsi="Times New Roman" w:cs="Times New Roman"/>
          <w:sz w:val="24"/>
          <w:szCs w:val="24"/>
        </w:rPr>
      </w:pPr>
      <w:r w:rsidRPr="00A6620A">
        <w:rPr>
          <w:rFonts w:ascii="Times New Roman" w:hAnsi="Times New Roman" w:cs="Times New Roman"/>
          <w:sz w:val="24"/>
          <w:szCs w:val="24"/>
        </w:rPr>
        <w:t>15. Finally submitting the hard copy of our micro project</w:t>
      </w:r>
    </w:p>
    <w:p w:rsidR="00746449" w:rsidRPr="00A6620A" w:rsidRDefault="00746449" w:rsidP="004622FE">
      <w:pPr>
        <w:pBdr>
          <w:top w:val="nil"/>
          <w:left w:val="nil"/>
          <w:bottom w:val="nil"/>
          <w:right w:val="nil"/>
          <w:between w:val="nil"/>
        </w:pBdr>
        <w:spacing w:after="0" w:line="240" w:lineRule="auto"/>
        <w:jc w:val="both"/>
        <w:rPr>
          <w:rFonts w:ascii="Times New Roman" w:hAnsi="Times New Roman" w:cs="Times New Roman"/>
          <w:sz w:val="24"/>
          <w:szCs w:val="24"/>
        </w:rPr>
      </w:pPr>
    </w:p>
    <w:p w:rsidR="00AE72C2" w:rsidRPr="00A6620A" w:rsidRDefault="007E102D">
      <w:pPr>
        <w:spacing w:after="0" w:line="288" w:lineRule="auto"/>
        <w:jc w:val="both"/>
        <w:rPr>
          <w:rFonts w:ascii="Times New Roman" w:hAnsi="Times New Roman" w:cs="Times New Roman"/>
          <w:b/>
          <w:sz w:val="24"/>
          <w:szCs w:val="24"/>
        </w:rPr>
      </w:pPr>
      <w:r w:rsidRPr="00A6620A">
        <w:rPr>
          <w:rFonts w:ascii="Times New Roman" w:hAnsi="Times New Roman" w:cs="Times New Roman"/>
          <w:b/>
          <w:sz w:val="24"/>
          <w:szCs w:val="24"/>
        </w:rPr>
        <w:t>7</w:t>
      </w:r>
      <w:r w:rsidR="00657332" w:rsidRPr="00A6620A">
        <w:rPr>
          <w:rFonts w:ascii="Times New Roman" w:hAnsi="Times New Roman" w:cs="Times New Roman"/>
          <w:b/>
          <w:sz w:val="24"/>
          <w:szCs w:val="24"/>
        </w:rPr>
        <w:t xml:space="preserve">.0 Actual Resources used: </w:t>
      </w:r>
    </w:p>
    <w:tbl>
      <w:tblPr>
        <w:tblW w:w="10276"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69"/>
        <w:gridCol w:w="2847"/>
        <w:gridCol w:w="3427"/>
        <w:gridCol w:w="1138"/>
        <w:gridCol w:w="1995"/>
      </w:tblGrid>
      <w:tr w:rsidR="00746449" w:rsidRPr="00A6620A" w:rsidTr="00620385">
        <w:tc>
          <w:tcPr>
            <w:tcW w:w="869" w:type="dxa"/>
            <w:shd w:val="clear" w:color="auto" w:fill="FFFFFF"/>
          </w:tcPr>
          <w:p w:rsidR="00746449" w:rsidRPr="00A6620A" w:rsidRDefault="00746449" w:rsidP="00EA2BB9">
            <w:pPr>
              <w:jc w:val="center"/>
              <w:rPr>
                <w:rFonts w:ascii="Times New Roman" w:eastAsia="Times New Roman" w:hAnsi="Times New Roman" w:cs="Times New Roman"/>
                <w:sz w:val="24"/>
                <w:szCs w:val="24"/>
              </w:rPr>
            </w:pPr>
            <w:r w:rsidRPr="00A6620A">
              <w:rPr>
                <w:rFonts w:ascii="Times New Roman" w:eastAsia="Times New Roman" w:hAnsi="Times New Roman" w:cs="Times New Roman"/>
                <w:b/>
                <w:sz w:val="24"/>
                <w:szCs w:val="24"/>
              </w:rPr>
              <w:t>S. No.</w:t>
            </w:r>
          </w:p>
        </w:tc>
        <w:tc>
          <w:tcPr>
            <w:tcW w:w="2847" w:type="dxa"/>
            <w:shd w:val="clear" w:color="auto" w:fill="FFFFFF"/>
          </w:tcPr>
          <w:p w:rsidR="00746449" w:rsidRPr="00A6620A" w:rsidRDefault="00746449" w:rsidP="00EA2BB9">
            <w:pPr>
              <w:jc w:val="center"/>
              <w:rPr>
                <w:rFonts w:ascii="Times New Roman" w:eastAsia="Times New Roman" w:hAnsi="Times New Roman" w:cs="Times New Roman"/>
                <w:sz w:val="24"/>
                <w:szCs w:val="24"/>
              </w:rPr>
            </w:pPr>
            <w:r w:rsidRPr="00A6620A">
              <w:rPr>
                <w:rFonts w:ascii="Times New Roman" w:eastAsia="Times New Roman" w:hAnsi="Times New Roman" w:cs="Times New Roman"/>
                <w:b/>
                <w:sz w:val="24"/>
                <w:szCs w:val="24"/>
              </w:rPr>
              <w:t>Name of Resource/material</w:t>
            </w:r>
          </w:p>
        </w:tc>
        <w:tc>
          <w:tcPr>
            <w:tcW w:w="3427" w:type="dxa"/>
            <w:shd w:val="clear" w:color="auto" w:fill="FFFFFF"/>
          </w:tcPr>
          <w:p w:rsidR="00746449" w:rsidRPr="00A6620A" w:rsidRDefault="00746449" w:rsidP="00EA2BB9">
            <w:pPr>
              <w:jc w:val="center"/>
              <w:rPr>
                <w:rFonts w:ascii="Times New Roman" w:eastAsia="Times New Roman" w:hAnsi="Times New Roman" w:cs="Times New Roman"/>
                <w:sz w:val="24"/>
                <w:szCs w:val="24"/>
              </w:rPr>
            </w:pPr>
            <w:r w:rsidRPr="00A6620A">
              <w:rPr>
                <w:rFonts w:ascii="Times New Roman" w:eastAsia="Times New Roman" w:hAnsi="Times New Roman" w:cs="Times New Roman"/>
                <w:b/>
                <w:sz w:val="24"/>
                <w:szCs w:val="24"/>
              </w:rPr>
              <w:t>Specifications</w:t>
            </w:r>
          </w:p>
        </w:tc>
        <w:tc>
          <w:tcPr>
            <w:tcW w:w="1138" w:type="dxa"/>
            <w:shd w:val="clear" w:color="auto" w:fill="FFFFFF"/>
          </w:tcPr>
          <w:p w:rsidR="00746449" w:rsidRPr="00A6620A" w:rsidRDefault="00746449" w:rsidP="00EA2BB9">
            <w:pPr>
              <w:jc w:val="center"/>
              <w:rPr>
                <w:rFonts w:ascii="Times New Roman" w:eastAsia="Times New Roman" w:hAnsi="Times New Roman" w:cs="Times New Roman"/>
                <w:sz w:val="24"/>
                <w:szCs w:val="24"/>
              </w:rPr>
            </w:pPr>
            <w:r w:rsidRPr="00A6620A">
              <w:rPr>
                <w:rFonts w:ascii="Times New Roman" w:eastAsia="Times New Roman" w:hAnsi="Times New Roman" w:cs="Times New Roman"/>
                <w:b/>
                <w:sz w:val="24"/>
                <w:szCs w:val="24"/>
              </w:rPr>
              <w:t>Qty</w:t>
            </w:r>
          </w:p>
        </w:tc>
        <w:tc>
          <w:tcPr>
            <w:tcW w:w="1995" w:type="dxa"/>
            <w:shd w:val="clear" w:color="auto" w:fill="FFFFFF"/>
          </w:tcPr>
          <w:p w:rsidR="00746449" w:rsidRPr="00A6620A" w:rsidRDefault="00746449" w:rsidP="00EA2BB9">
            <w:pPr>
              <w:jc w:val="center"/>
              <w:rPr>
                <w:rFonts w:ascii="Times New Roman" w:eastAsia="Times New Roman" w:hAnsi="Times New Roman" w:cs="Times New Roman"/>
                <w:sz w:val="24"/>
                <w:szCs w:val="24"/>
              </w:rPr>
            </w:pPr>
            <w:r w:rsidRPr="00A6620A">
              <w:rPr>
                <w:rFonts w:ascii="Times New Roman" w:eastAsia="Times New Roman" w:hAnsi="Times New Roman" w:cs="Times New Roman"/>
                <w:b/>
                <w:sz w:val="24"/>
                <w:szCs w:val="24"/>
              </w:rPr>
              <w:t>Remarks</w:t>
            </w:r>
          </w:p>
        </w:tc>
      </w:tr>
      <w:tr w:rsidR="00620385" w:rsidRPr="00A6620A" w:rsidTr="00620385">
        <w:tc>
          <w:tcPr>
            <w:tcW w:w="869" w:type="dxa"/>
            <w:shd w:val="clear" w:color="auto" w:fill="FFFFFF"/>
          </w:tcPr>
          <w:p w:rsidR="00620385" w:rsidRPr="00A6620A" w:rsidRDefault="00620385" w:rsidP="003B658C">
            <w:pPr>
              <w:pBdr>
                <w:top w:val="nil"/>
                <w:left w:val="nil"/>
                <w:bottom w:val="nil"/>
                <w:right w:val="nil"/>
                <w:between w:val="nil"/>
              </w:pBdr>
              <w:ind w:left="356"/>
              <w:rPr>
                <w:rFonts w:ascii="Times New Roman" w:eastAsia="Times New Roman" w:hAnsi="Times New Roman" w:cs="Times New Roman"/>
                <w:color w:val="000000"/>
                <w:sz w:val="24"/>
                <w:szCs w:val="24"/>
              </w:rPr>
            </w:pPr>
            <w:r w:rsidRPr="00A6620A">
              <w:rPr>
                <w:rFonts w:ascii="Times New Roman" w:eastAsia="Times New Roman" w:hAnsi="Times New Roman" w:cs="Times New Roman"/>
                <w:sz w:val="24"/>
                <w:szCs w:val="24"/>
              </w:rPr>
              <w:t>1</w:t>
            </w:r>
            <w:r w:rsidRPr="00A6620A">
              <w:rPr>
                <w:rFonts w:ascii="Times New Roman" w:eastAsia="Times New Roman" w:hAnsi="Times New Roman" w:cs="Times New Roman"/>
                <w:color w:val="000000"/>
                <w:sz w:val="24"/>
                <w:szCs w:val="24"/>
              </w:rPr>
              <w:t> </w:t>
            </w:r>
          </w:p>
        </w:tc>
        <w:tc>
          <w:tcPr>
            <w:tcW w:w="2847" w:type="dxa"/>
            <w:shd w:val="clear" w:color="auto" w:fill="FFFFFF"/>
          </w:tcPr>
          <w:p w:rsidR="00620385" w:rsidRPr="00A6620A" w:rsidRDefault="00620385" w:rsidP="003B658C">
            <w:pPr>
              <w:pBdr>
                <w:top w:val="nil"/>
                <w:left w:val="nil"/>
                <w:bottom w:val="nil"/>
                <w:right w:val="nil"/>
                <w:between w:val="nil"/>
              </w:pBdr>
              <w:rPr>
                <w:rFonts w:ascii="Times New Roman" w:eastAsia="Times New Roman" w:hAnsi="Times New Roman" w:cs="Times New Roman"/>
                <w:color w:val="000000"/>
                <w:sz w:val="24"/>
                <w:szCs w:val="24"/>
              </w:rPr>
            </w:pPr>
            <w:r w:rsidRPr="00A6620A">
              <w:rPr>
                <w:rFonts w:ascii="Times New Roman" w:eastAsia="Times New Roman" w:hAnsi="Times New Roman" w:cs="Times New Roman"/>
                <w:sz w:val="24"/>
                <w:szCs w:val="24"/>
              </w:rPr>
              <w:t xml:space="preserve">Laptop </w:t>
            </w:r>
            <w:r w:rsidRPr="00A6620A">
              <w:rPr>
                <w:rFonts w:ascii="Times New Roman" w:eastAsia="Times New Roman" w:hAnsi="Times New Roman" w:cs="Times New Roman"/>
                <w:color w:val="000000"/>
                <w:sz w:val="24"/>
                <w:szCs w:val="24"/>
              </w:rPr>
              <w:t> </w:t>
            </w:r>
          </w:p>
        </w:tc>
        <w:tc>
          <w:tcPr>
            <w:tcW w:w="3427" w:type="dxa"/>
            <w:shd w:val="clear" w:color="auto" w:fill="FFFFFF"/>
          </w:tcPr>
          <w:p w:rsidR="00620385" w:rsidRPr="00A6620A" w:rsidRDefault="00620385" w:rsidP="003B658C">
            <w:pPr>
              <w:pBdr>
                <w:top w:val="nil"/>
                <w:left w:val="nil"/>
                <w:bottom w:val="nil"/>
                <w:right w:val="nil"/>
                <w:between w:val="nil"/>
              </w:pBdr>
              <w:rPr>
                <w:rFonts w:ascii="Times New Roman" w:eastAsia="Times New Roman" w:hAnsi="Times New Roman" w:cs="Times New Roman"/>
                <w:color w:val="000000"/>
                <w:sz w:val="24"/>
                <w:szCs w:val="24"/>
              </w:rPr>
            </w:pPr>
            <w:r w:rsidRPr="00A6620A">
              <w:rPr>
                <w:rFonts w:ascii="Times New Roman" w:eastAsia="Times New Roman" w:hAnsi="Times New Roman" w:cs="Times New Roman"/>
                <w:color w:val="000000"/>
                <w:sz w:val="24"/>
                <w:szCs w:val="24"/>
              </w:rPr>
              <w:t>HP Elitebook 830 g3-Intel(R) Core(TM) i5, 8 GB installed RAM,SSD-256 GB</w:t>
            </w:r>
          </w:p>
        </w:tc>
        <w:tc>
          <w:tcPr>
            <w:tcW w:w="1138" w:type="dxa"/>
            <w:shd w:val="clear" w:color="auto" w:fill="FFFFFF"/>
          </w:tcPr>
          <w:p w:rsidR="00620385" w:rsidRPr="00A6620A" w:rsidRDefault="00620385" w:rsidP="003B658C">
            <w:pPr>
              <w:pBdr>
                <w:top w:val="nil"/>
                <w:left w:val="nil"/>
                <w:bottom w:val="nil"/>
                <w:right w:val="nil"/>
                <w:between w:val="nil"/>
              </w:pBdr>
              <w:jc w:val="center"/>
              <w:rPr>
                <w:rFonts w:ascii="Times New Roman" w:eastAsia="Times New Roman" w:hAnsi="Times New Roman" w:cs="Times New Roman"/>
                <w:color w:val="000000"/>
                <w:sz w:val="24"/>
                <w:szCs w:val="24"/>
              </w:rPr>
            </w:pPr>
            <w:r w:rsidRPr="00A6620A">
              <w:rPr>
                <w:rFonts w:ascii="Times New Roman" w:eastAsia="Times New Roman" w:hAnsi="Times New Roman" w:cs="Times New Roman"/>
                <w:sz w:val="24"/>
                <w:szCs w:val="24"/>
              </w:rPr>
              <w:t xml:space="preserve">01 </w:t>
            </w:r>
            <w:r w:rsidRPr="00A6620A">
              <w:rPr>
                <w:rFonts w:ascii="Times New Roman" w:eastAsia="Times New Roman" w:hAnsi="Times New Roman" w:cs="Times New Roman"/>
                <w:color w:val="000000"/>
                <w:sz w:val="24"/>
                <w:szCs w:val="24"/>
              </w:rPr>
              <w:t> </w:t>
            </w:r>
          </w:p>
        </w:tc>
        <w:tc>
          <w:tcPr>
            <w:tcW w:w="1995" w:type="dxa"/>
            <w:shd w:val="clear" w:color="auto" w:fill="FFFFFF"/>
          </w:tcPr>
          <w:p w:rsidR="00620385" w:rsidRPr="00A6620A" w:rsidRDefault="00620385" w:rsidP="003B658C">
            <w:pPr>
              <w:pBdr>
                <w:top w:val="nil"/>
                <w:left w:val="nil"/>
                <w:bottom w:val="nil"/>
                <w:right w:val="nil"/>
                <w:between w:val="nil"/>
              </w:pBdr>
              <w:rPr>
                <w:rFonts w:ascii="Times New Roman" w:eastAsia="Times New Roman" w:hAnsi="Times New Roman" w:cs="Times New Roman"/>
                <w:color w:val="000000"/>
                <w:sz w:val="24"/>
                <w:szCs w:val="24"/>
              </w:rPr>
            </w:pPr>
            <w:r w:rsidRPr="00A6620A">
              <w:rPr>
                <w:rFonts w:ascii="Times New Roman" w:eastAsia="Times New Roman" w:hAnsi="Times New Roman" w:cs="Times New Roman"/>
                <w:sz w:val="24"/>
                <w:szCs w:val="24"/>
              </w:rPr>
              <w:t xml:space="preserve">For project work </w:t>
            </w:r>
            <w:r w:rsidRPr="00A6620A">
              <w:rPr>
                <w:rFonts w:ascii="Times New Roman" w:eastAsia="Times New Roman" w:hAnsi="Times New Roman" w:cs="Times New Roman"/>
                <w:color w:val="000000"/>
                <w:sz w:val="24"/>
                <w:szCs w:val="24"/>
              </w:rPr>
              <w:t> </w:t>
            </w:r>
          </w:p>
        </w:tc>
      </w:tr>
      <w:tr w:rsidR="00620385" w:rsidRPr="00A6620A" w:rsidTr="00620385">
        <w:tc>
          <w:tcPr>
            <w:tcW w:w="869" w:type="dxa"/>
            <w:shd w:val="clear" w:color="auto" w:fill="FFFFFF"/>
          </w:tcPr>
          <w:p w:rsidR="00620385" w:rsidRPr="00A6620A" w:rsidRDefault="00620385" w:rsidP="003B658C">
            <w:pPr>
              <w:pBdr>
                <w:top w:val="nil"/>
                <w:left w:val="nil"/>
                <w:bottom w:val="nil"/>
                <w:right w:val="nil"/>
                <w:between w:val="nil"/>
              </w:pBdr>
              <w:ind w:left="356"/>
              <w:rPr>
                <w:rFonts w:ascii="Times New Roman" w:eastAsia="Times New Roman" w:hAnsi="Times New Roman" w:cs="Times New Roman"/>
                <w:color w:val="000000"/>
                <w:sz w:val="24"/>
                <w:szCs w:val="24"/>
              </w:rPr>
            </w:pPr>
            <w:r w:rsidRPr="00A6620A">
              <w:rPr>
                <w:rFonts w:ascii="Times New Roman" w:eastAsia="Times New Roman" w:hAnsi="Times New Roman" w:cs="Times New Roman"/>
                <w:sz w:val="24"/>
                <w:szCs w:val="24"/>
              </w:rPr>
              <w:t>2</w:t>
            </w:r>
            <w:r w:rsidRPr="00A6620A">
              <w:rPr>
                <w:rFonts w:ascii="Times New Roman" w:eastAsia="Times New Roman" w:hAnsi="Times New Roman" w:cs="Times New Roman"/>
                <w:color w:val="000000"/>
                <w:sz w:val="24"/>
                <w:szCs w:val="24"/>
              </w:rPr>
              <w:t> </w:t>
            </w:r>
          </w:p>
        </w:tc>
        <w:tc>
          <w:tcPr>
            <w:tcW w:w="2847" w:type="dxa"/>
            <w:shd w:val="clear" w:color="auto" w:fill="FFFFFF"/>
          </w:tcPr>
          <w:p w:rsidR="00620385" w:rsidRPr="00A6620A" w:rsidRDefault="00620385" w:rsidP="003B658C">
            <w:pPr>
              <w:pBdr>
                <w:top w:val="nil"/>
                <w:left w:val="nil"/>
                <w:bottom w:val="nil"/>
                <w:right w:val="nil"/>
                <w:between w:val="nil"/>
              </w:pBdr>
              <w:rPr>
                <w:rFonts w:ascii="Times New Roman" w:eastAsia="Times New Roman" w:hAnsi="Times New Roman" w:cs="Times New Roman"/>
                <w:color w:val="000000"/>
                <w:sz w:val="24"/>
                <w:szCs w:val="24"/>
              </w:rPr>
            </w:pPr>
            <w:r w:rsidRPr="00A6620A">
              <w:rPr>
                <w:rFonts w:ascii="Times New Roman" w:eastAsia="Times New Roman" w:hAnsi="Times New Roman" w:cs="Times New Roman"/>
                <w:sz w:val="24"/>
                <w:szCs w:val="24"/>
              </w:rPr>
              <w:t xml:space="preserve">Operating System </w:t>
            </w:r>
            <w:r w:rsidRPr="00A6620A">
              <w:rPr>
                <w:rFonts w:ascii="Times New Roman" w:eastAsia="Times New Roman" w:hAnsi="Times New Roman" w:cs="Times New Roman"/>
                <w:color w:val="000000"/>
                <w:sz w:val="24"/>
                <w:szCs w:val="24"/>
              </w:rPr>
              <w:t> </w:t>
            </w:r>
          </w:p>
        </w:tc>
        <w:tc>
          <w:tcPr>
            <w:tcW w:w="3427" w:type="dxa"/>
            <w:shd w:val="clear" w:color="auto" w:fill="FFFFFF"/>
          </w:tcPr>
          <w:p w:rsidR="00620385" w:rsidRPr="00A6620A" w:rsidRDefault="00620385" w:rsidP="003B658C">
            <w:pPr>
              <w:pBdr>
                <w:top w:val="nil"/>
                <w:left w:val="nil"/>
                <w:bottom w:val="nil"/>
                <w:right w:val="nil"/>
                <w:between w:val="nil"/>
              </w:pBdr>
              <w:rPr>
                <w:rFonts w:ascii="Times New Roman" w:eastAsia="Times New Roman" w:hAnsi="Times New Roman" w:cs="Times New Roman"/>
                <w:color w:val="000000"/>
                <w:sz w:val="24"/>
                <w:szCs w:val="24"/>
              </w:rPr>
            </w:pPr>
            <w:r w:rsidRPr="00A6620A">
              <w:rPr>
                <w:rFonts w:ascii="Times New Roman" w:eastAsia="Times New Roman" w:hAnsi="Times New Roman" w:cs="Times New Roman"/>
                <w:color w:val="000000"/>
                <w:sz w:val="24"/>
                <w:szCs w:val="24"/>
              </w:rPr>
              <w:t>Windows 11 Pro x64 bit</w:t>
            </w:r>
          </w:p>
        </w:tc>
        <w:tc>
          <w:tcPr>
            <w:tcW w:w="1138" w:type="dxa"/>
            <w:shd w:val="clear" w:color="auto" w:fill="FFFFFF"/>
          </w:tcPr>
          <w:p w:rsidR="00620385" w:rsidRPr="00A6620A" w:rsidRDefault="00620385" w:rsidP="003B658C">
            <w:pPr>
              <w:pBdr>
                <w:top w:val="nil"/>
                <w:left w:val="nil"/>
                <w:bottom w:val="nil"/>
                <w:right w:val="nil"/>
                <w:between w:val="nil"/>
              </w:pBdr>
              <w:jc w:val="center"/>
              <w:rPr>
                <w:rFonts w:ascii="Times New Roman" w:eastAsia="Times New Roman" w:hAnsi="Times New Roman" w:cs="Times New Roman"/>
                <w:color w:val="000000"/>
                <w:sz w:val="24"/>
                <w:szCs w:val="24"/>
              </w:rPr>
            </w:pPr>
            <w:r w:rsidRPr="00A6620A">
              <w:rPr>
                <w:rFonts w:ascii="Times New Roman" w:eastAsia="Times New Roman" w:hAnsi="Times New Roman" w:cs="Times New Roman"/>
                <w:sz w:val="24"/>
                <w:szCs w:val="24"/>
              </w:rPr>
              <w:t xml:space="preserve">01 </w:t>
            </w:r>
            <w:r w:rsidRPr="00A6620A">
              <w:rPr>
                <w:rFonts w:ascii="Times New Roman" w:eastAsia="Times New Roman" w:hAnsi="Times New Roman" w:cs="Times New Roman"/>
                <w:color w:val="000000"/>
                <w:sz w:val="24"/>
                <w:szCs w:val="24"/>
              </w:rPr>
              <w:t> </w:t>
            </w:r>
          </w:p>
        </w:tc>
        <w:tc>
          <w:tcPr>
            <w:tcW w:w="1995" w:type="dxa"/>
            <w:shd w:val="clear" w:color="auto" w:fill="FFFFFF"/>
          </w:tcPr>
          <w:p w:rsidR="00620385" w:rsidRPr="00A6620A" w:rsidRDefault="00620385" w:rsidP="003B658C">
            <w:pPr>
              <w:pBdr>
                <w:top w:val="nil"/>
                <w:left w:val="nil"/>
                <w:bottom w:val="nil"/>
                <w:right w:val="nil"/>
                <w:between w:val="nil"/>
              </w:pBdr>
              <w:rPr>
                <w:rFonts w:ascii="Times New Roman" w:eastAsia="Times New Roman" w:hAnsi="Times New Roman" w:cs="Times New Roman"/>
                <w:color w:val="000000"/>
                <w:sz w:val="24"/>
                <w:szCs w:val="24"/>
              </w:rPr>
            </w:pPr>
            <w:r w:rsidRPr="00A6620A">
              <w:rPr>
                <w:rFonts w:ascii="Times New Roman" w:eastAsia="Times New Roman" w:hAnsi="Times New Roman" w:cs="Times New Roman"/>
                <w:sz w:val="24"/>
                <w:szCs w:val="24"/>
              </w:rPr>
              <w:t xml:space="preserve">For project work </w:t>
            </w:r>
            <w:r w:rsidRPr="00A6620A">
              <w:rPr>
                <w:rFonts w:ascii="Times New Roman" w:eastAsia="Times New Roman" w:hAnsi="Times New Roman" w:cs="Times New Roman"/>
                <w:color w:val="000000"/>
                <w:sz w:val="24"/>
                <w:szCs w:val="24"/>
              </w:rPr>
              <w:t> </w:t>
            </w:r>
          </w:p>
        </w:tc>
      </w:tr>
      <w:tr w:rsidR="00620385" w:rsidRPr="00A6620A" w:rsidTr="00620385">
        <w:tc>
          <w:tcPr>
            <w:tcW w:w="869" w:type="dxa"/>
            <w:shd w:val="clear" w:color="auto" w:fill="FFFFFF"/>
          </w:tcPr>
          <w:p w:rsidR="00620385" w:rsidRPr="00A6620A" w:rsidRDefault="00620385" w:rsidP="003B658C">
            <w:pPr>
              <w:pBdr>
                <w:top w:val="nil"/>
                <w:left w:val="nil"/>
                <w:bottom w:val="nil"/>
                <w:right w:val="nil"/>
                <w:between w:val="nil"/>
              </w:pBdr>
              <w:ind w:right="53"/>
              <w:jc w:val="right"/>
              <w:rPr>
                <w:rFonts w:ascii="Times New Roman" w:eastAsia="Times New Roman" w:hAnsi="Times New Roman" w:cs="Times New Roman"/>
                <w:color w:val="000000"/>
                <w:sz w:val="24"/>
                <w:szCs w:val="24"/>
              </w:rPr>
            </w:pPr>
            <w:r w:rsidRPr="00A6620A">
              <w:rPr>
                <w:rFonts w:ascii="Times New Roman" w:eastAsia="Times New Roman" w:hAnsi="Times New Roman" w:cs="Times New Roman"/>
                <w:sz w:val="24"/>
                <w:szCs w:val="24"/>
              </w:rPr>
              <w:t xml:space="preserve">3 </w:t>
            </w:r>
            <w:r w:rsidRPr="00A6620A">
              <w:rPr>
                <w:rFonts w:ascii="Times New Roman" w:eastAsia="Times New Roman" w:hAnsi="Times New Roman" w:cs="Times New Roman"/>
                <w:color w:val="000000"/>
                <w:sz w:val="24"/>
                <w:szCs w:val="24"/>
              </w:rPr>
              <w:t> </w:t>
            </w:r>
          </w:p>
        </w:tc>
        <w:tc>
          <w:tcPr>
            <w:tcW w:w="2847" w:type="dxa"/>
            <w:shd w:val="clear" w:color="auto" w:fill="FFFFFF"/>
          </w:tcPr>
          <w:p w:rsidR="00620385" w:rsidRPr="00A6620A" w:rsidRDefault="00620385" w:rsidP="003B658C">
            <w:pPr>
              <w:pBdr>
                <w:top w:val="nil"/>
                <w:left w:val="nil"/>
                <w:bottom w:val="nil"/>
                <w:right w:val="nil"/>
                <w:between w:val="nil"/>
              </w:pBdr>
              <w:rPr>
                <w:rFonts w:ascii="Times New Roman" w:eastAsia="Times New Roman" w:hAnsi="Times New Roman" w:cs="Times New Roman"/>
                <w:color w:val="000000"/>
                <w:sz w:val="24"/>
                <w:szCs w:val="24"/>
              </w:rPr>
            </w:pPr>
            <w:r w:rsidRPr="00A6620A">
              <w:rPr>
                <w:rFonts w:ascii="Times New Roman" w:eastAsia="Times New Roman" w:hAnsi="Times New Roman" w:cs="Times New Roman"/>
                <w:sz w:val="24"/>
                <w:szCs w:val="24"/>
              </w:rPr>
              <w:t xml:space="preserve">Other software </w:t>
            </w:r>
            <w:r w:rsidRPr="00A6620A">
              <w:rPr>
                <w:rFonts w:ascii="Times New Roman" w:eastAsia="Times New Roman" w:hAnsi="Times New Roman" w:cs="Times New Roman"/>
                <w:color w:val="000000"/>
                <w:sz w:val="24"/>
                <w:szCs w:val="24"/>
              </w:rPr>
              <w:t> </w:t>
            </w:r>
          </w:p>
        </w:tc>
        <w:tc>
          <w:tcPr>
            <w:tcW w:w="3427" w:type="dxa"/>
            <w:shd w:val="clear" w:color="auto" w:fill="FFFFFF"/>
          </w:tcPr>
          <w:p w:rsidR="00620385" w:rsidRPr="00A6620A" w:rsidRDefault="00620385" w:rsidP="003B658C">
            <w:pPr>
              <w:pBdr>
                <w:top w:val="nil"/>
                <w:left w:val="nil"/>
                <w:bottom w:val="nil"/>
                <w:right w:val="nil"/>
                <w:between w:val="nil"/>
              </w:pBdr>
              <w:rPr>
                <w:rFonts w:ascii="Times New Roman" w:eastAsia="Times New Roman" w:hAnsi="Times New Roman" w:cs="Times New Roman"/>
                <w:color w:val="000000"/>
                <w:sz w:val="24"/>
                <w:szCs w:val="24"/>
              </w:rPr>
            </w:pPr>
            <w:r w:rsidRPr="00A6620A">
              <w:rPr>
                <w:rFonts w:ascii="Times New Roman" w:eastAsia="Times New Roman" w:hAnsi="Times New Roman" w:cs="Times New Roman"/>
                <w:color w:val="000000"/>
                <w:sz w:val="24"/>
                <w:szCs w:val="24"/>
              </w:rPr>
              <w:t>Microsoft Office Word</w:t>
            </w:r>
          </w:p>
        </w:tc>
        <w:tc>
          <w:tcPr>
            <w:tcW w:w="1138" w:type="dxa"/>
            <w:shd w:val="clear" w:color="auto" w:fill="FFFFFF"/>
          </w:tcPr>
          <w:p w:rsidR="00620385" w:rsidRPr="00A6620A" w:rsidRDefault="00620385" w:rsidP="003B658C">
            <w:pPr>
              <w:pBdr>
                <w:top w:val="nil"/>
                <w:left w:val="nil"/>
                <w:bottom w:val="nil"/>
                <w:right w:val="nil"/>
                <w:between w:val="nil"/>
              </w:pBdr>
              <w:jc w:val="center"/>
              <w:rPr>
                <w:rFonts w:ascii="Times New Roman" w:eastAsia="Times New Roman" w:hAnsi="Times New Roman" w:cs="Times New Roman"/>
                <w:color w:val="000000"/>
                <w:sz w:val="24"/>
                <w:szCs w:val="24"/>
              </w:rPr>
            </w:pPr>
            <w:r w:rsidRPr="00A6620A">
              <w:rPr>
                <w:rFonts w:ascii="Times New Roman" w:eastAsia="Times New Roman" w:hAnsi="Times New Roman" w:cs="Times New Roman"/>
                <w:sz w:val="24"/>
                <w:szCs w:val="24"/>
              </w:rPr>
              <w:t xml:space="preserve">01 </w:t>
            </w:r>
            <w:r w:rsidRPr="00A6620A">
              <w:rPr>
                <w:rFonts w:ascii="Times New Roman" w:eastAsia="Times New Roman" w:hAnsi="Times New Roman" w:cs="Times New Roman"/>
                <w:color w:val="000000"/>
                <w:sz w:val="24"/>
                <w:szCs w:val="24"/>
              </w:rPr>
              <w:t> </w:t>
            </w:r>
          </w:p>
        </w:tc>
        <w:tc>
          <w:tcPr>
            <w:tcW w:w="1995" w:type="dxa"/>
            <w:shd w:val="clear" w:color="auto" w:fill="FFFFFF"/>
          </w:tcPr>
          <w:p w:rsidR="00620385" w:rsidRPr="00A6620A" w:rsidRDefault="00620385" w:rsidP="003B658C">
            <w:pPr>
              <w:pBdr>
                <w:top w:val="nil"/>
                <w:left w:val="nil"/>
                <w:bottom w:val="nil"/>
                <w:right w:val="nil"/>
                <w:between w:val="nil"/>
              </w:pBdr>
              <w:rPr>
                <w:rFonts w:ascii="Times New Roman" w:eastAsia="Times New Roman" w:hAnsi="Times New Roman" w:cs="Times New Roman"/>
                <w:color w:val="000000"/>
                <w:sz w:val="24"/>
                <w:szCs w:val="24"/>
              </w:rPr>
            </w:pPr>
            <w:r w:rsidRPr="00A6620A">
              <w:rPr>
                <w:rFonts w:ascii="Times New Roman" w:eastAsia="Times New Roman" w:hAnsi="Times New Roman" w:cs="Times New Roman"/>
                <w:sz w:val="24"/>
                <w:szCs w:val="24"/>
              </w:rPr>
              <w:t xml:space="preserve">For documentation </w:t>
            </w:r>
            <w:r w:rsidRPr="00A6620A">
              <w:rPr>
                <w:rFonts w:ascii="Times New Roman" w:eastAsia="Times New Roman" w:hAnsi="Times New Roman" w:cs="Times New Roman"/>
                <w:color w:val="000000"/>
                <w:sz w:val="24"/>
                <w:szCs w:val="24"/>
              </w:rPr>
              <w:t> </w:t>
            </w:r>
          </w:p>
        </w:tc>
      </w:tr>
      <w:tr w:rsidR="00620385" w:rsidRPr="00A6620A" w:rsidTr="00620385">
        <w:tc>
          <w:tcPr>
            <w:tcW w:w="869" w:type="dxa"/>
            <w:shd w:val="clear" w:color="auto" w:fill="FFFFFF"/>
          </w:tcPr>
          <w:p w:rsidR="00620385" w:rsidRPr="00A6620A" w:rsidRDefault="00620385" w:rsidP="003B658C">
            <w:pPr>
              <w:pBdr>
                <w:top w:val="nil"/>
                <w:left w:val="nil"/>
                <w:bottom w:val="nil"/>
                <w:right w:val="nil"/>
                <w:between w:val="nil"/>
              </w:pBdr>
              <w:ind w:right="53"/>
              <w:jc w:val="right"/>
              <w:rPr>
                <w:rFonts w:ascii="Times New Roman" w:eastAsia="Times New Roman" w:hAnsi="Times New Roman" w:cs="Times New Roman"/>
                <w:color w:val="000000"/>
                <w:sz w:val="24"/>
                <w:szCs w:val="24"/>
              </w:rPr>
            </w:pPr>
            <w:r w:rsidRPr="00A6620A">
              <w:rPr>
                <w:rFonts w:ascii="Times New Roman" w:eastAsia="Times New Roman" w:hAnsi="Times New Roman" w:cs="Times New Roman"/>
                <w:sz w:val="24"/>
                <w:szCs w:val="24"/>
              </w:rPr>
              <w:t xml:space="preserve">4 </w:t>
            </w:r>
            <w:r w:rsidRPr="00A6620A">
              <w:rPr>
                <w:rFonts w:ascii="Times New Roman" w:eastAsia="Times New Roman" w:hAnsi="Times New Roman" w:cs="Times New Roman"/>
                <w:color w:val="000000"/>
                <w:sz w:val="24"/>
                <w:szCs w:val="24"/>
              </w:rPr>
              <w:t> </w:t>
            </w:r>
          </w:p>
        </w:tc>
        <w:tc>
          <w:tcPr>
            <w:tcW w:w="2847" w:type="dxa"/>
            <w:shd w:val="clear" w:color="auto" w:fill="FFFFFF"/>
          </w:tcPr>
          <w:p w:rsidR="00620385" w:rsidRPr="00A6620A" w:rsidRDefault="00620385" w:rsidP="003B658C">
            <w:pPr>
              <w:pBdr>
                <w:top w:val="nil"/>
                <w:left w:val="nil"/>
                <w:bottom w:val="nil"/>
                <w:right w:val="nil"/>
                <w:between w:val="nil"/>
              </w:pBdr>
              <w:rPr>
                <w:rFonts w:ascii="Times New Roman" w:eastAsia="Times New Roman" w:hAnsi="Times New Roman" w:cs="Times New Roman"/>
                <w:color w:val="000000"/>
                <w:sz w:val="24"/>
                <w:szCs w:val="24"/>
              </w:rPr>
            </w:pPr>
            <w:r w:rsidRPr="00A6620A">
              <w:rPr>
                <w:rFonts w:ascii="Times New Roman" w:eastAsia="Times New Roman" w:hAnsi="Times New Roman" w:cs="Times New Roman"/>
                <w:sz w:val="24"/>
                <w:szCs w:val="24"/>
              </w:rPr>
              <w:t xml:space="preserve">Reference book:  </w:t>
            </w:r>
            <w:r w:rsidRPr="00A6620A">
              <w:rPr>
                <w:rFonts w:ascii="Times New Roman" w:eastAsia="Times New Roman" w:hAnsi="Times New Roman" w:cs="Times New Roman"/>
                <w:color w:val="000000"/>
                <w:sz w:val="24"/>
                <w:szCs w:val="24"/>
              </w:rPr>
              <w:t> </w:t>
            </w:r>
          </w:p>
        </w:tc>
        <w:tc>
          <w:tcPr>
            <w:tcW w:w="3427" w:type="dxa"/>
            <w:shd w:val="clear" w:color="auto" w:fill="FFFFFF"/>
          </w:tcPr>
          <w:p w:rsidR="00620385" w:rsidRPr="00A6620A" w:rsidRDefault="00620385" w:rsidP="00620385">
            <w:pPr>
              <w:pStyle w:val="ListParagraph"/>
              <w:numPr>
                <w:ilvl w:val="0"/>
                <w:numId w:val="6"/>
              </w:numPr>
              <w:pBdr>
                <w:top w:val="nil"/>
                <w:left w:val="nil"/>
                <w:bottom w:val="nil"/>
                <w:right w:val="nil"/>
                <w:between w:val="nil"/>
              </w:pBdr>
              <w:spacing w:after="0" w:line="240" w:lineRule="auto"/>
              <w:ind w:right="971"/>
              <w:rPr>
                <w:rFonts w:ascii="Times New Roman" w:eastAsia="Times New Roman" w:hAnsi="Times New Roman" w:cs="Times New Roman"/>
                <w:color w:val="000000"/>
                <w:sz w:val="24"/>
                <w:szCs w:val="24"/>
              </w:rPr>
            </w:pPr>
            <w:r w:rsidRPr="00A6620A">
              <w:rPr>
                <w:rFonts w:ascii="Times New Roman" w:eastAsia="Times New Roman" w:hAnsi="Times New Roman" w:cs="Times New Roman"/>
                <w:color w:val="000000"/>
                <w:sz w:val="24"/>
                <w:szCs w:val="24"/>
              </w:rPr>
              <w:t>Software Testing and Quality Assurance</w:t>
            </w:r>
          </w:p>
          <w:p w:rsidR="00620385" w:rsidRPr="00A6620A" w:rsidRDefault="00620385" w:rsidP="00620385">
            <w:pPr>
              <w:pStyle w:val="ListParagraph"/>
              <w:numPr>
                <w:ilvl w:val="0"/>
                <w:numId w:val="6"/>
              </w:numPr>
              <w:pBdr>
                <w:top w:val="nil"/>
                <w:left w:val="nil"/>
                <w:bottom w:val="nil"/>
                <w:right w:val="nil"/>
                <w:between w:val="nil"/>
              </w:pBdr>
              <w:spacing w:after="0" w:line="240" w:lineRule="auto"/>
              <w:ind w:right="971"/>
              <w:rPr>
                <w:rFonts w:ascii="Times New Roman" w:eastAsia="Times New Roman" w:hAnsi="Times New Roman" w:cs="Times New Roman"/>
                <w:color w:val="000000"/>
                <w:sz w:val="24"/>
                <w:szCs w:val="24"/>
              </w:rPr>
            </w:pPr>
            <w:r w:rsidRPr="00A6620A">
              <w:rPr>
                <w:rFonts w:ascii="Times New Roman" w:eastAsia="Times New Roman" w:hAnsi="Times New Roman" w:cs="Times New Roman"/>
                <w:color w:val="000000"/>
                <w:sz w:val="24"/>
                <w:szCs w:val="24"/>
              </w:rPr>
              <w:t>Quality Software Management</w:t>
            </w:r>
          </w:p>
        </w:tc>
        <w:tc>
          <w:tcPr>
            <w:tcW w:w="1138" w:type="dxa"/>
            <w:shd w:val="clear" w:color="auto" w:fill="FFFFFF"/>
          </w:tcPr>
          <w:p w:rsidR="00620385" w:rsidRPr="00A6620A" w:rsidRDefault="00620385" w:rsidP="003B658C">
            <w:pPr>
              <w:pBdr>
                <w:top w:val="nil"/>
                <w:left w:val="nil"/>
                <w:bottom w:val="nil"/>
                <w:right w:val="nil"/>
                <w:between w:val="nil"/>
              </w:pBdr>
              <w:jc w:val="center"/>
              <w:rPr>
                <w:rFonts w:ascii="Times New Roman" w:eastAsia="Times New Roman" w:hAnsi="Times New Roman" w:cs="Times New Roman"/>
                <w:color w:val="000000"/>
                <w:sz w:val="24"/>
                <w:szCs w:val="24"/>
              </w:rPr>
            </w:pPr>
            <w:r w:rsidRPr="00A6620A">
              <w:rPr>
                <w:rFonts w:ascii="Times New Roman" w:eastAsia="Times New Roman" w:hAnsi="Times New Roman" w:cs="Times New Roman"/>
                <w:sz w:val="24"/>
                <w:szCs w:val="24"/>
              </w:rPr>
              <w:t xml:space="preserve">02 </w:t>
            </w:r>
            <w:r w:rsidRPr="00A6620A">
              <w:rPr>
                <w:rFonts w:ascii="Times New Roman" w:eastAsia="Times New Roman" w:hAnsi="Times New Roman" w:cs="Times New Roman"/>
                <w:color w:val="000000"/>
                <w:sz w:val="24"/>
                <w:szCs w:val="24"/>
              </w:rPr>
              <w:t> </w:t>
            </w:r>
          </w:p>
        </w:tc>
        <w:tc>
          <w:tcPr>
            <w:tcW w:w="1995" w:type="dxa"/>
            <w:shd w:val="clear" w:color="auto" w:fill="FFFFFF"/>
          </w:tcPr>
          <w:p w:rsidR="00620385" w:rsidRPr="00A6620A" w:rsidRDefault="00620385" w:rsidP="003B658C">
            <w:pPr>
              <w:pBdr>
                <w:top w:val="nil"/>
                <w:left w:val="nil"/>
                <w:bottom w:val="nil"/>
                <w:right w:val="nil"/>
                <w:between w:val="nil"/>
              </w:pBdr>
              <w:rPr>
                <w:rFonts w:ascii="Times New Roman" w:eastAsia="Times New Roman" w:hAnsi="Times New Roman" w:cs="Times New Roman"/>
                <w:color w:val="000000"/>
                <w:sz w:val="24"/>
                <w:szCs w:val="24"/>
              </w:rPr>
            </w:pPr>
            <w:r w:rsidRPr="00A6620A">
              <w:rPr>
                <w:rFonts w:ascii="Times New Roman" w:eastAsia="Times New Roman" w:hAnsi="Times New Roman" w:cs="Times New Roman"/>
                <w:sz w:val="24"/>
                <w:szCs w:val="24"/>
              </w:rPr>
              <w:t xml:space="preserve">For studying SEN concepts </w:t>
            </w:r>
            <w:r w:rsidRPr="00A6620A">
              <w:rPr>
                <w:rFonts w:ascii="Times New Roman" w:eastAsia="Times New Roman" w:hAnsi="Times New Roman" w:cs="Times New Roman"/>
                <w:color w:val="000000"/>
                <w:sz w:val="24"/>
                <w:szCs w:val="24"/>
              </w:rPr>
              <w:t> </w:t>
            </w:r>
          </w:p>
        </w:tc>
      </w:tr>
      <w:tr w:rsidR="00620385" w:rsidRPr="00A6620A" w:rsidTr="00620385">
        <w:tc>
          <w:tcPr>
            <w:tcW w:w="869" w:type="dxa"/>
            <w:shd w:val="clear" w:color="auto" w:fill="FFFFFF"/>
          </w:tcPr>
          <w:p w:rsidR="00620385" w:rsidRPr="00A6620A" w:rsidRDefault="00620385" w:rsidP="003B658C">
            <w:pPr>
              <w:pBdr>
                <w:top w:val="nil"/>
                <w:left w:val="nil"/>
                <w:bottom w:val="nil"/>
                <w:right w:val="nil"/>
                <w:between w:val="nil"/>
              </w:pBdr>
              <w:ind w:right="53"/>
              <w:jc w:val="right"/>
              <w:rPr>
                <w:rFonts w:ascii="Times New Roman" w:eastAsia="Times New Roman" w:hAnsi="Times New Roman" w:cs="Times New Roman"/>
                <w:color w:val="000000"/>
                <w:sz w:val="24"/>
                <w:szCs w:val="24"/>
              </w:rPr>
            </w:pPr>
            <w:r w:rsidRPr="00A6620A">
              <w:rPr>
                <w:rFonts w:ascii="Times New Roman" w:eastAsia="Times New Roman" w:hAnsi="Times New Roman" w:cs="Times New Roman"/>
                <w:sz w:val="24"/>
                <w:szCs w:val="24"/>
              </w:rPr>
              <w:t xml:space="preserve">5 </w:t>
            </w:r>
            <w:r w:rsidRPr="00A6620A">
              <w:rPr>
                <w:rFonts w:ascii="Times New Roman" w:eastAsia="Times New Roman" w:hAnsi="Times New Roman" w:cs="Times New Roman"/>
                <w:color w:val="000000"/>
                <w:sz w:val="24"/>
                <w:szCs w:val="24"/>
              </w:rPr>
              <w:t> </w:t>
            </w:r>
          </w:p>
        </w:tc>
        <w:tc>
          <w:tcPr>
            <w:tcW w:w="2847" w:type="dxa"/>
            <w:shd w:val="clear" w:color="auto" w:fill="FFFFFF"/>
          </w:tcPr>
          <w:p w:rsidR="00620385" w:rsidRPr="00A6620A" w:rsidRDefault="00620385" w:rsidP="003B658C">
            <w:pPr>
              <w:pBdr>
                <w:top w:val="nil"/>
                <w:left w:val="nil"/>
                <w:bottom w:val="nil"/>
                <w:right w:val="nil"/>
                <w:between w:val="nil"/>
              </w:pBdr>
              <w:rPr>
                <w:rFonts w:ascii="Times New Roman" w:eastAsia="Times New Roman" w:hAnsi="Times New Roman" w:cs="Times New Roman"/>
                <w:color w:val="000000"/>
                <w:sz w:val="24"/>
                <w:szCs w:val="24"/>
              </w:rPr>
            </w:pPr>
            <w:r w:rsidRPr="00A6620A">
              <w:rPr>
                <w:rFonts w:ascii="Times New Roman" w:eastAsia="Times New Roman" w:hAnsi="Times New Roman" w:cs="Times New Roman"/>
                <w:sz w:val="24"/>
                <w:szCs w:val="24"/>
              </w:rPr>
              <w:t xml:space="preserve">Websites </w:t>
            </w:r>
            <w:r w:rsidRPr="00A6620A">
              <w:rPr>
                <w:rFonts w:ascii="Times New Roman" w:eastAsia="Times New Roman" w:hAnsi="Times New Roman" w:cs="Times New Roman"/>
                <w:color w:val="000000"/>
                <w:sz w:val="24"/>
                <w:szCs w:val="24"/>
              </w:rPr>
              <w:t> </w:t>
            </w:r>
          </w:p>
        </w:tc>
        <w:tc>
          <w:tcPr>
            <w:tcW w:w="3427" w:type="dxa"/>
            <w:shd w:val="clear" w:color="auto" w:fill="FFFFFF"/>
          </w:tcPr>
          <w:p w:rsidR="00620385" w:rsidRPr="00A6620A" w:rsidRDefault="00620385" w:rsidP="003B658C">
            <w:pPr>
              <w:pBdr>
                <w:top w:val="nil"/>
                <w:left w:val="nil"/>
                <w:bottom w:val="nil"/>
                <w:right w:val="nil"/>
                <w:between w:val="nil"/>
              </w:pBdr>
              <w:rPr>
                <w:rFonts w:ascii="Times New Roman" w:eastAsia="Times New Roman" w:hAnsi="Times New Roman" w:cs="Times New Roman"/>
                <w:color w:val="000000"/>
                <w:sz w:val="24"/>
                <w:szCs w:val="24"/>
              </w:rPr>
            </w:pPr>
            <w:r w:rsidRPr="00A6620A">
              <w:rPr>
                <w:rFonts w:ascii="Times New Roman" w:eastAsia="Times New Roman" w:hAnsi="Times New Roman" w:cs="Times New Roman"/>
                <w:color w:val="000000"/>
                <w:sz w:val="24"/>
                <w:szCs w:val="24"/>
              </w:rPr>
              <w:t>https://www.sei.cmu.edu/</w:t>
            </w:r>
          </w:p>
          <w:p w:rsidR="00620385" w:rsidRPr="00A6620A" w:rsidRDefault="00620385" w:rsidP="003B658C">
            <w:pPr>
              <w:pBdr>
                <w:top w:val="nil"/>
                <w:left w:val="nil"/>
                <w:bottom w:val="nil"/>
                <w:right w:val="nil"/>
                <w:between w:val="nil"/>
              </w:pBdr>
              <w:rPr>
                <w:rFonts w:ascii="Times New Roman" w:eastAsia="Times New Roman" w:hAnsi="Times New Roman" w:cs="Times New Roman"/>
                <w:color w:val="000000"/>
                <w:sz w:val="24"/>
                <w:szCs w:val="24"/>
              </w:rPr>
            </w:pPr>
            <w:r w:rsidRPr="00A6620A">
              <w:rPr>
                <w:rFonts w:ascii="Times New Roman" w:eastAsia="Times New Roman" w:hAnsi="Times New Roman" w:cs="Times New Roman"/>
                <w:color w:val="000000"/>
                <w:sz w:val="24"/>
                <w:szCs w:val="24"/>
              </w:rPr>
              <w:t>https://standards.ieee.org/</w:t>
            </w:r>
          </w:p>
          <w:p w:rsidR="00620385" w:rsidRPr="00A6620A" w:rsidRDefault="00620385" w:rsidP="003B658C">
            <w:pPr>
              <w:pBdr>
                <w:top w:val="nil"/>
                <w:left w:val="nil"/>
                <w:bottom w:val="nil"/>
                <w:right w:val="nil"/>
                <w:between w:val="nil"/>
              </w:pBdr>
              <w:rPr>
                <w:rFonts w:ascii="Times New Roman" w:eastAsia="Times New Roman" w:hAnsi="Times New Roman" w:cs="Times New Roman"/>
                <w:color w:val="000000"/>
                <w:sz w:val="24"/>
                <w:szCs w:val="24"/>
              </w:rPr>
            </w:pPr>
            <w:r w:rsidRPr="00A6620A">
              <w:rPr>
                <w:rFonts w:ascii="Times New Roman" w:eastAsia="Times New Roman" w:hAnsi="Times New Roman" w:cs="Times New Roman"/>
                <w:color w:val="000000"/>
                <w:sz w:val="24"/>
                <w:szCs w:val="24"/>
              </w:rPr>
              <w:t>https://www.sqe.com/</w:t>
            </w:r>
          </w:p>
        </w:tc>
        <w:tc>
          <w:tcPr>
            <w:tcW w:w="1138" w:type="dxa"/>
            <w:shd w:val="clear" w:color="auto" w:fill="FFFFFF"/>
          </w:tcPr>
          <w:p w:rsidR="00620385" w:rsidRPr="00A6620A" w:rsidRDefault="00620385" w:rsidP="003B658C">
            <w:pPr>
              <w:pBdr>
                <w:top w:val="nil"/>
                <w:left w:val="nil"/>
                <w:bottom w:val="nil"/>
                <w:right w:val="nil"/>
                <w:between w:val="nil"/>
              </w:pBdr>
              <w:jc w:val="center"/>
              <w:rPr>
                <w:rFonts w:ascii="Times New Roman" w:eastAsia="Times New Roman" w:hAnsi="Times New Roman" w:cs="Times New Roman"/>
                <w:color w:val="000000"/>
                <w:sz w:val="24"/>
                <w:szCs w:val="24"/>
              </w:rPr>
            </w:pPr>
            <w:r w:rsidRPr="00A6620A">
              <w:rPr>
                <w:rFonts w:ascii="Times New Roman" w:eastAsia="Times New Roman" w:hAnsi="Times New Roman" w:cs="Times New Roman"/>
                <w:sz w:val="24"/>
                <w:szCs w:val="24"/>
              </w:rPr>
              <w:t xml:space="preserve">03 </w:t>
            </w:r>
            <w:r w:rsidRPr="00A6620A">
              <w:rPr>
                <w:rFonts w:ascii="Times New Roman" w:eastAsia="Times New Roman" w:hAnsi="Times New Roman" w:cs="Times New Roman"/>
                <w:color w:val="000000"/>
                <w:sz w:val="24"/>
                <w:szCs w:val="24"/>
              </w:rPr>
              <w:t> </w:t>
            </w:r>
          </w:p>
        </w:tc>
        <w:tc>
          <w:tcPr>
            <w:tcW w:w="1995" w:type="dxa"/>
            <w:shd w:val="clear" w:color="auto" w:fill="FFFFFF"/>
          </w:tcPr>
          <w:p w:rsidR="00620385" w:rsidRPr="00A6620A" w:rsidRDefault="00620385" w:rsidP="003B658C">
            <w:pPr>
              <w:pBdr>
                <w:top w:val="nil"/>
                <w:left w:val="nil"/>
                <w:bottom w:val="nil"/>
                <w:right w:val="nil"/>
                <w:between w:val="nil"/>
              </w:pBdr>
              <w:rPr>
                <w:rFonts w:ascii="Times New Roman" w:eastAsia="Times New Roman" w:hAnsi="Times New Roman" w:cs="Times New Roman"/>
                <w:color w:val="000000"/>
                <w:sz w:val="24"/>
                <w:szCs w:val="24"/>
              </w:rPr>
            </w:pPr>
            <w:r w:rsidRPr="00A6620A">
              <w:rPr>
                <w:rFonts w:ascii="Times New Roman" w:eastAsia="Times New Roman" w:hAnsi="Times New Roman" w:cs="Times New Roman"/>
                <w:sz w:val="24"/>
                <w:szCs w:val="24"/>
              </w:rPr>
              <w:t xml:space="preserve">For referring sample matrial &amp; concept </w:t>
            </w:r>
            <w:r w:rsidRPr="00A6620A">
              <w:rPr>
                <w:rFonts w:ascii="Times New Roman" w:eastAsia="Times New Roman" w:hAnsi="Times New Roman" w:cs="Times New Roman"/>
                <w:color w:val="000000"/>
                <w:sz w:val="24"/>
                <w:szCs w:val="24"/>
              </w:rPr>
              <w:t> </w:t>
            </w:r>
          </w:p>
        </w:tc>
      </w:tr>
    </w:tbl>
    <w:p w:rsidR="00AE72C2" w:rsidRPr="00A6620A" w:rsidRDefault="00657332">
      <w:pPr>
        <w:spacing w:after="0" w:line="288" w:lineRule="auto"/>
        <w:jc w:val="both"/>
        <w:rPr>
          <w:rFonts w:ascii="Times New Roman" w:hAnsi="Times New Roman" w:cs="Times New Roman"/>
          <w:sz w:val="24"/>
          <w:szCs w:val="24"/>
        </w:rPr>
      </w:pPr>
      <w:r w:rsidRPr="00A6620A">
        <w:rPr>
          <w:rFonts w:ascii="Times New Roman" w:hAnsi="Times New Roman" w:cs="Times New Roman"/>
          <w:sz w:val="24"/>
          <w:szCs w:val="24"/>
        </w:rPr>
        <w:tab/>
      </w:r>
      <w:r w:rsidRPr="00A6620A">
        <w:rPr>
          <w:rFonts w:ascii="Times New Roman" w:hAnsi="Times New Roman" w:cs="Times New Roman"/>
          <w:sz w:val="24"/>
          <w:szCs w:val="24"/>
        </w:rPr>
        <w:tab/>
      </w:r>
      <w:r w:rsidRPr="00A6620A">
        <w:rPr>
          <w:rFonts w:ascii="Times New Roman" w:hAnsi="Times New Roman" w:cs="Times New Roman"/>
          <w:sz w:val="24"/>
          <w:szCs w:val="24"/>
        </w:rPr>
        <w:tab/>
      </w:r>
      <w:r w:rsidRPr="00A6620A">
        <w:rPr>
          <w:rFonts w:ascii="Times New Roman" w:hAnsi="Times New Roman" w:cs="Times New Roman"/>
          <w:sz w:val="24"/>
          <w:szCs w:val="24"/>
        </w:rPr>
        <w:tab/>
      </w:r>
      <w:r w:rsidRPr="00A6620A">
        <w:rPr>
          <w:rFonts w:ascii="Times New Roman" w:hAnsi="Times New Roman" w:cs="Times New Roman"/>
          <w:sz w:val="24"/>
          <w:szCs w:val="24"/>
        </w:rPr>
        <w:tab/>
      </w:r>
    </w:p>
    <w:p w:rsidR="00A6620A" w:rsidRDefault="00A6620A" w:rsidP="00ED08E5">
      <w:pPr>
        <w:spacing w:after="0" w:line="288" w:lineRule="auto"/>
        <w:rPr>
          <w:rFonts w:ascii="Times New Roman" w:hAnsi="Times New Roman" w:cs="Times New Roman"/>
          <w:b/>
          <w:bCs/>
          <w:sz w:val="24"/>
          <w:szCs w:val="24"/>
        </w:rPr>
      </w:pPr>
    </w:p>
    <w:p w:rsidR="00A6620A" w:rsidRDefault="00A6620A" w:rsidP="00ED08E5">
      <w:pPr>
        <w:spacing w:after="0" w:line="288" w:lineRule="auto"/>
        <w:rPr>
          <w:rFonts w:ascii="Times New Roman" w:hAnsi="Times New Roman" w:cs="Times New Roman"/>
          <w:b/>
          <w:bCs/>
          <w:sz w:val="24"/>
          <w:szCs w:val="24"/>
        </w:rPr>
      </w:pPr>
    </w:p>
    <w:p w:rsidR="00A6620A" w:rsidRDefault="00A6620A" w:rsidP="00ED08E5">
      <w:pPr>
        <w:spacing w:after="0" w:line="288" w:lineRule="auto"/>
        <w:rPr>
          <w:rFonts w:ascii="Times New Roman" w:hAnsi="Times New Roman" w:cs="Times New Roman"/>
          <w:b/>
          <w:bCs/>
          <w:sz w:val="24"/>
          <w:szCs w:val="24"/>
        </w:rPr>
      </w:pPr>
    </w:p>
    <w:p w:rsidR="00A6620A" w:rsidRDefault="00A6620A" w:rsidP="00ED08E5">
      <w:pPr>
        <w:spacing w:after="0" w:line="288" w:lineRule="auto"/>
        <w:rPr>
          <w:rFonts w:ascii="Times New Roman" w:hAnsi="Times New Roman" w:cs="Times New Roman"/>
          <w:b/>
          <w:bCs/>
          <w:sz w:val="24"/>
          <w:szCs w:val="24"/>
        </w:rPr>
      </w:pPr>
    </w:p>
    <w:p w:rsidR="00A6620A" w:rsidRDefault="00A6620A" w:rsidP="00ED08E5">
      <w:pPr>
        <w:spacing w:after="0" w:line="288" w:lineRule="auto"/>
        <w:rPr>
          <w:rFonts w:ascii="Times New Roman" w:hAnsi="Times New Roman" w:cs="Times New Roman"/>
          <w:b/>
          <w:bCs/>
          <w:sz w:val="24"/>
          <w:szCs w:val="24"/>
        </w:rPr>
      </w:pPr>
    </w:p>
    <w:p w:rsidR="00A6620A" w:rsidRPr="00A6620A" w:rsidRDefault="007E102D" w:rsidP="00ED08E5">
      <w:pPr>
        <w:spacing w:after="0" w:line="288" w:lineRule="auto"/>
        <w:rPr>
          <w:rFonts w:ascii="Times New Roman" w:hAnsi="Times New Roman" w:cs="Times New Roman"/>
          <w:bCs/>
          <w:sz w:val="24"/>
          <w:szCs w:val="24"/>
        </w:rPr>
      </w:pPr>
      <w:r w:rsidRPr="00A6620A">
        <w:rPr>
          <w:rFonts w:ascii="Times New Roman" w:hAnsi="Times New Roman" w:cs="Times New Roman"/>
          <w:b/>
          <w:bCs/>
          <w:sz w:val="24"/>
          <w:szCs w:val="24"/>
        </w:rPr>
        <w:t>8</w:t>
      </w:r>
      <w:r w:rsidR="00657332" w:rsidRPr="00A6620A">
        <w:rPr>
          <w:rFonts w:ascii="Times New Roman" w:hAnsi="Times New Roman" w:cs="Times New Roman"/>
          <w:b/>
          <w:bCs/>
          <w:sz w:val="24"/>
          <w:szCs w:val="24"/>
        </w:rPr>
        <w:t xml:space="preserve">.0 Outputs of the Micro-Project: </w:t>
      </w:r>
      <w:r w:rsidR="00ED08E5" w:rsidRPr="00A6620A">
        <w:rPr>
          <w:rFonts w:ascii="Times New Roman" w:hAnsi="Times New Roman" w:cs="Times New Roman"/>
          <w:bCs/>
          <w:sz w:val="24"/>
          <w:szCs w:val="24"/>
        </w:rPr>
        <w:t xml:space="preserve">              </w:t>
      </w:r>
    </w:p>
    <w:p w:rsidR="00620385" w:rsidRPr="00A6620A" w:rsidRDefault="00620385" w:rsidP="00620385">
      <w:pPr>
        <w:spacing w:after="0" w:line="240" w:lineRule="auto"/>
        <w:ind w:left="720"/>
        <w:jc w:val="center"/>
        <w:rPr>
          <w:rFonts w:ascii="Times New Roman" w:hAnsi="Times New Roman" w:cs="Times New Roman"/>
          <w:b/>
          <w:sz w:val="24"/>
          <w:szCs w:val="24"/>
          <w:u w:val="dash"/>
        </w:rPr>
      </w:pPr>
      <w:r w:rsidRPr="00A6620A">
        <w:rPr>
          <w:rFonts w:ascii="Times New Roman" w:hAnsi="Times New Roman" w:cs="Times New Roman"/>
          <w:b/>
          <w:sz w:val="24"/>
          <w:szCs w:val="24"/>
          <w:u w:val="dash"/>
        </w:rPr>
        <w:t>Study of Quality Evaluation Standards</w:t>
      </w:r>
    </w:p>
    <w:p w:rsidR="00A6620A" w:rsidRPr="00A6620A" w:rsidRDefault="00620385" w:rsidP="00A6620A">
      <w:pPr>
        <w:spacing w:after="0" w:line="240" w:lineRule="auto"/>
        <w:ind w:left="720"/>
        <w:rPr>
          <w:rStyle w:val="Strong"/>
          <w:rFonts w:ascii="Times New Roman" w:hAnsi="Times New Roman" w:cs="Times New Roman"/>
          <w:b w:val="0"/>
          <w:bCs w:val="0"/>
          <w:sz w:val="24"/>
          <w:szCs w:val="24"/>
        </w:rPr>
      </w:pPr>
      <w:r w:rsidRPr="00A6620A">
        <w:rPr>
          <w:rFonts w:ascii="Times New Roman" w:hAnsi="Times New Roman" w:cs="Times New Roman"/>
          <w:sz w:val="24"/>
          <w:szCs w:val="24"/>
        </w:rPr>
        <w:t>Quality evaluation standards in software engineering refer to a set of guidelines or criteria .In software engineering, quality evaluation standards are used to assess the quality of software products, processes, and systems. These standards provide a set of guidelines and best practices to ensure that software products are reliable, maintainable, and meet user requirements.</w:t>
      </w:r>
    </w:p>
    <w:p w:rsidR="00620385" w:rsidRPr="00A6620A" w:rsidRDefault="00620385" w:rsidP="00620385">
      <w:pPr>
        <w:spacing w:after="0" w:line="240" w:lineRule="auto"/>
        <w:ind w:left="720"/>
        <w:rPr>
          <w:rFonts w:ascii="Times New Roman" w:hAnsi="Times New Roman" w:cs="Times New Roman"/>
          <w:sz w:val="24"/>
          <w:szCs w:val="24"/>
        </w:rPr>
      </w:pPr>
      <w:r w:rsidRPr="00A6620A">
        <w:rPr>
          <w:rStyle w:val="Strong"/>
          <w:rFonts w:ascii="Times New Roman" w:hAnsi="Times New Roman" w:cs="Times New Roman"/>
          <w:color w:val="090909"/>
          <w:sz w:val="24"/>
          <w:szCs w:val="24"/>
          <w:shd w:val="clear" w:color="auto" w:fill="FFFFFF"/>
        </w:rPr>
        <w:t>Principles of Quality Standards</w:t>
      </w:r>
    </w:p>
    <w:p w:rsidR="00620385" w:rsidRPr="00A6620A" w:rsidRDefault="00620385" w:rsidP="00620385">
      <w:pPr>
        <w:spacing w:after="0" w:line="240" w:lineRule="auto"/>
        <w:ind w:left="720"/>
        <w:rPr>
          <w:rFonts w:ascii="Times New Roman" w:hAnsi="Times New Roman" w:cs="Times New Roman"/>
          <w:sz w:val="24"/>
          <w:szCs w:val="24"/>
        </w:rPr>
      </w:pPr>
      <w:r w:rsidRPr="00A6620A">
        <w:rPr>
          <w:rFonts w:ascii="Times New Roman" w:hAnsi="Times New Roman" w:cs="Times New Roman"/>
          <w:sz w:val="24"/>
          <w:szCs w:val="24"/>
        </w:rPr>
        <w:pict>
          <v:shape id="_x0000_i1025" type="#_x0000_t75" alt="" style="width:24.3pt;height:24.3pt"/>
        </w:pict>
      </w:r>
      <w:r w:rsidRPr="00A6620A">
        <w:rPr>
          <w:rFonts w:ascii="Times New Roman" w:hAnsi="Times New Roman" w:cs="Times New Roman"/>
          <w:sz w:val="24"/>
          <w:szCs w:val="24"/>
        </w:rPr>
        <w:t xml:space="preserve"> </w:t>
      </w:r>
      <w:r w:rsidRPr="00A6620A">
        <w:rPr>
          <w:rFonts w:ascii="Times New Roman" w:hAnsi="Times New Roman" w:cs="Times New Roman"/>
          <w:sz w:val="24"/>
          <w:szCs w:val="24"/>
        </w:rPr>
        <w:pict>
          <v:shape id="_x0000_i1026" type="#_x0000_t75" alt="" style="width:24.3pt;height:24.3pt"/>
        </w:pict>
      </w:r>
      <w:r w:rsidRPr="00A6620A">
        <w:rPr>
          <w:rFonts w:ascii="Times New Roman" w:hAnsi="Times New Roman" w:cs="Times New Roman"/>
          <w:noProof/>
          <w:sz w:val="24"/>
          <w:szCs w:val="24"/>
        </w:rPr>
        <w:drawing>
          <wp:inline distT="0" distB="0" distL="0" distR="0">
            <wp:extent cx="3743325" cy="3638550"/>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743325" cy="3638550"/>
                    </a:xfrm>
                    <a:prstGeom prst="rect">
                      <a:avLst/>
                    </a:prstGeom>
                    <a:noFill/>
                  </pic:spPr>
                </pic:pic>
              </a:graphicData>
            </a:graphic>
          </wp:inline>
        </w:drawing>
      </w:r>
    </w:p>
    <w:p w:rsidR="00620385" w:rsidRPr="00A6620A" w:rsidRDefault="00620385" w:rsidP="00620385">
      <w:pPr>
        <w:pStyle w:val="ListParagraph"/>
        <w:numPr>
          <w:ilvl w:val="0"/>
          <w:numId w:val="7"/>
        </w:numPr>
        <w:spacing w:after="0" w:line="240" w:lineRule="auto"/>
        <w:rPr>
          <w:rFonts w:ascii="Times New Roman" w:hAnsi="Times New Roman" w:cs="Times New Roman"/>
          <w:b/>
          <w:sz w:val="24"/>
          <w:szCs w:val="24"/>
        </w:rPr>
      </w:pPr>
      <w:r w:rsidRPr="00A6620A">
        <w:rPr>
          <w:rFonts w:ascii="Times New Roman" w:hAnsi="Times New Roman" w:cs="Times New Roman"/>
          <w:b/>
          <w:sz w:val="24"/>
          <w:szCs w:val="24"/>
        </w:rPr>
        <w:t>ASQ QUALITY STANDARDS</w:t>
      </w:r>
    </w:p>
    <w:tbl>
      <w:tblPr>
        <w:tblW w:w="8085" w:type="dxa"/>
        <w:tblInd w:w="645" w:type="dxa"/>
        <w:tblCellMar>
          <w:top w:w="15" w:type="dxa"/>
          <w:left w:w="15" w:type="dxa"/>
          <w:bottom w:w="15" w:type="dxa"/>
          <w:right w:w="15" w:type="dxa"/>
        </w:tblCellMar>
        <w:tblLook w:val="04A0"/>
      </w:tblPr>
      <w:tblGrid>
        <w:gridCol w:w="5282"/>
        <w:gridCol w:w="2803"/>
      </w:tblGrid>
      <w:tr w:rsidR="00620385" w:rsidRPr="00A6620A" w:rsidTr="003B658C">
        <w:tc>
          <w:tcPr>
            <w:tcW w:w="5282" w:type="dxa"/>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rsidR="00620385" w:rsidRPr="00A6620A" w:rsidRDefault="00620385" w:rsidP="003B658C">
            <w:pPr>
              <w:spacing w:after="0" w:line="240" w:lineRule="auto"/>
              <w:ind w:left="720"/>
              <w:jc w:val="center"/>
              <w:rPr>
                <w:rFonts w:ascii="Times New Roman" w:hAnsi="Times New Roman" w:cs="Times New Roman"/>
                <w:b/>
                <w:bCs/>
                <w:sz w:val="24"/>
                <w:szCs w:val="24"/>
                <w:u w:val="double"/>
              </w:rPr>
            </w:pPr>
            <w:r w:rsidRPr="00A6620A">
              <w:rPr>
                <w:rFonts w:ascii="Times New Roman" w:hAnsi="Times New Roman" w:cs="Times New Roman"/>
                <w:b/>
                <w:bCs/>
                <w:sz w:val="24"/>
                <w:szCs w:val="24"/>
                <w:u w:val="double"/>
              </w:rPr>
              <w:t>Topic:</w:t>
            </w:r>
          </w:p>
        </w:tc>
        <w:tc>
          <w:tcPr>
            <w:tcW w:w="2803" w:type="dxa"/>
            <w:tcBorders>
              <w:top w:val="single" w:sz="6" w:space="0" w:color="DDDDDD"/>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rsidR="00620385" w:rsidRPr="00A6620A" w:rsidRDefault="00620385" w:rsidP="003B658C">
            <w:pPr>
              <w:spacing w:after="0" w:line="240" w:lineRule="auto"/>
              <w:ind w:left="720"/>
              <w:jc w:val="center"/>
              <w:rPr>
                <w:rFonts w:ascii="Times New Roman" w:hAnsi="Times New Roman" w:cs="Times New Roman"/>
                <w:b/>
                <w:bCs/>
                <w:sz w:val="24"/>
                <w:szCs w:val="24"/>
                <w:u w:val="double"/>
              </w:rPr>
            </w:pPr>
            <w:r w:rsidRPr="00A6620A">
              <w:rPr>
                <w:rFonts w:ascii="Times New Roman" w:hAnsi="Times New Roman" w:cs="Times New Roman"/>
                <w:b/>
                <w:bCs/>
                <w:sz w:val="24"/>
                <w:szCs w:val="24"/>
                <w:u w:val="double"/>
              </w:rPr>
              <w:t>Standard:</w:t>
            </w:r>
          </w:p>
        </w:tc>
      </w:tr>
      <w:tr w:rsidR="00620385" w:rsidRPr="00A6620A" w:rsidTr="003B658C">
        <w:tc>
          <w:tcPr>
            <w:tcW w:w="0" w:type="auto"/>
            <w:tcBorders>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20385" w:rsidRPr="00A6620A" w:rsidRDefault="00620385" w:rsidP="003B658C">
            <w:pPr>
              <w:spacing w:after="0" w:line="240" w:lineRule="auto"/>
              <w:ind w:left="720"/>
              <w:jc w:val="center"/>
              <w:rPr>
                <w:rFonts w:ascii="Times New Roman" w:hAnsi="Times New Roman" w:cs="Times New Roman"/>
                <w:sz w:val="24"/>
                <w:szCs w:val="24"/>
              </w:rPr>
            </w:pPr>
            <w:r w:rsidRPr="00A6620A">
              <w:rPr>
                <w:rFonts w:ascii="Times New Roman" w:hAnsi="Times New Roman" w:cs="Times New Roman"/>
                <w:sz w:val="24"/>
                <w:szCs w:val="24"/>
              </w:rPr>
              <w:t>Quality Management</w:t>
            </w:r>
          </w:p>
        </w:tc>
        <w:tc>
          <w:tcPr>
            <w:tcW w:w="0" w:type="auto"/>
            <w:tcBorders>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20385" w:rsidRPr="00A6620A" w:rsidRDefault="00620385" w:rsidP="003B658C">
            <w:pPr>
              <w:spacing w:after="0" w:line="240" w:lineRule="auto"/>
              <w:ind w:left="720"/>
              <w:jc w:val="center"/>
              <w:rPr>
                <w:rFonts w:ascii="Times New Roman" w:hAnsi="Times New Roman" w:cs="Times New Roman"/>
                <w:sz w:val="24"/>
                <w:szCs w:val="24"/>
              </w:rPr>
            </w:pPr>
            <w:r w:rsidRPr="00A6620A">
              <w:rPr>
                <w:rFonts w:ascii="Times New Roman" w:hAnsi="Times New Roman" w:cs="Times New Roman"/>
                <w:sz w:val="24"/>
                <w:szCs w:val="24"/>
              </w:rPr>
              <w:t>ISO 9000</w:t>
            </w:r>
            <w:r w:rsidRPr="00A6620A">
              <w:rPr>
                <w:rFonts w:ascii="Times New Roman" w:hAnsi="Times New Roman" w:cs="Times New Roman"/>
                <w:sz w:val="24"/>
                <w:szCs w:val="24"/>
              </w:rPr>
              <w:br/>
              <w:t>ISO 9001</w:t>
            </w:r>
          </w:p>
        </w:tc>
      </w:tr>
      <w:tr w:rsidR="00620385" w:rsidRPr="00A6620A" w:rsidTr="003B658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rsidR="00620385" w:rsidRPr="00A6620A" w:rsidRDefault="00620385" w:rsidP="003B658C">
            <w:pPr>
              <w:spacing w:after="0" w:line="240" w:lineRule="auto"/>
              <w:ind w:left="720"/>
              <w:jc w:val="center"/>
              <w:rPr>
                <w:rFonts w:ascii="Times New Roman" w:hAnsi="Times New Roman" w:cs="Times New Roman"/>
                <w:sz w:val="24"/>
                <w:szCs w:val="24"/>
              </w:rPr>
            </w:pPr>
            <w:r w:rsidRPr="00A6620A">
              <w:rPr>
                <w:rFonts w:ascii="Times New Roman" w:hAnsi="Times New Roman" w:cs="Times New Roman"/>
                <w:sz w:val="24"/>
                <w:szCs w:val="24"/>
              </w:rPr>
              <w:t>Auditing</w:t>
            </w:r>
          </w:p>
        </w:t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rsidR="00620385" w:rsidRPr="00A6620A" w:rsidRDefault="00620385" w:rsidP="003B658C">
            <w:pPr>
              <w:spacing w:after="0" w:line="240" w:lineRule="auto"/>
              <w:ind w:left="720"/>
              <w:jc w:val="center"/>
              <w:rPr>
                <w:rFonts w:ascii="Times New Roman" w:hAnsi="Times New Roman" w:cs="Times New Roman"/>
                <w:sz w:val="24"/>
                <w:szCs w:val="24"/>
              </w:rPr>
            </w:pPr>
            <w:r w:rsidRPr="00A6620A">
              <w:rPr>
                <w:rFonts w:ascii="Times New Roman" w:hAnsi="Times New Roman" w:cs="Times New Roman"/>
                <w:sz w:val="24"/>
                <w:szCs w:val="24"/>
              </w:rPr>
              <w:t>ISO 19011</w:t>
            </w:r>
          </w:p>
        </w:tc>
      </w:tr>
      <w:tr w:rsidR="00620385" w:rsidRPr="00A6620A" w:rsidTr="003B658C">
        <w:tc>
          <w:tcPr>
            <w:tcW w:w="0" w:type="auto"/>
            <w:tcBorders>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20385" w:rsidRPr="00A6620A" w:rsidRDefault="00620385" w:rsidP="003B658C">
            <w:pPr>
              <w:spacing w:after="0" w:line="240" w:lineRule="auto"/>
              <w:ind w:left="720"/>
              <w:jc w:val="center"/>
              <w:rPr>
                <w:rFonts w:ascii="Times New Roman" w:hAnsi="Times New Roman" w:cs="Times New Roman"/>
                <w:sz w:val="24"/>
                <w:szCs w:val="24"/>
              </w:rPr>
            </w:pPr>
            <w:r w:rsidRPr="00A6620A">
              <w:rPr>
                <w:rFonts w:ascii="Times New Roman" w:hAnsi="Times New Roman" w:cs="Times New Roman"/>
                <w:sz w:val="24"/>
                <w:szCs w:val="24"/>
              </w:rPr>
              <w:t>Environmental Management</w:t>
            </w:r>
          </w:p>
        </w:tc>
        <w:tc>
          <w:tcPr>
            <w:tcW w:w="0" w:type="auto"/>
            <w:tcBorders>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20385" w:rsidRPr="00A6620A" w:rsidRDefault="00620385" w:rsidP="003B658C">
            <w:pPr>
              <w:spacing w:after="0" w:line="240" w:lineRule="auto"/>
              <w:ind w:left="720"/>
              <w:jc w:val="center"/>
              <w:rPr>
                <w:rFonts w:ascii="Times New Roman" w:hAnsi="Times New Roman" w:cs="Times New Roman"/>
                <w:sz w:val="24"/>
                <w:szCs w:val="24"/>
              </w:rPr>
            </w:pPr>
            <w:r w:rsidRPr="00A6620A">
              <w:rPr>
                <w:rFonts w:ascii="Times New Roman" w:hAnsi="Times New Roman" w:cs="Times New Roman"/>
                <w:sz w:val="24"/>
                <w:szCs w:val="24"/>
              </w:rPr>
              <w:t>ISO 14000</w:t>
            </w:r>
            <w:r w:rsidRPr="00A6620A">
              <w:rPr>
                <w:rFonts w:ascii="Times New Roman" w:hAnsi="Times New Roman" w:cs="Times New Roman"/>
                <w:sz w:val="24"/>
                <w:szCs w:val="24"/>
              </w:rPr>
              <w:br/>
              <w:t>ISO 14001</w:t>
            </w:r>
          </w:p>
        </w:tc>
      </w:tr>
      <w:tr w:rsidR="00620385" w:rsidRPr="00A6620A" w:rsidTr="003B658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rsidR="00620385" w:rsidRPr="00A6620A" w:rsidRDefault="00620385" w:rsidP="003B658C">
            <w:pPr>
              <w:spacing w:after="0" w:line="240" w:lineRule="auto"/>
              <w:ind w:left="720"/>
              <w:jc w:val="center"/>
              <w:rPr>
                <w:rFonts w:ascii="Times New Roman" w:hAnsi="Times New Roman" w:cs="Times New Roman"/>
                <w:sz w:val="24"/>
                <w:szCs w:val="24"/>
              </w:rPr>
            </w:pPr>
            <w:r w:rsidRPr="00A6620A">
              <w:rPr>
                <w:rFonts w:ascii="Times New Roman" w:hAnsi="Times New Roman" w:cs="Times New Roman"/>
                <w:sz w:val="24"/>
                <w:szCs w:val="24"/>
              </w:rPr>
              <w:t>Risk Management</w:t>
            </w:r>
          </w:p>
        </w:t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rsidR="00620385" w:rsidRPr="00A6620A" w:rsidRDefault="00620385" w:rsidP="003B658C">
            <w:pPr>
              <w:spacing w:after="0" w:line="240" w:lineRule="auto"/>
              <w:ind w:left="720"/>
              <w:jc w:val="center"/>
              <w:rPr>
                <w:rFonts w:ascii="Times New Roman" w:hAnsi="Times New Roman" w:cs="Times New Roman"/>
                <w:sz w:val="24"/>
                <w:szCs w:val="24"/>
              </w:rPr>
            </w:pPr>
            <w:r w:rsidRPr="00A6620A">
              <w:rPr>
                <w:rFonts w:ascii="Times New Roman" w:hAnsi="Times New Roman" w:cs="Times New Roman"/>
                <w:sz w:val="24"/>
                <w:szCs w:val="24"/>
              </w:rPr>
              <w:t>ISO 31011</w:t>
            </w:r>
          </w:p>
        </w:tc>
      </w:tr>
      <w:tr w:rsidR="00620385" w:rsidRPr="00A6620A" w:rsidTr="003B658C">
        <w:tc>
          <w:tcPr>
            <w:tcW w:w="0" w:type="auto"/>
            <w:tcBorders>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20385" w:rsidRPr="00A6620A" w:rsidRDefault="00620385" w:rsidP="003B658C">
            <w:pPr>
              <w:spacing w:after="0" w:line="240" w:lineRule="auto"/>
              <w:ind w:left="720"/>
              <w:jc w:val="center"/>
              <w:rPr>
                <w:rFonts w:ascii="Times New Roman" w:hAnsi="Times New Roman" w:cs="Times New Roman"/>
                <w:sz w:val="24"/>
                <w:szCs w:val="24"/>
              </w:rPr>
            </w:pPr>
            <w:r w:rsidRPr="00A6620A">
              <w:rPr>
                <w:rFonts w:ascii="Times New Roman" w:hAnsi="Times New Roman" w:cs="Times New Roman"/>
                <w:sz w:val="24"/>
                <w:szCs w:val="24"/>
              </w:rPr>
              <w:t>Social Responsibility</w:t>
            </w:r>
          </w:p>
        </w:tc>
        <w:tc>
          <w:tcPr>
            <w:tcW w:w="0" w:type="auto"/>
            <w:tcBorders>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20385" w:rsidRPr="00A6620A" w:rsidRDefault="00620385" w:rsidP="003B658C">
            <w:pPr>
              <w:spacing w:after="0" w:line="240" w:lineRule="auto"/>
              <w:ind w:left="720"/>
              <w:jc w:val="center"/>
              <w:rPr>
                <w:rFonts w:ascii="Times New Roman" w:hAnsi="Times New Roman" w:cs="Times New Roman"/>
                <w:sz w:val="24"/>
                <w:szCs w:val="24"/>
              </w:rPr>
            </w:pPr>
            <w:r w:rsidRPr="00A6620A">
              <w:rPr>
                <w:rFonts w:ascii="Times New Roman" w:hAnsi="Times New Roman" w:cs="Times New Roman"/>
                <w:sz w:val="24"/>
                <w:szCs w:val="24"/>
              </w:rPr>
              <w:t>ISO 26000</w:t>
            </w:r>
          </w:p>
        </w:tc>
      </w:tr>
      <w:tr w:rsidR="00620385" w:rsidRPr="00A6620A" w:rsidTr="003B658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rsidR="00620385" w:rsidRPr="00A6620A" w:rsidRDefault="00620385" w:rsidP="003B658C">
            <w:pPr>
              <w:spacing w:after="0" w:line="240" w:lineRule="auto"/>
              <w:ind w:left="720"/>
              <w:jc w:val="center"/>
              <w:rPr>
                <w:rFonts w:ascii="Times New Roman" w:hAnsi="Times New Roman" w:cs="Times New Roman"/>
                <w:sz w:val="24"/>
                <w:szCs w:val="24"/>
              </w:rPr>
            </w:pPr>
            <w:r w:rsidRPr="00A6620A">
              <w:rPr>
                <w:rFonts w:ascii="Times New Roman" w:hAnsi="Times New Roman" w:cs="Times New Roman"/>
                <w:sz w:val="24"/>
                <w:szCs w:val="24"/>
              </w:rPr>
              <w:t>Sampling by Attributes</w:t>
            </w:r>
          </w:p>
        </w:t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rsidR="00620385" w:rsidRPr="00A6620A" w:rsidRDefault="00620385" w:rsidP="003B658C">
            <w:pPr>
              <w:spacing w:after="0" w:line="240" w:lineRule="auto"/>
              <w:ind w:left="720"/>
              <w:jc w:val="center"/>
              <w:rPr>
                <w:rFonts w:ascii="Times New Roman" w:hAnsi="Times New Roman" w:cs="Times New Roman"/>
                <w:sz w:val="24"/>
                <w:szCs w:val="24"/>
              </w:rPr>
            </w:pPr>
            <w:r w:rsidRPr="00A6620A">
              <w:rPr>
                <w:rFonts w:ascii="Times New Roman" w:hAnsi="Times New Roman" w:cs="Times New Roman"/>
                <w:sz w:val="24"/>
                <w:szCs w:val="24"/>
              </w:rPr>
              <w:t>Z1.4</w:t>
            </w:r>
          </w:p>
        </w:tc>
      </w:tr>
      <w:tr w:rsidR="00620385" w:rsidRPr="00A6620A" w:rsidTr="003B658C">
        <w:tc>
          <w:tcPr>
            <w:tcW w:w="0" w:type="auto"/>
            <w:tcBorders>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20385" w:rsidRPr="00A6620A" w:rsidRDefault="00620385" w:rsidP="003B658C">
            <w:pPr>
              <w:spacing w:after="0" w:line="240" w:lineRule="auto"/>
              <w:ind w:left="720"/>
              <w:jc w:val="center"/>
              <w:rPr>
                <w:rFonts w:ascii="Times New Roman" w:hAnsi="Times New Roman" w:cs="Times New Roman"/>
                <w:sz w:val="24"/>
                <w:szCs w:val="24"/>
              </w:rPr>
            </w:pPr>
            <w:r w:rsidRPr="00A6620A">
              <w:rPr>
                <w:rFonts w:ascii="Times New Roman" w:hAnsi="Times New Roman" w:cs="Times New Roman"/>
                <w:sz w:val="24"/>
                <w:szCs w:val="24"/>
              </w:rPr>
              <w:t>Sampling by Variables</w:t>
            </w:r>
          </w:p>
        </w:tc>
        <w:tc>
          <w:tcPr>
            <w:tcW w:w="0" w:type="auto"/>
            <w:tcBorders>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20385" w:rsidRPr="00A6620A" w:rsidRDefault="00620385" w:rsidP="003B658C">
            <w:pPr>
              <w:spacing w:after="0" w:line="240" w:lineRule="auto"/>
              <w:ind w:left="720"/>
              <w:jc w:val="center"/>
              <w:rPr>
                <w:rFonts w:ascii="Times New Roman" w:hAnsi="Times New Roman" w:cs="Times New Roman"/>
                <w:sz w:val="24"/>
                <w:szCs w:val="24"/>
              </w:rPr>
            </w:pPr>
            <w:r w:rsidRPr="00A6620A">
              <w:rPr>
                <w:rFonts w:ascii="Times New Roman" w:hAnsi="Times New Roman" w:cs="Times New Roman"/>
                <w:sz w:val="24"/>
                <w:szCs w:val="24"/>
              </w:rPr>
              <w:t>Z1.9</w:t>
            </w:r>
          </w:p>
        </w:tc>
      </w:tr>
      <w:tr w:rsidR="00620385" w:rsidRPr="00A6620A" w:rsidTr="003B658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rsidR="00620385" w:rsidRPr="00A6620A" w:rsidRDefault="00620385" w:rsidP="003B658C">
            <w:pPr>
              <w:spacing w:after="0" w:line="240" w:lineRule="auto"/>
              <w:ind w:left="720"/>
              <w:jc w:val="center"/>
              <w:rPr>
                <w:rFonts w:ascii="Times New Roman" w:hAnsi="Times New Roman" w:cs="Times New Roman"/>
                <w:sz w:val="24"/>
                <w:szCs w:val="24"/>
              </w:rPr>
            </w:pPr>
            <w:r w:rsidRPr="00A6620A">
              <w:rPr>
                <w:rFonts w:ascii="Times New Roman" w:hAnsi="Times New Roman" w:cs="Times New Roman"/>
                <w:sz w:val="24"/>
                <w:szCs w:val="24"/>
              </w:rPr>
              <w:t>Food Safety</w:t>
            </w:r>
          </w:p>
        </w:tc>
        <w:tc>
          <w:tcPr>
            <w:tcW w:w="0" w:type="auto"/>
            <w:tcBorders>
              <w:left w:val="single" w:sz="6" w:space="0" w:color="DDDDDD"/>
              <w:bottom w:val="single" w:sz="6" w:space="0" w:color="DDDDDD"/>
              <w:right w:val="single" w:sz="6" w:space="0" w:color="DDDDDD"/>
            </w:tcBorders>
            <w:shd w:val="clear" w:color="auto" w:fill="F0F0F0"/>
            <w:tcMar>
              <w:top w:w="120" w:type="dxa"/>
              <w:left w:w="120" w:type="dxa"/>
              <w:bottom w:w="120" w:type="dxa"/>
              <w:right w:w="120" w:type="dxa"/>
            </w:tcMar>
            <w:vAlign w:val="center"/>
            <w:hideMark/>
          </w:tcPr>
          <w:p w:rsidR="00620385" w:rsidRPr="00A6620A" w:rsidRDefault="00620385" w:rsidP="003B658C">
            <w:pPr>
              <w:spacing w:after="0" w:line="240" w:lineRule="auto"/>
              <w:ind w:left="720"/>
              <w:jc w:val="center"/>
              <w:rPr>
                <w:rFonts w:ascii="Times New Roman" w:hAnsi="Times New Roman" w:cs="Times New Roman"/>
                <w:sz w:val="24"/>
                <w:szCs w:val="24"/>
              </w:rPr>
            </w:pPr>
            <w:r w:rsidRPr="00A6620A">
              <w:rPr>
                <w:rFonts w:ascii="Times New Roman" w:hAnsi="Times New Roman" w:cs="Times New Roman"/>
                <w:sz w:val="24"/>
                <w:szCs w:val="24"/>
              </w:rPr>
              <w:t>ISO 22000</w:t>
            </w:r>
          </w:p>
        </w:tc>
      </w:tr>
    </w:tbl>
    <w:p w:rsidR="00620385" w:rsidRPr="00A6620A" w:rsidRDefault="00620385" w:rsidP="00620385">
      <w:pPr>
        <w:spacing w:after="0" w:line="240" w:lineRule="auto"/>
        <w:ind w:left="720"/>
        <w:rPr>
          <w:rFonts w:ascii="Times New Roman" w:hAnsi="Times New Roman" w:cs="Times New Roman"/>
          <w:sz w:val="24"/>
          <w:szCs w:val="24"/>
        </w:rPr>
      </w:pPr>
    </w:p>
    <w:p w:rsidR="00620385" w:rsidRPr="00A6620A" w:rsidRDefault="00620385" w:rsidP="00620385">
      <w:pPr>
        <w:spacing w:after="0" w:line="240" w:lineRule="auto"/>
        <w:ind w:left="720"/>
        <w:rPr>
          <w:rFonts w:ascii="Times New Roman" w:hAnsi="Times New Roman" w:cs="Times New Roman"/>
          <w:sz w:val="24"/>
          <w:szCs w:val="24"/>
        </w:rPr>
      </w:pPr>
    </w:p>
    <w:p w:rsidR="00620385" w:rsidRPr="00A6620A" w:rsidRDefault="00620385" w:rsidP="00620385">
      <w:pPr>
        <w:spacing w:after="0" w:line="240" w:lineRule="auto"/>
        <w:ind w:left="720"/>
        <w:rPr>
          <w:rFonts w:ascii="Times New Roman" w:hAnsi="Times New Roman" w:cs="Times New Roman"/>
          <w:sz w:val="24"/>
          <w:szCs w:val="24"/>
        </w:rPr>
      </w:pPr>
      <w:r w:rsidRPr="00A6620A">
        <w:rPr>
          <w:rFonts w:ascii="Times New Roman" w:hAnsi="Times New Roman" w:cs="Times New Roman"/>
          <w:sz w:val="24"/>
          <w:szCs w:val="24"/>
        </w:rPr>
        <w:lastRenderedPageBreak/>
        <w:t>Here are some of the commonly used quality evaluation standards in software engineering:</w:t>
      </w:r>
    </w:p>
    <w:p w:rsidR="00620385" w:rsidRPr="00A6620A" w:rsidRDefault="00620385" w:rsidP="00620385">
      <w:pPr>
        <w:spacing w:after="0" w:line="240" w:lineRule="auto"/>
        <w:ind w:left="720"/>
        <w:rPr>
          <w:rFonts w:ascii="Times New Roman" w:hAnsi="Times New Roman" w:cs="Times New Roman"/>
          <w:sz w:val="24"/>
          <w:szCs w:val="24"/>
        </w:rPr>
      </w:pPr>
      <w:r w:rsidRPr="00A6620A">
        <w:rPr>
          <w:rFonts w:ascii="Times New Roman" w:hAnsi="Times New Roman" w:cs="Times New Roman"/>
          <w:b/>
          <w:sz w:val="24"/>
          <w:szCs w:val="24"/>
        </w:rPr>
        <w:t>ISO/IEC 25010:</w:t>
      </w:r>
      <w:r w:rsidRPr="00A6620A">
        <w:rPr>
          <w:rFonts w:ascii="Times New Roman" w:hAnsi="Times New Roman" w:cs="Times New Roman"/>
          <w:sz w:val="24"/>
          <w:szCs w:val="24"/>
        </w:rPr>
        <w:t xml:space="preserve"> This standard is used to evaluate the quality of software products based on eight quality characteristics: functional suitability, performance efficiency, compatibility, usability, reliability, security, maintainability, and portability.</w:t>
      </w:r>
    </w:p>
    <w:p w:rsidR="00620385" w:rsidRPr="00A6620A" w:rsidRDefault="00620385" w:rsidP="00620385">
      <w:pPr>
        <w:spacing w:after="0" w:line="240" w:lineRule="auto"/>
        <w:ind w:left="720"/>
        <w:rPr>
          <w:rFonts w:ascii="Times New Roman" w:hAnsi="Times New Roman" w:cs="Times New Roman"/>
          <w:sz w:val="24"/>
          <w:szCs w:val="24"/>
        </w:rPr>
      </w:pPr>
    </w:p>
    <w:p w:rsidR="00620385" w:rsidRPr="00A6620A" w:rsidRDefault="00620385" w:rsidP="00620385">
      <w:pPr>
        <w:spacing w:after="0" w:line="240" w:lineRule="auto"/>
        <w:ind w:left="720"/>
        <w:rPr>
          <w:rFonts w:ascii="Times New Roman" w:hAnsi="Times New Roman" w:cs="Times New Roman"/>
          <w:sz w:val="24"/>
          <w:szCs w:val="24"/>
        </w:rPr>
      </w:pPr>
      <w:r w:rsidRPr="00A6620A">
        <w:rPr>
          <w:rFonts w:ascii="Times New Roman" w:hAnsi="Times New Roman" w:cs="Times New Roman"/>
          <w:b/>
          <w:sz w:val="24"/>
          <w:szCs w:val="24"/>
        </w:rPr>
        <w:t>ISO/IEC 12207:</w:t>
      </w:r>
      <w:r w:rsidRPr="00A6620A">
        <w:rPr>
          <w:rFonts w:ascii="Times New Roman" w:hAnsi="Times New Roman" w:cs="Times New Roman"/>
          <w:sz w:val="24"/>
          <w:szCs w:val="24"/>
        </w:rPr>
        <w:t xml:space="preserve"> This standard specifies the process for software development and maintenance. It defines the activities and tasks that should be performed during the software development life cycle.</w:t>
      </w:r>
    </w:p>
    <w:p w:rsidR="00620385" w:rsidRPr="00A6620A" w:rsidRDefault="00620385" w:rsidP="00620385">
      <w:pPr>
        <w:spacing w:after="0" w:line="240" w:lineRule="auto"/>
        <w:ind w:left="720"/>
        <w:rPr>
          <w:rFonts w:ascii="Times New Roman" w:hAnsi="Times New Roman" w:cs="Times New Roman"/>
          <w:sz w:val="24"/>
          <w:szCs w:val="24"/>
        </w:rPr>
      </w:pPr>
    </w:p>
    <w:p w:rsidR="00620385" w:rsidRPr="00A6620A" w:rsidRDefault="00620385" w:rsidP="00620385">
      <w:pPr>
        <w:spacing w:after="0" w:line="240" w:lineRule="auto"/>
        <w:ind w:left="720"/>
        <w:rPr>
          <w:rFonts w:ascii="Times New Roman" w:hAnsi="Times New Roman" w:cs="Times New Roman"/>
          <w:sz w:val="24"/>
          <w:szCs w:val="24"/>
        </w:rPr>
      </w:pPr>
      <w:r w:rsidRPr="00A6620A">
        <w:rPr>
          <w:rFonts w:ascii="Times New Roman" w:hAnsi="Times New Roman" w:cs="Times New Roman"/>
          <w:b/>
          <w:sz w:val="24"/>
          <w:szCs w:val="24"/>
        </w:rPr>
        <w:t>ISO/IEC 15504:</w:t>
      </w:r>
      <w:r w:rsidRPr="00A6620A">
        <w:rPr>
          <w:rFonts w:ascii="Times New Roman" w:hAnsi="Times New Roman" w:cs="Times New Roman"/>
          <w:sz w:val="24"/>
          <w:szCs w:val="24"/>
        </w:rPr>
        <w:t xml:space="preserve"> This standard is used to assess the maturity of an organization's software development processes. It provides a framework for evaluating and improving software processes.</w:t>
      </w:r>
    </w:p>
    <w:p w:rsidR="00620385" w:rsidRPr="00A6620A" w:rsidRDefault="00620385" w:rsidP="00620385">
      <w:pPr>
        <w:spacing w:after="0" w:line="240" w:lineRule="auto"/>
        <w:ind w:left="720"/>
        <w:rPr>
          <w:rFonts w:ascii="Times New Roman" w:hAnsi="Times New Roman" w:cs="Times New Roman"/>
          <w:sz w:val="24"/>
          <w:szCs w:val="24"/>
        </w:rPr>
      </w:pPr>
    </w:p>
    <w:p w:rsidR="00620385" w:rsidRPr="00A6620A" w:rsidRDefault="00620385" w:rsidP="00620385">
      <w:pPr>
        <w:spacing w:after="0" w:line="240" w:lineRule="auto"/>
        <w:ind w:left="720"/>
        <w:rPr>
          <w:rFonts w:ascii="Times New Roman" w:hAnsi="Times New Roman" w:cs="Times New Roman"/>
          <w:sz w:val="24"/>
          <w:szCs w:val="24"/>
        </w:rPr>
      </w:pPr>
      <w:r w:rsidRPr="00A6620A">
        <w:rPr>
          <w:rFonts w:ascii="Times New Roman" w:hAnsi="Times New Roman" w:cs="Times New Roman"/>
          <w:b/>
          <w:sz w:val="24"/>
          <w:szCs w:val="24"/>
        </w:rPr>
        <w:t>CMMI:</w:t>
      </w:r>
      <w:r w:rsidRPr="00A6620A">
        <w:rPr>
          <w:rFonts w:ascii="Times New Roman" w:hAnsi="Times New Roman" w:cs="Times New Roman"/>
          <w:sz w:val="24"/>
          <w:szCs w:val="24"/>
        </w:rPr>
        <w:t xml:space="preserve"> Capability Maturity Model Integration is a process improvement framework that provides a set of best practices for software development processes. It is widely used to assess and improve the maturity of software development processes in organizations.</w:t>
      </w:r>
    </w:p>
    <w:p w:rsidR="00620385" w:rsidRPr="00A6620A" w:rsidRDefault="00620385" w:rsidP="00620385">
      <w:pPr>
        <w:spacing w:after="0" w:line="240" w:lineRule="auto"/>
        <w:ind w:left="720"/>
        <w:rPr>
          <w:rFonts w:ascii="Times New Roman" w:hAnsi="Times New Roman" w:cs="Times New Roman"/>
          <w:sz w:val="24"/>
          <w:szCs w:val="24"/>
        </w:rPr>
      </w:pPr>
    </w:p>
    <w:p w:rsidR="00620385" w:rsidRPr="00A6620A" w:rsidRDefault="00620385" w:rsidP="00620385">
      <w:pPr>
        <w:spacing w:after="0" w:line="240" w:lineRule="auto"/>
        <w:ind w:left="720"/>
        <w:rPr>
          <w:rFonts w:ascii="Times New Roman" w:hAnsi="Times New Roman" w:cs="Times New Roman"/>
          <w:sz w:val="24"/>
          <w:szCs w:val="24"/>
        </w:rPr>
      </w:pPr>
      <w:r w:rsidRPr="00A6620A">
        <w:rPr>
          <w:rFonts w:ascii="Times New Roman" w:hAnsi="Times New Roman" w:cs="Times New Roman"/>
          <w:b/>
          <w:sz w:val="24"/>
          <w:szCs w:val="24"/>
        </w:rPr>
        <w:t>IEEE 829:</w:t>
      </w:r>
      <w:r w:rsidRPr="00A6620A">
        <w:rPr>
          <w:rFonts w:ascii="Times New Roman" w:hAnsi="Times New Roman" w:cs="Times New Roman"/>
          <w:sz w:val="24"/>
          <w:szCs w:val="24"/>
        </w:rPr>
        <w:t xml:space="preserve"> This standard defines the format for software test documentation. It specifies the documents that should be prepared during the testing process, such as test plans, test cases, and test reports.</w:t>
      </w:r>
    </w:p>
    <w:p w:rsidR="00620385" w:rsidRPr="00A6620A" w:rsidRDefault="00620385" w:rsidP="00620385">
      <w:pPr>
        <w:spacing w:after="0" w:line="240" w:lineRule="auto"/>
        <w:ind w:left="720"/>
        <w:rPr>
          <w:rFonts w:ascii="Times New Roman" w:hAnsi="Times New Roman" w:cs="Times New Roman"/>
          <w:sz w:val="24"/>
          <w:szCs w:val="24"/>
        </w:rPr>
      </w:pPr>
    </w:p>
    <w:p w:rsidR="00620385" w:rsidRPr="00A6620A" w:rsidRDefault="00620385" w:rsidP="00620385">
      <w:pPr>
        <w:spacing w:after="0" w:line="240" w:lineRule="auto"/>
        <w:ind w:left="720"/>
        <w:rPr>
          <w:rFonts w:ascii="Times New Roman" w:hAnsi="Times New Roman" w:cs="Times New Roman"/>
          <w:sz w:val="24"/>
          <w:szCs w:val="24"/>
        </w:rPr>
      </w:pPr>
      <w:r w:rsidRPr="00A6620A">
        <w:rPr>
          <w:rFonts w:ascii="Times New Roman" w:hAnsi="Times New Roman" w:cs="Times New Roman"/>
          <w:b/>
          <w:sz w:val="24"/>
          <w:szCs w:val="24"/>
        </w:rPr>
        <w:t>IEEE 1061:</w:t>
      </w:r>
      <w:r w:rsidRPr="00A6620A">
        <w:rPr>
          <w:rFonts w:ascii="Times New Roman" w:hAnsi="Times New Roman" w:cs="Times New Roman"/>
          <w:sz w:val="24"/>
          <w:szCs w:val="24"/>
        </w:rPr>
        <w:t xml:space="preserve"> This standard provides guidelines for software quality metrics. It defines the characteristics that should be measured to evaluate the quality of software products and processes.</w:t>
      </w:r>
    </w:p>
    <w:p w:rsidR="00620385" w:rsidRPr="00A6620A" w:rsidRDefault="00620385" w:rsidP="00620385">
      <w:pPr>
        <w:spacing w:after="0" w:line="240" w:lineRule="auto"/>
        <w:ind w:left="720"/>
        <w:rPr>
          <w:rFonts w:ascii="Times New Roman" w:hAnsi="Times New Roman" w:cs="Times New Roman"/>
          <w:sz w:val="24"/>
          <w:szCs w:val="24"/>
        </w:rPr>
      </w:pPr>
    </w:p>
    <w:p w:rsidR="00620385" w:rsidRPr="00A6620A" w:rsidRDefault="00620385" w:rsidP="00620385">
      <w:pPr>
        <w:spacing w:after="0" w:line="240" w:lineRule="auto"/>
        <w:ind w:left="720"/>
        <w:rPr>
          <w:rFonts w:ascii="Times New Roman" w:hAnsi="Times New Roman" w:cs="Times New Roman"/>
          <w:sz w:val="24"/>
          <w:szCs w:val="24"/>
        </w:rPr>
      </w:pPr>
      <w:r w:rsidRPr="00A6620A">
        <w:rPr>
          <w:rFonts w:ascii="Times New Roman" w:hAnsi="Times New Roman" w:cs="Times New Roman"/>
          <w:b/>
          <w:sz w:val="24"/>
          <w:szCs w:val="24"/>
        </w:rPr>
        <w:t>IEEE 1471</w:t>
      </w:r>
      <w:r w:rsidRPr="00A6620A">
        <w:rPr>
          <w:rFonts w:ascii="Times New Roman" w:hAnsi="Times New Roman" w:cs="Times New Roman"/>
          <w:sz w:val="24"/>
          <w:szCs w:val="24"/>
        </w:rPr>
        <w:t>: This standard provides a framework for software architecture. It defines the terminology, concepts, and models that should be used to describe software architecture.</w:t>
      </w:r>
    </w:p>
    <w:p w:rsidR="00620385" w:rsidRPr="00A6620A" w:rsidRDefault="00620385" w:rsidP="00620385">
      <w:pPr>
        <w:spacing w:after="0" w:line="240" w:lineRule="auto"/>
        <w:ind w:left="720"/>
        <w:rPr>
          <w:rFonts w:ascii="Times New Roman" w:hAnsi="Times New Roman" w:cs="Times New Roman"/>
          <w:sz w:val="24"/>
          <w:szCs w:val="24"/>
        </w:rPr>
      </w:pPr>
    </w:p>
    <w:p w:rsidR="00620385" w:rsidRPr="00A6620A" w:rsidRDefault="00620385" w:rsidP="00620385">
      <w:pPr>
        <w:spacing w:after="0" w:line="240" w:lineRule="auto"/>
        <w:ind w:left="720"/>
        <w:rPr>
          <w:rFonts w:ascii="Times New Roman" w:hAnsi="Times New Roman" w:cs="Times New Roman"/>
          <w:sz w:val="24"/>
          <w:szCs w:val="24"/>
        </w:rPr>
      </w:pPr>
      <w:r w:rsidRPr="00A6620A">
        <w:rPr>
          <w:rFonts w:ascii="Times New Roman" w:hAnsi="Times New Roman" w:cs="Times New Roman"/>
          <w:b/>
          <w:sz w:val="24"/>
          <w:szCs w:val="24"/>
        </w:rPr>
        <w:t>SPICE:</w:t>
      </w:r>
      <w:r w:rsidRPr="00A6620A">
        <w:rPr>
          <w:rFonts w:ascii="Times New Roman" w:hAnsi="Times New Roman" w:cs="Times New Roman"/>
          <w:sz w:val="24"/>
          <w:szCs w:val="24"/>
        </w:rPr>
        <w:t xml:space="preserve"> Software Process Improvement and Capability dEtermination is a framework for assessing and improving software development processes. It provides a set of best practices for software process improvement.</w:t>
      </w:r>
    </w:p>
    <w:p w:rsidR="00620385" w:rsidRPr="00A6620A" w:rsidRDefault="00620385" w:rsidP="00620385">
      <w:pPr>
        <w:pStyle w:val="ListParagraph"/>
        <w:numPr>
          <w:ilvl w:val="0"/>
          <w:numId w:val="9"/>
        </w:numPr>
        <w:shd w:val="clear" w:color="auto" w:fill="FFFFFF"/>
        <w:spacing w:after="0" w:line="240" w:lineRule="auto"/>
        <w:outlineLvl w:val="1"/>
        <w:rPr>
          <w:rFonts w:ascii="Times New Roman" w:eastAsia="Times New Roman" w:hAnsi="Times New Roman" w:cs="Times New Roman"/>
          <w:caps/>
          <w:spacing w:val="5"/>
          <w:sz w:val="24"/>
          <w:szCs w:val="24"/>
        </w:rPr>
      </w:pPr>
      <w:r w:rsidRPr="00A6620A">
        <w:rPr>
          <w:rFonts w:ascii="Times New Roman" w:eastAsia="Times New Roman" w:hAnsi="Times New Roman" w:cs="Times New Roman"/>
          <w:caps/>
          <w:spacing w:val="5"/>
          <w:sz w:val="24"/>
          <w:szCs w:val="24"/>
        </w:rPr>
        <w:t>WHO USES QUALITY STANDARDS?</w:t>
      </w:r>
    </w:p>
    <w:p w:rsidR="00620385" w:rsidRPr="00A6620A" w:rsidRDefault="00620385" w:rsidP="00620385">
      <w:pPr>
        <w:spacing w:after="0" w:line="240" w:lineRule="auto"/>
        <w:ind w:left="720"/>
        <w:rPr>
          <w:rFonts w:ascii="Times New Roman" w:hAnsi="Times New Roman" w:cs="Times New Roman"/>
          <w:sz w:val="24"/>
          <w:szCs w:val="24"/>
        </w:rPr>
      </w:pPr>
    </w:p>
    <w:p w:rsidR="00620385" w:rsidRPr="00A6620A" w:rsidRDefault="00620385" w:rsidP="00620385">
      <w:pPr>
        <w:shd w:val="clear" w:color="auto" w:fill="FFFFFF"/>
        <w:spacing w:after="0" w:line="240" w:lineRule="auto"/>
        <w:ind w:left="720"/>
        <w:rPr>
          <w:rFonts w:ascii="Times New Roman" w:eastAsia="Times New Roman" w:hAnsi="Times New Roman" w:cs="Times New Roman"/>
          <w:color w:val="090909"/>
          <w:sz w:val="24"/>
          <w:szCs w:val="24"/>
        </w:rPr>
      </w:pPr>
      <w:r w:rsidRPr="00A6620A">
        <w:rPr>
          <w:rFonts w:ascii="Times New Roman" w:eastAsia="Times New Roman" w:hAnsi="Times New Roman" w:cs="Times New Roman"/>
          <w:color w:val="090909"/>
          <w:sz w:val="24"/>
          <w:szCs w:val="24"/>
        </w:rPr>
        <w:t>Organizations turn to standards for guidelines, definitions, and procedures that help them achieve objectives such as:</w:t>
      </w:r>
    </w:p>
    <w:p w:rsidR="00620385" w:rsidRPr="00A6620A" w:rsidRDefault="00620385" w:rsidP="00620385">
      <w:pPr>
        <w:numPr>
          <w:ilvl w:val="0"/>
          <w:numId w:val="8"/>
        </w:numPr>
        <w:shd w:val="clear" w:color="auto" w:fill="FFFFFF"/>
        <w:spacing w:after="0" w:line="240" w:lineRule="auto"/>
        <w:ind w:left="720" w:firstLine="0"/>
        <w:rPr>
          <w:rFonts w:ascii="Times New Roman" w:eastAsia="Times New Roman" w:hAnsi="Times New Roman" w:cs="Times New Roman"/>
          <w:color w:val="090909"/>
          <w:sz w:val="24"/>
          <w:szCs w:val="24"/>
        </w:rPr>
      </w:pPr>
      <w:r w:rsidRPr="00A6620A">
        <w:rPr>
          <w:rFonts w:ascii="Times New Roman" w:eastAsia="Times New Roman" w:hAnsi="Times New Roman" w:cs="Times New Roman"/>
          <w:color w:val="090909"/>
          <w:sz w:val="24"/>
          <w:szCs w:val="24"/>
        </w:rPr>
        <w:t>Satisfying their customers’ quality requirements</w:t>
      </w:r>
    </w:p>
    <w:p w:rsidR="00620385" w:rsidRPr="00A6620A" w:rsidRDefault="00620385" w:rsidP="00620385">
      <w:pPr>
        <w:numPr>
          <w:ilvl w:val="0"/>
          <w:numId w:val="8"/>
        </w:numPr>
        <w:shd w:val="clear" w:color="auto" w:fill="FFFFFF"/>
        <w:spacing w:after="0" w:line="240" w:lineRule="auto"/>
        <w:ind w:left="720" w:firstLine="0"/>
        <w:rPr>
          <w:rFonts w:ascii="Times New Roman" w:eastAsia="Times New Roman" w:hAnsi="Times New Roman" w:cs="Times New Roman"/>
          <w:color w:val="090909"/>
          <w:sz w:val="24"/>
          <w:szCs w:val="24"/>
        </w:rPr>
      </w:pPr>
      <w:r w:rsidRPr="00A6620A">
        <w:rPr>
          <w:rFonts w:ascii="Times New Roman" w:eastAsia="Times New Roman" w:hAnsi="Times New Roman" w:cs="Times New Roman"/>
          <w:color w:val="090909"/>
          <w:sz w:val="24"/>
          <w:szCs w:val="24"/>
        </w:rPr>
        <w:t>Ensuring their products and services are safe</w:t>
      </w:r>
    </w:p>
    <w:p w:rsidR="00620385" w:rsidRPr="00A6620A" w:rsidRDefault="00620385" w:rsidP="00620385">
      <w:pPr>
        <w:numPr>
          <w:ilvl w:val="0"/>
          <w:numId w:val="8"/>
        </w:numPr>
        <w:shd w:val="clear" w:color="auto" w:fill="FFFFFF"/>
        <w:spacing w:after="0" w:line="240" w:lineRule="auto"/>
        <w:ind w:left="720" w:firstLine="0"/>
        <w:rPr>
          <w:rFonts w:ascii="Times New Roman" w:eastAsia="Times New Roman" w:hAnsi="Times New Roman" w:cs="Times New Roman"/>
          <w:color w:val="090909"/>
          <w:sz w:val="24"/>
          <w:szCs w:val="24"/>
        </w:rPr>
      </w:pPr>
      <w:r w:rsidRPr="00A6620A">
        <w:rPr>
          <w:rFonts w:ascii="Times New Roman" w:eastAsia="Times New Roman" w:hAnsi="Times New Roman" w:cs="Times New Roman"/>
          <w:color w:val="090909"/>
          <w:sz w:val="24"/>
          <w:szCs w:val="24"/>
        </w:rPr>
        <w:t>Complying with regulations</w:t>
      </w:r>
    </w:p>
    <w:p w:rsidR="00620385" w:rsidRPr="00A6620A" w:rsidRDefault="00620385" w:rsidP="00620385">
      <w:pPr>
        <w:numPr>
          <w:ilvl w:val="0"/>
          <w:numId w:val="8"/>
        </w:numPr>
        <w:shd w:val="clear" w:color="auto" w:fill="FFFFFF"/>
        <w:spacing w:after="0" w:line="240" w:lineRule="auto"/>
        <w:ind w:left="720" w:firstLine="0"/>
        <w:rPr>
          <w:rFonts w:ascii="Times New Roman" w:eastAsia="Times New Roman" w:hAnsi="Times New Roman" w:cs="Times New Roman"/>
          <w:color w:val="090909"/>
          <w:sz w:val="24"/>
          <w:szCs w:val="24"/>
        </w:rPr>
      </w:pPr>
      <w:r w:rsidRPr="00A6620A">
        <w:rPr>
          <w:rFonts w:ascii="Times New Roman" w:eastAsia="Times New Roman" w:hAnsi="Times New Roman" w:cs="Times New Roman"/>
          <w:color w:val="090909"/>
          <w:sz w:val="24"/>
          <w:szCs w:val="24"/>
        </w:rPr>
        <w:t>Meeting environmental objectives</w:t>
      </w:r>
    </w:p>
    <w:p w:rsidR="00620385" w:rsidRPr="00A6620A" w:rsidRDefault="00620385" w:rsidP="00620385">
      <w:pPr>
        <w:numPr>
          <w:ilvl w:val="0"/>
          <w:numId w:val="8"/>
        </w:numPr>
        <w:shd w:val="clear" w:color="auto" w:fill="FFFFFF"/>
        <w:spacing w:after="0" w:line="240" w:lineRule="auto"/>
        <w:ind w:left="720" w:firstLine="0"/>
        <w:rPr>
          <w:rFonts w:ascii="Times New Roman" w:eastAsia="Times New Roman" w:hAnsi="Times New Roman" w:cs="Times New Roman"/>
          <w:color w:val="090909"/>
          <w:sz w:val="24"/>
          <w:szCs w:val="24"/>
        </w:rPr>
      </w:pPr>
      <w:r w:rsidRPr="00A6620A">
        <w:rPr>
          <w:rFonts w:ascii="Times New Roman" w:eastAsia="Times New Roman" w:hAnsi="Times New Roman" w:cs="Times New Roman"/>
          <w:color w:val="090909"/>
          <w:sz w:val="24"/>
          <w:szCs w:val="24"/>
        </w:rPr>
        <w:t>Protecting products against climatic or other adverse conditions</w:t>
      </w:r>
    </w:p>
    <w:p w:rsidR="00620385" w:rsidRPr="00A6620A" w:rsidRDefault="00620385" w:rsidP="00620385">
      <w:pPr>
        <w:numPr>
          <w:ilvl w:val="0"/>
          <w:numId w:val="8"/>
        </w:numPr>
        <w:shd w:val="clear" w:color="auto" w:fill="FFFFFF"/>
        <w:spacing w:after="0" w:line="240" w:lineRule="auto"/>
        <w:ind w:left="720" w:firstLine="0"/>
        <w:rPr>
          <w:rFonts w:ascii="Times New Roman" w:eastAsia="Times New Roman" w:hAnsi="Times New Roman" w:cs="Times New Roman"/>
          <w:color w:val="090909"/>
          <w:sz w:val="24"/>
          <w:szCs w:val="24"/>
        </w:rPr>
      </w:pPr>
      <w:r w:rsidRPr="00A6620A">
        <w:rPr>
          <w:rFonts w:ascii="Times New Roman" w:eastAsia="Times New Roman" w:hAnsi="Times New Roman" w:cs="Times New Roman"/>
          <w:color w:val="090909"/>
          <w:sz w:val="24"/>
          <w:szCs w:val="24"/>
        </w:rPr>
        <w:t>Ensuring that internal processes are defined and controlled</w:t>
      </w:r>
    </w:p>
    <w:p w:rsidR="00620385" w:rsidRPr="00A6620A" w:rsidRDefault="00620385" w:rsidP="00620385">
      <w:pPr>
        <w:shd w:val="clear" w:color="auto" w:fill="FFFFFF"/>
        <w:spacing w:after="0" w:line="240" w:lineRule="auto"/>
        <w:ind w:left="720"/>
        <w:rPr>
          <w:rFonts w:ascii="Times New Roman" w:eastAsia="Times New Roman" w:hAnsi="Times New Roman" w:cs="Times New Roman"/>
          <w:color w:val="090909"/>
          <w:sz w:val="24"/>
          <w:szCs w:val="24"/>
        </w:rPr>
      </w:pPr>
    </w:p>
    <w:p w:rsidR="00620385" w:rsidRPr="00A6620A" w:rsidRDefault="00620385" w:rsidP="00620385">
      <w:pPr>
        <w:pStyle w:val="Heading2"/>
        <w:numPr>
          <w:ilvl w:val="0"/>
          <w:numId w:val="9"/>
        </w:numPr>
        <w:shd w:val="clear" w:color="auto" w:fill="FFFFFF"/>
        <w:spacing w:before="0" w:beforeAutospacing="0" w:after="0" w:afterAutospacing="0"/>
        <w:rPr>
          <w:b w:val="0"/>
          <w:bCs w:val="0"/>
          <w:caps/>
          <w:spacing w:val="5"/>
          <w:sz w:val="24"/>
          <w:szCs w:val="24"/>
        </w:rPr>
      </w:pPr>
      <w:r w:rsidRPr="00A6620A">
        <w:rPr>
          <w:b w:val="0"/>
          <w:bCs w:val="0"/>
          <w:caps/>
          <w:spacing w:val="5"/>
          <w:sz w:val="24"/>
          <w:szCs w:val="24"/>
        </w:rPr>
        <w:t>WHY ARE STANDARDS IMPORTANT?</w:t>
      </w:r>
    </w:p>
    <w:p w:rsidR="00620385" w:rsidRPr="00A6620A" w:rsidRDefault="00620385" w:rsidP="00620385">
      <w:pPr>
        <w:pStyle w:val="NormalWeb"/>
        <w:numPr>
          <w:ilvl w:val="0"/>
          <w:numId w:val="10"/>
        </w:numPr>
        <w:shd w:val="clear" w:color="auto" w:fill="FFFFFF"/>
        <w:spacing w:before="0" w:beforeAutospacing="0" w:after="0" w:afterAutospacing="0"/>
        <w:rPr>
          <w:color w:val="090909"/>
        </w:rPr>
      </w:pPr>
      <w:r w:rsidRPr="00A6620A">
        <w:rPr>
          <w:rStyle w:val="Strong"/>
          <w:color w:val="090909"/>
        </w:rPr>
        <w:t>For businesses:</w:t>
      </w:r>
      <w:r w:rsidRPr="00A6620A">
        <w:rPr>
          <w:color w:val="090909"/>
        </w:rPr>
        <w:t> Standards are important to the bottom line of every organization. Successful companies recognize standards as business tools that should be managed alongside quality, safety, intellectual property, and environmental policies. Standardization leads to lower costs by reducing redundancy, minimizing errors or recalls, and reducing time to market.</w:t>
      </w:r>
    </w:p>
    <w:p w:rsidR="00620385" w:rsidRPr="00A6620A" w:rsidRDefault="00620385" w:rsidP="00620385">
      <w:pPr>
        <w:pStyle w:val="NormalWeb"/>
        <w:numPr>
          <w:ilvl w:val="0"/>
          <w:numId w:val="10"/>
        </w:numPr>
        <w:shd w:val="clear" w:color="auto" w:fill="FFFFFF"/>
        <w:spacing w:before="0" w:beforeAutospacing="0" w:after="0" w:afterAutospacing="0"/>
        <w:rPr>
          <w:color w:val="090909"/>
        </w:rPr>
      </w:pPr>
      <w:r w:rsidRPr="00A6620A">
        <w:rPr>
          <w:rStyle w:val="Strong"/>
          <w:color w:val="090909"/>
        </w:rPr>
        <w:t>For the global economy:</w:t>
      </w:r>
      <w:r w:rsidRPr="00A6620A">
        <w:rPr>
          <w:color w:val="090909"/>
        </w:rPr>
        <w:t> Businesses and organizations complying to quality standards helps products, services, and personnel cross borders and also ensures that products manufactured in one country can be sold and used in another.</w:t>
      </w:r>
    </w:p>
    <w:p w:rsidR="00620385" w:rsidRPr="00A6620A" w:rsidRDefault="00620385" w:rsidP="00620385">
      <w:pPr>
        <w:pStyle w:val="NormalWeb"/>
        <w:numPr>
          <w:ilvl w:val="0"/>
          <w:numId w:val="10"/>
        </w:numPr>
        <w:shd w:val="clear" w:color="auto" w:fill="FFFFFF"/>
        <w:spacing w:before="0" w:beforeAutospacing="0" w:after="0" w:afterAutospacing="0"/>
        <w:rPr>
          <w:color w:val="090909"/>
        </w:rPr>
      </w:pPr>
      <w:r w:rsidRPr="00A6620A">
        <w:rPr>
          <w:rStyle w:val="Strong"/>
          <w:color w:val="090909"/>
        </w:rPr>
        <w:t>For consumers:</w:t>
      </w:r>
      <w:r w:rsidRPr="00A6620A">
        <w:rPr>
          <w:color w:val="090909"/>
        </w:rPr>
        <w:t> Many quality management standards provide safeguards for users of products and services, but standardization can also make consumers’ lives simpler. A product or service based on an international standard will be compatible with more products or services worldwide, which increases the number of choices available across the globe.</w:t>
      </w:r>
    </w:p>
    <w:p w:rsidR="00620385" w:rsidRPr="00A6620A" w:rsidRDefault="00620385" w:rsidP="00620385">
      <w:pPr>
        <w:spacing w:after="0" w:line="240" w:lineRule="auto"/>
        <w:rPr>
          <w:rFonts w:ascii="Times New Roman" w:hAnsi="Times New Roman" w:cs="Times New Roman"/>
          <w:sz w:val="24"/>
          <w:szCs w:val="24"/>
        </w:rPr>
      </w:pPr>
    </w:p>
    <w:p w:rsidR="00620385" w:rsidRPr="00A6620A" w:rsidRDefault="00620385" w:rsidP="00620385">
      <w:pPr>
        <w:spacing w:after="0" w:line="240" w:lineRule="auto"/>
        <w:ind w:left="720"/>
        <w:rPr>
          <w:rFonts w:ascii="Times New Roman" w:hAnsi="Times New Roman" w:cs="Times New Roman"/>
          <w:sz w:val="24"/>
          <w:szCs w:val="24"/>
        </w:rPr>
      </w:pPr>
      <w:r w:rsidRPr="00A6620A">
        <w:rPr>
          <w:rFonts w:ascii="Times New Roman" w:hAnsi="Times New Roman" w:cs="Times New Roman"/>
          <w:sz w:val="24"/>
          <w:szCs w:val="24"/>
        </w:rPr>
        <w:t>In summary, quality evaluation standards play a critical role in software engineering by providing a set of guidelines and best practices for assessing and improving the quality of software products and processes</w:t>
      </w:r>
    </w:p>
    <w:p w:rsidR="00620385" w:rsidRPr="00A6620A" w:rsidRDefault="00620385" w:rsidP="00620385">
      <w:pPr>
        <w:spacing w:after="0" w:line="240" w:lineRule="auto"/>
        <w:ind w:left="720"/>
        <w:rPr>
          <w:rFonts w:ascii="Times New Roman" w:hAnsi="Times New Roman" w:cs="Times New Roman"/>
          <w:sz w:val="24"/>
          <w:szCs w:val="24"/>
        </w:rPr>
      </w:pPr>
      <w:r w:rsidRPr="00A6620A">
        <w:rPr>
          <w:rFonts w:ascii="Times New Roman" w:hAnsi="Times New Roman" w:cs="Times New Roman"/>
          <w:sz w:val="24"/>
          <w:szCs w:val="24"/>
        </w:rPr>
        <w:t>By following these quality evaluation standards, software engineers can ensure that the software products they develop meet the desired quality requirements and are fit for their intended purpose.</w:t>
      </w:r>
    </w:p>
    <w:p w:rsidR="00AE72C2" w:rsidRPr="00A6620A" w:rsidRDefault="00AE72C2">
      <w:pPr>
        <w:spacing w:after="0" w:line="288" w:lineRule="auto"/>
        <w:ind w:left="720" w:firstLine="720"/>
        <w:jc w:val="both"/>
        <w:rPr>
          <w:rFonts w:ascii="Times New Roman" w:hAnsi="Times New Roman" w:cs="Times New Roman"/>
          <w:sz w:val="24"/>
          <w:szCs w:val="24"/>
        </w:rPr>
      </w:pPr>
    </w:p>
    <w:p w:rsidR="00B34566" w:rsidRPr="00A6620A" w:rsidRDefault="007E102D" w:rsidP="00BE0622">
      <w:pPr>
        <w:spacing w:after="0" w:line="240" w:lineRule="auto"/>
        <w:rPr>
          <w:rFonts w:ascii="Times New Roman" w:hAnsi="Times New Roman" w:cs="Times New Roman"/>
          <w:b/>
          <w:sz w:val="24"/>
          <w:szCs w:val="24"/>
        </w:rPr>
      </w:pPr>
      <w:r w:rsidRPr="00A6620A">
        <w:rPr>
          <w:rFonts w:ascii="Times New Roman" w:hAnsi="Times New Roman" w:cs="Times New Roman"/>
          <w:b/>
          <w:bCs/>
          <w:sz w:val="24"/>
          <w:szCs w:val="24"/>
        </w:rPr>
        <w:t>9</w:t>
      </w:r>
      <w:r w:rsidR="00657332" w:rsidRPr="00A6620A">
        <w:rPr>
          <w:rFonts w:ascii="Times New Roman" w:hAnsi="Times New Roman" w:cs="Times New Roman"/>
          <w:b/>
          <w:bCs/>
          <w:sz w:val="24"/>
          <w:szCs w:val="24"/>
        </w:rPr>
        <w:t>.0</w:t>
      </w:r>
      <w:r w:rsidR="00657332" w:rsidRPr="00A6620A">
        <w:rPr>
          <w:rFonts w:ascii="Times New Roman" w:hAnsi="Times New Roman" w:cs="Times New Roman"/>
          <w:b/>
          <w:sz w:val="24"/>
          <w:szCs w:val="24"/>
        </w:rPr>
        <w:t xml:space="preserve">Skill Developed / Learning outcome of this Micro-Project: </w:t>
      </w:r>
    </w:p>
    <w:p w:rsidR="00E166A5" w:rsidRPr="00A6620A" w:rsidRDefault="00E166A5" w:rsidP="00BE0622">
      <w:pPr>
        <w:spacing w:after="0" w:line="240" w:lineRule="auto"/>
        <w:rPr>
          <w:rFonts w:ascii="Times New Roman" w:hAnsi="Times New Roman" w:cs="Times New Roman"/>
          <w:b/>
          <w:sz w:val="24"/>
          <w:szCs w:val="24"/>
        </w:rPr>
      </w:pPr>
    </w:p>
    <w:p w:rsidR="00354FF9" w:rsidRPr="00A6620A" w:rsidRDefault="00BE0622" w:rsidP="00BE0622">
      <w:pPr>
        <w:spacing w:after="0" w:line="240" w:lineRule="auto"/>
        <w:rPr>
          <w:rFonts w:ascii="Times New Roman" w:hAnsi="Times New Roman" w:cs="Times New Roman"/>
          <w:b/>
          <w:sz w:val="24"/>
          <w:szCs w:val="24"/>
        </w:rPr>
      </w:pPr>
      <w:r w:rsidRPr="00A6620A">
        <w:rPr>
          <w:rFonts w:ascii="Times New Roman" w:hAnsi="Times New Roman" w:cs="Times New Roman"/>
          <w:b/>
          <w:sz w:val="24"/>
          <w:szCs w:val="24"/>
        </w:rPr>
        <w:t xml:space="preserve">Technical Skills: </w:t>
      </w:r>
    </w:p>
    <w:p w:rsidR="00620385" w:rsidRPr="00A6620A" w:rsidRDefault="00620385" w:rsidP="00620385">
      <w:pPr>
        <w:pStyle w:val="ListParagraph"/>
        <w:numPr>
          <w:ilvl w:val="0"/>
          <w:numId w:val="11"/>
        </w:numPr>
        <w:pBdr>
          <w:top w:val="nil"/>
          <w:left w:val="nil"/>
          <w:bottom w:val="nil"/>
          <w:right w:val="nil"/>
          <w:between w:val="nil"/>
        </w:pBdr>
        <w:spacing w:after="0" w:line="240" w:lineRule="auto"/>
        <w:rPr>
          <w:rFonts w:ascii="Times New Roman" w:hAnsi="Times New Roman" w:cs="Times New Roman"/>
          <w:sz w:val="24"/>
          <w:szCs w:val="24"/>
        </w:rPr>
      </w:pPr>
      <w:r w:rsidRPr="00A6620A">
        <w:rPr>
          <w:rFonts w:ascii="Times New Roman" w:hAnsi="Times New Roman" w:cs="Times New Roman"/>
          <w:sz w:val="24"/>
          <w:szCs w:val="24"/>
        </w:rPr>
        <w:t>Understanding of software metrics and measurement techniques</w:t>
      </w:r>
    </w:p>
    <w:p w:rsidR="00620385" w:rsidRPr="00A6620A" w:rsidRDefault="00620385" w:rsidP="00620385">
      <w:pPr>
        <w:pStyle w:val="ListParagraph"/>
        <w:numPr>
          <w:ilvl w:val="0"/>
          <w:numId w:val="11"/>
        </w:numPr>
        <w:pBdr>
          <w:top w:val="nil"/>
          <w:left w:val="nil"/>
          <w:bottom w:val="nil"/>
          <w:right w:val="nil"/>
          <w:between w:val="nil"/>
        </w:pBdr>
        <w:spacing w:after="0" w:line="240" w:lineRule="auto"/>
        <w:rPr>
          <w:rFonts w:ascii="Times New Roman" w:hAnsi="Times New Roman" w:cs="Times New Roman"/>
          <w:sz w:val="24"/>
          <w:szCs w:val="24"/>
        </w:rPr>
      </w:pPr>
      <w:r w:rsidRPr="00A6620A">
        <w:rPr>
          <w:rFonts w:ascii="Times New Roman" w:hAnsi="Times New Roman" w:cs="Times New Roman"/>
          <w:sz w:val="24"/>
          <w:szCs w:val="24"/>
        </w:rPr>
        <w:t>Experience with software quality evaluation tools and frameworks</w:t>
      </w:r>
    </w:p>
    <w:p w:rsidR="00620385" w:rsidRPr="00A6620A" w:rsidRDefault="00620385" w:rsidP="00620385">
      <w:pPr>
        <w:pStyle w:val="ListParagraph"/>
        <w:numPr>
          <w:ilvl w:val="0"/>
          <w:numId w:val="11"/>
        </w:numPr>
        <w:pBdr>
          <w:top w:val="nil"/>
          <w:left w:val="nil"/>
          <w:bottom w:val="nil"/>
          <w:right w:val="nil"/>
          <w:between w:val="nil"/>
        </w:pBdr>
        <w:spacing w:after="0" w:line="240" w:lineRule="auto"/>
        <w:rPr>
          <w:rFonts w:ascii="Times New Roman" w:hAnsi="Times New Roman" w:cs="Times New Roman"/>
          <w:sz w:val="24"/>
          <w:szCs w:val="24"/>
        </w:rPr>
      </w:pPr>
      <w:r w:rsidRPr="00A6620A">
        <w:rPr>
          <w:rFonts w:ascii="Times New Roman" w:hAnsi="Times New Roman" w:cs="Times New Roman"/>
          <w:sz w:val="24"/>
          <w:szCs w:val="24"/>
        </w:rPr>
        <w:t>Familiarity with programming languages and software development tools</w:t>
      </w:r>
    </w:p>
    <w:p w:rsidR="00620385" w:rsidRPr="00A6620A" w:rsidRDefault="00620385" w:rsidP="00620385">
      <w:pPr>
        <w:pStyle w:val="ListParagraph"/>
        <w:numPr>
          <w:ilvl w:val="0"/>
          <w:numId w:val="11"/>
        </w:numPr>
        <w:pBdr>
          <w:top w:val="nil"/>
          <w:left w:val="nil"/>
          <w:bottom w:val="nil"/>
          <w:right w:val="nil"/>
          <w:between w:val="nil"/>
        </w:pBdr>
        <w:spacing w:after="0" w:line="240" w:lineRule="auto"/>
        <w:rPr>
          <w:rFonts w:ascii="Times New Roman" w:hAnsi="Times New Roman" w:cs="Times New Roman"/>
          <w:sz w:val="24"/>
          <w:szCs w:val="24"/>
        </w:rPr>
      </w:pPr>
      <w:r w:rsidRPr="00A6620A">
        <w:rPr>
          <w:rFonts w:ascii="Times New Roman" w:hAnsi="Times New Roman" w:cs="Times New Roman"/>
          <w:sz w:val="24"/>
          <w:szCs w:val="24"/>
        </w:rPr>
        <w:t>Knowledge of software architecture and design principles</w:t>
      </w:r>
    </w:p>
    <w:p w:rsidR="00E166A5" w:rsidRPr="00A6620A" w:rsidRDefault="00620385" w:rsidP="00620385">
      <w:pPr>
        <w:pStyle w:val="ListParagraph"/>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A6620A">
        <w:rPr>
          <w:rFonts w:ascii="Times New Roman" w:hAnsi="Times New Roman" w:cs="Times New Roman"/>
          <w:sz w:val="24"/>
          <w:szCs w:val="24"/>
        </w:rPr>
        <w:t>Understanding of software maintenance and evolution processes</w:t>
      </w:r>
    </w:p>
    <w:p w:rsidR="00354FF9" w:rsidRPr="00A6620A" w:rsidRDefault="00BE0622" w:rsidP="00BE0622">
      <w:pPr>
        <w:spacing w:after="0" w:line="240" w:lineRule="auto"/>
        <w:rPr>
          <w:rFonts w:ascii="Times New Roman" w:hAnsi="Times New Roman" w:cs="Times New Roman"/>
          <w:sz w:val="24"/>
          <w:szCs w:val="24"/>
        </w:rPr>
      </w:pPr>
      <w:r w:rsidRPr="00A6620A">
        <w:rPr>
          <w:rFonts w:ascii="Times New Roman" w:hAnsi="Times New Roman" w:cs="Times New Roman"/>
          <w:b/>
          <w:sz w:val="24"/>
          <w:szCs w:val="24"/>
        </w:rPr>
        <w:t>Soft Skills:</w:t>
      </w:r>
    </w:p>
    <w:p w:rsidR="00354FF9" w:rsidRPr="00A6620A" w:rsidRDefault="00BE0622" w:rsidP="00BE0622">
      <w:pPr>
        <w:spacing w:after="0" w:line="240" w:lineRule="auto"/>
        <w:rPr>
          <w:rFonts w:ascii="Times New Roman" w:hAnsi="Times New Roman" w:cs="Times New Roman"/>
          <w:sz w:val="24"/>
          <w:szCs w:val="24"/>
        </w:rPr>
      </w:pPr>
      <w:r w:rsidRPr="00A6620A">
        <w:rPr>
          <w:rFonts w:ascii="Times New Roman" w:hAnsi="Times New Roman" w:cs="Times New Roman"/>
          <w:sz w:val="24"/>
          <w:szCs w:val="24"/>
        </w:rPr>
        <w:t xml:space="preserve">1. Leadership and decision making. </w:t>
      </w:r>
    </w:p>
    <w:p w:rsidR="00354FF9" w:rsidRPr="00A6620A" w:rsidRDefault="00BE0622" w:rsidP="00BE0622">
      <w:pPr>
        <w:spacing w:after="0" w:line="240" w:lineRule="auto"/>
        <w:rPr>
          <w:rFonts w:ascii="Times New Roman" w:hAnsi="Times New Roman" w:cs="Times New Roman"/>
          <w:sz w:val="24"/>
          <w:szCs w:val="24"/>
        </w:rPr>
      </w:pPr>
      <w:r w:rsidRPr="00A6620A">
        <w:rPr>
          <w:rFonts w:ascii="Times New Roman" w:hAnsi="Times New Roman" w:cs="Times New Roman"/>
          <w:sz w:val="24"/>
          <w:szCs w:val="24"/>
        </w:rPr>
        <w:t xml:space="preserve">2. Working in team. </w:t>
      </w:r>
    </w:p>
    <w:p w:rsidR="00354FF9" w:rsidRPr="00A6620A" w:rsidRDefault="00BE0622" w:rsidP="00BE0622">
      <w:pPr>
        <w:spacing w:after="0" w:line="240" w:lineRule="auto"/>
        <w:rPr>
          <w:rFonts w:ascii="Times New Roman" w:hAnsi="Times New Roman" w:cs="Times New Roman"/>
          <w:sz w:val="24"/>
          <w:szCs w:val="24"/>
        </w:rPr>
      </w:pPr>
      <w:r w:rsidRPr="00A6620A">
        <w:rPr>
          <w:rFonts w:ascii="Times New Roman" w:hAnsi="Times New Roman" w:cs="Times New Roman"/>
          <w:sz w:val="24"/>
          <w:szCs w:val="24"/>
        </w:rPr>
        <w:t xml:space="preserve">3. Time management. </w:t>
      </w:r>
    </w:p>
    <w:p w:rsidR="00BE0622" w:rsidRPr="00A6620A" w:rsidRDefault="00BE0622" w:rsidP="00BE0622">
      <w:pPr>
        <w:spacing w:after="0" w:line="240" w:lineRule="auto"/>
        <w:rPr>
          <w:rFonts w:ascii="Times New Roman" w:hAnsi="Times New Roman" w:cs="Times New Roman"/>
          <w:sz w:val="24"/>
          <w:szCs w:val="24"/>
        </w:rPr>
      </w:pPr>
      <w:r w:rsidRPr="00A6620A">
        <w:rPr>
          <w:rFonts w:ascii="Times New Roman" w:hAnsi="Times New Roman" w:cs="Times New Roman"/>
          <w:sz w:val="24"/>
          <w:szCs w:val="24"/>
        </w:rPr>
        <w:t>4. Presentation and writing skills</w:t>
      </w:r>
      <w:r w:rsidR="004130C6" w:rsidRPr="00A6620A">
        <w:rPr>
          <w:rFonts w:ascii="Times New Roman" w:hAnsi="Times New Roman" w:cs="Times New Roman"/>
          <w:sz w:val="24"/>
          <w:szCs w:val="24"/>
        </w:rPr>
        <w:t>.</w:t>
      </w:r>
      <w:bookmarkStart w:id="0" w:name="_GoBack"/>
      <w:bookmarkEnd w:id="0"/>
    </w:p>
    <w:p w:rsidR="00746449" w:rsidRPr="00A6620A" w:rsidRDefault="00746449">
      <w:pPr>
        <w:spacing w:after="0" w:line="288" w:lineRule="auto"/>
        <w:rPr>
          <w:rFonts w:ascii="Times New Roman" w:hAnsi="Times New Roman" w:cs="Times New Roman"/>
          <w:sz w:val="24"/>
          <w:szCs w:val="24"/>
        </w:rPr>
      </w:pPr>
    </w:p>
    <w:p w:rsidR="00B34566" w:rsidRPr="00A6620A" w:rsidRDefault="007E102D">
      <w:pPr>
        <w:spacing w:after="0" w:line="288" w:lineRule="auto"/>
        <w:rPr>
          <w:rFonts w:ascii="Times New Roman" w:hAnsi="Times New Roman" w:cs="Times New Roman"/>
          <w:b/>
          <w:sz w:val="24"/>
          <w:szCs w:val="24"/>
        </w:rPr>
      </w:pPr>
      <w:r w:rsidRPr="00A6620A">
        <w:rPr>
          <w:rFonts w:ascii="Times New Roman" w:hAnsi="Times New Roman" w:cs="Times New Roman"/>
          <w:b/>
          <w:sz w:val="24"/>
          <w:szCs w:val="24"/>
        </w:rPr>
        <w:t>10</w:t>
      </w:r>
      <w:r w:rsidR="00657332" w:rsidRPr="00A6620A">
        <w:rPr>
          <w:rFonts w:ascii="Times New Roman" w:hAnsi="Times New Roman" w:cs="Times New Roman"/>
          <w:b/>
          <w:sz w:val="24"/>
          <w:szCs w:val="24"/>
        </w:rPr>
        <w:t>.0 Applications of Micro Project</w:t>
      </w:r>
      <w:r w:rsidR="00E054D4" w:rsidRPr="00A6620A">
        <w:rPr>
          <w:rFonts w:ascii="Times New Roman" w:hAnsi="Times New Roman" w:cs="Times New Roman"/>
          <w:b/>
          <w:sz w:val="24"/>
          <w:szCs w:val="24"/>
        </w:rPr>
        <w:t xml:space="preserve">: </w:t>
      </w:r>
    </w:p>
    <w:p w:rsidR="00E166A5" w:rsidRPr="00A6620A" w:rsidRDefault="00620385" w:rsidP="00620385">
      <w:pPr>
        <w:pStyle w:val="ListParagraph"/>
        <w:numPr>
          <w:ilvl w:val="0"/>
          <w:numId w:val="12"/>
        </w:numPr>
        <w:spacing w:after="0" w:line="288" w:lineRule="auto"/>
        <w:rPr>
          <w:rFonts w:ascii="Times New Roman" w:hAnsi="Times New Roman" w:cs="Times New Roman"/>
          <w:bCs/>
          <w:sz w:val="24"/>
          <w:szCs w:val="24"/>
        </w:rPr>
      </w:pPr>
      <w:r w:rsidRPr="00A6620A">
        <w:rPr>
          <w:rFonts w:ascii="Times New Roman" w:hAnsi="Times New Roman" w:cs="Times New Roman"/>
          <w:bCs/>
          <w:sz w:val="24"/>
          <w:szCs w:val="24"/>
        </w:rPr>
        <w:t>Quality Assurance</w:t>
      </w:r>
    </w:p>
    <w:p w:rsidR="00620385" w:rsidRPr="00A6620A" w:rsidRDefault="00620385" w:rsidP="00620385">
      <w:pPr>
        <w:pStyle w:val="ListParagraph"/>
        <w:numPr>
          <w:ilvl w:val="0"/>
          <w:numId w:val="12"/>
        </w:numPr>
        <w:spacing w:after="0" w:line="288" w:lineRule="auto"/>
        <w:rPr>
          <w:rFonts w:ascii="Times New Roman" w:hAnsi="Times New Roman" w:cs="Times New Roman"/>
          <w:bCs/>
          <w:sz w:val="24"/>
          <w:szCs w:val="24"/>
        </w:rPr>
      </w:pPr>
      <w:r w:rsidRPr="00A6620A">
        <w:rPr>
          <w:rFonts w:ascii="Times New Roman" w:hAnsi="Times New Roman" w:cs="Times New Roman"/>
          <w:bCs/>
          <w:sz w:val="24"/>
          <w:szCs w:val="24"/>
        </w:rPr>
        <w:t>Process Improvement</w:t>
      </w:r>
    </w:p>
    <w:p w:rsidR="00620385" w:rsidRPr="00A6620A" w:rsidRDefault="00620385" w:rsidP="00620385">
      <w:pPr>
        <w:pStyle w:val="ListParagraph"/>
        <w:numPr>
          <w:ilvl w:val="0"/>
          <w:numId w:val="12"/>
        </w:numPr>
        <w:spacing w:after="0" w:line="288" w:lineRule="auto"/>
        <w:rPr>
          <w:rFonts w:ascii="Times New Roman" w:hAnsi="Times New Roman" w:cs="Times New Roman"/>
          <w:bCs/>
          <w:sz w:val="24"/>
          <w:szCs w:val="24"/>
        </w:rPr>
      </w:pPr>
      <w:r w:rsidRPr="00A6620A">
        <w:rPr>
          <w:rFonts w:ascii="Times New Roman" w:hAnsi="Times New Roman" w:cs="Times New Roman"/>
          <w:bCs/>
          <w:sz w:val="24"/>
          <w:szCs w:val="24"/>
        </w:rPr>
        <w:t>Vendor Selection</w:t>
      </w:r>
    </w:p>
    <w:p w:rsidR="00620385" w:rsidRPr="00A6620A" w:rsidRDefault="00620385" w:rsidP="00620385">
      <w:pPr>
        <w:pStyle w:val="ListParagraph"/>
        <w:numPr>
          <w:ilvl w:val="0"/>
          <w:numId w:val="12"/>
        </w:numPr>
        <w:spacing w:after="0" w:line="288" w:lineRule="auto"/>
        <w:rPr>
          <w:rFonts w:ascii="Times New Roman" w:hAnsi="Times New Roman" w:cs="Times New Roman"/>
          <w:bCs/>
          <w:sz w:val="24"/>
          <w:szCs w:val="24"/>
        </w:rPr>
      </w:pPr>
      <w:r w:rsidRPr="00A6620A">
        <w:rPr>
          <w:rFonts w:ascii="Times New Roman" w:hAnsi="Times New Roman" w:cs="Times New Roman"/>
          <w:bCs/>
          <w:sz w:val="24"/>
          <w:szCs w:val="24"/>
        </w:rPr>
        <w:t>Risk Management</w:t>
      </w:r>
    </w:p>
    <w:p w:rsidR="00620385" w:rsidRPr="00A6620A" w:rsidRDefault="00620385" w:rsidP="00620385">
      <w:pPr>
        <w:pStyle w:val="ListParagraph"/>
        <w:numPr>
          <w:ilvl w:val="0"/>
          <w:numId w:val="12"/>
        </w:numPr>
        <w:spacing w:after="0" w:line="288" w:lineRule="auto"/>
        <w:rPr>
          <w:rFonts w:ascii="Times New Roman" w:hAnsi="Times New Roman" w:cs="Times New Roman"/>
          <w:bCs/>
          <w:sz w:val="24"/>
          <w:szCs w:val="24"/>
        </w:rPr>
      </w:pPr>
      <w:r w:rsidRPr="00A6620A">
        <w:rPr>
          <w:rFonts w:ascii="Times New Roman" w:hAnsi="Times New Roman" w:cs="Times New Roman"/>
          <w:bCs/>
          <w:sz w:val="24"/>
          <w:szCs w:val="24"/>
        </w:rPr>
        <w:t>Compliance</w:t>
      </w:r>
    </w:p>
    <w:p w:rsidR="00E166A5" w:rsidRPr="00A6620A" w:rsidRDefault="00E166A5" w:rsidP="0011283C">
      <w:pPr>
        <w:spacing w:after="0" w:line="288" w:lineRule="auto"/>
        <w:ind w:firstLine="720"/>
        <w:rPr>
          <w:rFonts w:ascii="Times New Roman" w:hAnsi="Times New Roman" w:cs="Times New Roman"/>
          <w:bCs/>
          <w:sz w:val="24"/>
          <w:szCs w:val="24"/>
        </w:rPr>
      </w:pPr>
    </w:p>
    <w:p w:rsidR="00AE72C2" w:rsidRPr="00A6620A" w:rsidRDefault="007E102D">
      <w:pPr>
        <w:spacing w:after="0" w:line="288" w:lineRule="auto"/>
        <w:rPr>
          <w:rFonts w:ascii="Times New Roman" w:hAnsi="Times New Roman" w:cs="Times New Roman"/>
          <w:b/>
          <w:bCs/>
          <w:sz w:val="24"/>
          <w:szCs w:val="24"/>
        </w:rPr>
      </w:pPr>
      <w:r w:rsidRPr="00A6620A">
        <w:rPr>
          <w:rFonts w:ascii="Times New Roman" w:hAnsi="Times New Roman" w:cs="Times New Roman"/>
          <w:b/>
          <w:bCs/>
          <w:sz w:val="24"/>
          <w:szCs w:val="24"/>
        </w:rPr>
        <w:t xml:space="preserve">11.0 </w:t>
      </w:r>
      <w:r w:rsidR="00533B5D" w:rsidRPr="00A6620A">
        <w:rPr>
          <w:rFonts w:ascii="Times New Roman" w:hAnsi="Times New Roman" w:cs="Times New Roman"/>
          <w:b/>
          <w:bCs/>
          <w:sz w:val="24"/>
          <w:szCs w:val="24"/>
        </w:rPr>
        <w:t xml:space="preserve">Name of </w:t>
      </w:r>
      <w:r w:rsidRPr="00A6620A">
        <w:rPr>
          <w:rFonts w:ascii="Times New Roman" w:hAnsi="Times New Roman" w:cs="Times New Roman"/>
          <w:b/>
          <w:bCs/>
          <w:sz w:val="24"/>
          <w:szCs w:val="24"/>
        </w:rPr>
        <w:t>Group Members:</w:t>
      </w:r>
    </w:p>
    <w:tbl>
      <w:tblPr>
        <w:tblW w:w="10645" w:type="dxa"/>
        <w:tblCellMar>
          <w:top w:w="15" w:type="dxa"/>
          <w:left w:w="15" w:type="dxa"/>
          <w:bottom w:w="15" w:type="dxa"/>
          <w:right w:w="15" w:type="dxa"/>
        </w:tblCellMar>
        <w:tblLook w:val="04A0"/>
      </w:tblPr>
      <w:tblGrid>
        <w:gridCol w:w="1704"/>
        <w:gridCol w:w="1092"/>
        <w:gridCol w:w="1906"/>
        <w:gridCol w:w="3765"/>
        <w:gridCol w:w="2178"/>
      </w:tblGrid>
      <w:tr w:rsidR="0011283C" w:rsidRPr="00A6620A" w:rsidTr="008117D3">
        <w:trPr>
          <w:trHeight w:val="816"/>
        </w:trPr>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1283C" w:rsidRPr="00A6620A" w:rsidRDefault="0011283C" w:rsidP="008117D3">
            <w:pPr>
              <w:spacing w:line="240" w:lineRule="auto"/>
              <w:jc w:val="center"/>
              <w:rPr>
                <w:rFonts w:ascii="Times New Roman" w:eastAsia="Times New Roman" w:hAnsi="Times New Roman" w:cs="Times New Roman"/>
                <w:b/>
                <w:bCs/>
                <w:color w:val="auto"/>
                <w:sz w:val="24"/>
                <w:szCs w:val="24"/>
                <w:lang w:eastAsia="en-IN"/>
              </w:rPr>
            </w:pPr>
            <w:r w:rsidRPr="00A6620A">
              <w:rPr>
                <w:rFonts w:ascii="Times New Roman" w:eastAsia="Times New Roman" w:hAnsi="Times New Roman" w:cs="Times New Roman"/>
                <w:b/>
                <w:bCs/>
                <w:sz w:val="24"/>
                <w:szCs w:val="24"/>
                <w:lang w:eastAsia="en-IN"/>
              </w:rPr>
              <w:t>Enrolment No. </w:t>
            </w:r>
          </w:p>
        </w:tc>
        <w:tc>
          <w:tcPr>
            <w:tcW w:w="10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1283C" w:rsidRPr="00A6620A" w:rsidRDefault="0011283C" w:rsidP="008117D3">
            <w:pPr>
              <w:spacing w:line="240" w:lineRule="auto"/>
              <w:jc w:val="center"/>
              <w:rPr>
                <w:rFonts w:ascii="Times New Roman" w:eastAsia="Times New Roman" w:hAnsi="Times New Roman" w:cs="Times New Roman"/>
                <w:b/>
                <w:bCs/>
                <w:color w:val="auto"/>
                <w:sz w:val="24"/>
                <w:szCs w:val="24"/>
                <w:lang w:eastAsia="en-IN"/>
              </w:rPr>
            </w:pPr>
            <w:r w:rsidRPr="00A6620A">
              <w:rPr>
                <w:rFonts w:ascii="Times New Roman" w:eastAsia="Times New Roman" w:hAnsi="Times New Roman" w:cs="Times New Roman"/>
                <w:b/>
                <w:bCs/>
                <w:sz w:val="24"/>
                <w:szCs w:val="24"/>
                <w:lang w:eastAsia="en-IN"/>
              </w:rPr>
              <w:t>Roll No.</w:t>
            </w:r>
          </w:p>
        </w:tc>
        <w:tc>
          <w:tcPr>
            <w:tcW w:w="19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1283C" w:rsidRPr="00A6620A" w:rsidRDefault="0011283C" w:rsidP="008117D3">
            <w:pPr>
              <w:spacing w:line="240" w:lineRule="auto"/>
              <w:jc w:val="center"/>
              <w:rPr>
                <w:rFonts w:ascii="Times New Roman" w:eastAsia="Times New Roman" w:hAnsi="Times New Roman" w:cs="Times New Roman"/>
                <w:b/>
                <w:bCs/>
                <w:sz w:val="24"/>
                <w:szCs w:val="24"/>
                <w:lang w:eastAsia="en-IN"/>
              </w:rPr>
            </w:pPr>
            <w:r w:rsidRPr="00A6620A">
              <w:rPr>
                <w:rFonts w:ascii="Times New Roman" w:eastAsia="Times New Roman" w:hAnsi="Times New Roman" w:cs="Times New Roman"/>
                <w:b/>
                <w:bCs/>
                <w:sz w:val="24"/>
                <w:szCs w:val="24"/>
                <w:lang w:eastAsia="en-IN"/>
              </w:rPr>
              <w:t>Seat No.</w:t>
            </w:r>
          </w:p>
        </w:tc>
        <w:tc>
          <w:tcPr>
            <w:tcW w:w="37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1283C" w:rsidRPr="00A6620A" w:rsidRDefault="0011283C" w:rsidP="008117D3">
            <w:pPr>
              <w:spacing w:line="240" w:lineRule="auto"/>
              <w:jc w:val="center"/>
              <w:rPr>
                <w:rFonts w:ascii="Times New Roman" w:eastAsia="Times New Roman" w:hAnsi="Times New Roman" w:cs="Times New Roman"/>
                <w:b/>
                <w:bCs/>
                <w:color w:val="auto"/>
                <w:sz w:val="24"/>
                <w:szCs w:val="24"/>
                <w:lang w:eastAsia="en-IN"/>
              </w:rPr>
            </w:pPr>
            <w:r w:rsidRPr="00A6620A">
              <w:rPr>
                <w:rFonts w:ascii="Times New Roman" w:eastAsia="Times New Roman" w:hAnsi="Times New Roman" w:cs="Times New Roman"/>
                <w:b/>
                <w:bCs/>
                <w:sz w:val="24"/>
                <w:szCs w:val="24"/>
                <w:lang w:eastAsia="en-IN"/>
              </w:rPr>
              <w:t>Name of Students</w:t>
            </w:r>
          </w:p>
        </w:tc>
        <w:tc>
          <w:tcPr>
            <w:tcW w:w="21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1283C" w:rsidRPr="00A6620A" w:rsidRDefault="0011283C" w:rsidP="008117D3">
            <w:pPr>
              <w:spacing w:line="240" w:lineRule="auto"/>
              <w:jc w:val="center"/>
              <w:rPr>
                <w:rFonts w:ascii="Times New Roman" w:eastAsia="Times New Roman" w:hAnsi="Times New Roman" w:cs="Times New Roman"/>
                <w:b/>
                <w:bCs/>
                <w:color w:val="auto"/>
                <w:sz w:val="24"/>
                <w:szCs w:val="24"/>
                <w:lang w:eastAsia="en-IN"/>
              </w:rPr>
            </w:pPr>
            <w:r w:rsidRPr="00A6620A">
              <w:rPr>
                <w:rFonts w:ascii="Times New Roman" w:eastAsia="Times New Roman" w:hAnsi="Times New Roman" w:cs="Times New Roman"/>
                <w:b/>
                <w:bCs/>
                <w:sz w:val="24"/>
                <w:szCs w:val="24"/>
                <w:lang w:eastAsia="en-IN"/>
              </w:rPr>
              <w:t>Student Signature</w:t>
            </w:r>
          </w:p>
        </w:tc>
      </w:tr>
      <w:tr w:rsidR="00620385" w:rsidRPr="00A6620A" w:rsidTr="008117D3">
        <w:trPr>
          <w:trHeight w:val="488"/>
        </w:trPr>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20385" w:rsidRPr="00A6620A" w:rsidRDefault="00620385" w:rsidP="003B658C">
            <w:pPr>
              <w:pBdr>
                <w:top w:val="nil"/>
                <w:left w:val="nil"/>
                <w:bottom w:val="nil"/>
                <w:right w:val="nil"/>
                <w:between w:val="nil"/>
              </w:pBdr>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2100780077</w:t>
            </w:r>
          </w:p>
        </w:tc>
        <w:tc>
          <w:tcPr>
            <w:tcW w:w="10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20385" w:rsidRPr="00A6620A" w:rsidRDefault="00620385" w:rsidP="003B658C">
            <w:pPr>
              <w:pBdr>
                <w:top w:val="nil"/>
                <w:left w:val="nil"/>
                <w:bottom w:val="nil"/>
                <w:right w:val="nil"/>
                <w:between w:val="nil"/>
              </w:pBdr>
              <w:jc w:val="center"/>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06</w:t>
            </w:r>
          </w:p>
        </w:tc>
        <w:tc>
          <w:tcPr>
            <w:tcW w:w="19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20385" w:rsidRPr="00A6620A" w:rsidRDefault="00A6620A" w:rsidP="008117D3">
            <w:pPr>
              <w:spacing w:after="0" w:line="240" w:lineRule="auto"/>
              <w:jc w:val="center"/>
              <w:rPr>
                <w:rFonts w:ascii="Times New Roman" w:eastAsia="Times New Roman" w:hAnsi="Times New Roman" w:cs="Times New Roman"/>
                <w:color w:val="auto"/>
                <w:sz w:val="24"/>
                <w:szCs w:val="24"/>
                <w:lang w:eastAsia="en-IN"/>
              </w:rPr>
            </w:pPr>
            <w:r w:rsidRPr="00A6620A">
              <w:rPr>
                <w:rFonts w:ascii="Times New Roman" w:eastAsia="Times New Roman" w:hAnsi="Times New Roman" w:cs="Times New Roman"/>
                <w:color w:val="auto"/>
                <w:sz w:val="24"/>
                <w:szCs w:val="24"/>
                <w:lang w:eastAsia="en-IN"/>
              </w:rPr>
              <w:t>385977</w:t>
            </w:r>
          </w:p>
        </w:tc>
        <w:tc>
          <w:tcPr>
            <w:tcW w:w="37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20385" w:rsidRPr="00A6620A" w:rsidRDefault="00620385" w:rsidP="003B658C">
            <w:pPr>
              <w:pBdr>
                <w:top w:val="nil"/>
                <w:left w:val="nil"/>
                <w:bottom w:val="nil"/>
                <w:right w:val="nil"/>
                <w:between w:val="nil"/>
              </w:pBdr>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Baldota Kalash Sachin</w:t>
            </w:r>
          </w:p>
        </w:tc>
        <w:tc>
          <w:tcPr>
            <w:tcW w:w="21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0385" w:rsidRPr="00A6620A" w:rsidRDefault="00620385" w:rsidP="008117D3">
            <w:pPr>
              <w:spacing w:after="0" w:line="240" w:lineRule="auto"/>
              <w:rPr>
                <w:rFonts w:ascii="Times New Roman" w:eastAsia="Times New Roman" w:hAnsi="Times New Roman" w:cs="Times New Roman"/>
                <w:color w:val="auto"/>
                <w:sz w:val="24"/>
                <w:szCs w:val="24"/>
                <w:lang w:eastAsia="en-IN"/>
              </w:rPr>
            </w:pPr>
          </w:p>
        </w:tc>
      </w:tr>
      <w:tr w:rsidR="00620385" w:rsidRPr="00A6620A" w:rsidTr="008117D3">
        <w:trPr>
          <w:trHeight w:val="488"/>
        </w:trPr>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20385" w:rsidRPr="00A6620A" w:rsidRDefault="00620385" w:rsidP="003B658C">
            <w:pPr>
              <w:pBdr>
                <w:top w:val="nil"/>
                <w:left w:val="nil"/>
                <w:bottom w:val="nil"/>
                <w:right w:val="nil"/>
                <w:between w:val="nil"/>
              </w:pBdr>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2100780081</w:t>
            </w:r>
          </w:p>
        </w:tc>
        <w:tc>
          <w:tcPr>
            <w:tcW w:w="10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20385" w:rsidRPr="00A6620A" w:rsidRDefault="00620385" w:rsidP="003B658C">
            <w:pPr>
              <w:pBdr>
                <w:top w:val="nil"/>
                <w:left w:val="nil"/>
                <w:bottom w:val="nil"/>
                <w:right w:val="nil"/>
                <w:between w:val="nil"/>
              </w:pBdr>
              <w:jc w:val="center"/>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10</w:t>
            </w:r>
          </w:p>
        </w:tc>
        <w:tc>
          <w:tcPr>
            <w:tcW w:w="19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20385" w:rsidRPr="00A6620A" w:rsidRDefault="00A6620A" w:rsidP="008117D3">
            <w:pPr>
              <w:spacing w:after="0" w:line="240" w:lineRule="auto"/>
              <w:jc w:val="center"/>
              <w:rPr>
                <w:rFonts w:ascii="Times New Roman" w:eastAsia="Times New Roman" w:hAnsi="Times New Roman" w:cs="Times New Roman"/>
                <w:color w:val="auto"/>
                <w:sz w:val="24"/>
                <w:szCs w:val="24"/>
                <w:lang w:eastAsia="en-IN"/>
              </w:rPr>
            </w:pPr>
            <w:r w:rsidRPr="00A6620A">
              <w:rPr>
                <w:rFonts w:ascii="Times New Roman" w:eastAsia="Times New Roman" w:hAnsi="Times New Roman" w:cs="Times New Roman"/>
                <w:color w:val="auto"/>
                <w:sz w:val="24"/>
                <w:szCs w:val="24"/>
                <w:lang w:eastAsia="en-IN"/>
              </w:rPr>
              <w:t>385981</w:t>
            </w:r>
          </w:p>
        </w:tc>
        <w:tc>
          <w:tcPr>
            <w:tcW w:w="37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20385" w:rsidRPr="00A6620A" w:rsidRDefault="00620385" w:rsidP="003B658C">
            <w:pPr>
              <w:pBdr>
                <w:top w:val="nil"/>
                <w:left w:val="nil"/>
                <w:bottom w:val="nil"/>
                <w:right w:val="nil"/>
                <w:between w:val="nil"/>
              </w:pBdr>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Bhalerao Mukunda Chandrashekhar</w:t>
            </w:r>
          </w:p>
        </w:tc>
        <w:tc>
          <w:tcPr>
            <w:tcW w:w="21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0385" w:rsidRPr="00A6620A" w:rsidRDefault="00620385" w:rsidP="008117D3">
            <w:pPr>
              <w:spacing w:after="0" w:line="240" w:lineRule="auto"/>
              <w:rPr>
                <w:rFonts w:ascii="Times New Roman" w:eastAsia="Times New Roman" w:hAnsi="Times New Roman" w:cs="Times New Roman"/>
                <w:color w:val="auto"/>
                <w:sz w:val="24"/>
                <w:szCs w:val="24"/>
                <w:lang w:eastAsia="en-IN"/>
              </w:rPr>
            </w:pPr>
          </w:p>
        </w:tc>
      </w:tr>
      <w:tr w:rsidR="00620385" w:rsidRPr="00A6620A" w:rsidTr="008117D3">
        <w:trPr>
          <w:trHeight w:val="488"/>
        </w:trPr>
        <w:tc>
          <w:tcPr>
            <w:tcW w:w="1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20385" w:rsidRPr="00A6620A" w:rsidRDefault="00620385" w:rsidP="003B658C">
            <w:pPr>
              <w:pBdr>
                <w:top w:val="nil"/>
                <w:left w:val="nil"/>
                <w:bottom w:val="nil"/>
                <w:right w:val="nil"/>
                <w:between w:val="nil"/>
              </w:pBdr>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2100780086</w:t>
            </w:r>
          </w:p>
        </w:tc>
        <w:tc>
          <w:tcPr>
            <w:tcW w:w="10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20385" w:rsidRPr="00A6620A" w:rsidRDefault="00620385" w:rsidP="003B658C">
            <w:pPr>
              <w:pBdr>
                <w:top w:val="nil"/>
                <w:left w:val="nil"/>
                <w:bottom w:val="nil"/>
                <w:right w:val="nil"/>
                <w:between w:val="nil"/>
              </w:pBdr>
              <w:jc w:val="center"/>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15</w:t>
            </w:r>
          </w:p>
        </w:tc>
        <w:tc>
          <w:tcPr>
            <w:tcW w:w="19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20385" w:rsidRPr="00A6620A" w:rsidRDefault="00A6620A" w:rsidP="008117D3">
            <w:pPr>
              <w:spacing w:after="0" w:line="240" w:lineRule="auto"/>
              <w:jc w:val="center"/>
              <w:rPr>
                <w:rFonts w:ascii="Times New Roman" w:eastAsia="Times New Roman" w:hAnsi="Times New Roman" w:cs="Times New Roman"/>
                <w:color w:val="auto"/>
                <w:sz w:val="24"/>
                <w:szCs w:val="24"/>
                <w:lang w:eastAsia="en-IN"/>
              </w:rPr>
            </w:pPr>
            <w:r w:rsidRPr="00A6620A">
              <w:rPr>
                <w:rFonts w:ascii="Times New Roman" w:eastAsia="Times New Roman" w:hAnsi="Times New Roman" w:cs="Times New Roman"/>
                <w:color w:val="auto"/>
                <w:sz w:val="24"/>
                <w:szCs w:val="24"/>
                <w:lang w:eastAsia="en-IN"/>
              </w:rPr>
              <w:t>385986</w:t>
            </w:r>
          </w:p>
        </w:tc>
        <w:tc>
          <w:tcPr>
            <w:tcW w:w="37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20385" w:rsidRPr="00A6620A" w:rsidRDefault="00620385" w:rsidP="003B658C">
            <w:pPr>
              <w:pBdr>
                <w:top w:val="nil"/>
                <w:left w:val="nil"/>
                <w:bottom w:val="nil"/>
                <w:right w:val="nil"/>
                <w:between w:val="nil"/>
              </w:pBdr>
              <w:rPr>
                <w:rFonts w:ascii="Times New Roman" w:eastAsia="Times New Roman" w:hAnsi="Times New Roman" w:cs="Times New Roman"/>
                <w:sz w:val="24"/>
                <w:szCs w:val="24"/>
              </w:rPr>
            </w:pPr>
            <w:r w:rsidRPr="00A6620A">
              <w:rPr>
                <w:rFonts w:ascii="Times New Roman" w:eastAsia="Times New Roman" w:hAnsi="Times New Roman" w:cs="Times New Roman"/>
                <w:sz w:val="24"/>
                <w:szCs w:val="24"/>
              </w:rPr>
              <w:t>Dhakane Aditya Arun</w:t>
            </w:r>
          </w:p>
        </w:tc>
        <w:tc>
          <w:tcPr>
            <w:tcW w:w="21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20385" w:rsidRPr="00A6620A" w:rsidRDefault="00620385" w:rsidP="008117D3">
            <w:pPr>
              <w:spacing w:after="0" w:line="240" w:lineRule="auto"/>
              <w:rPr>
                <w:rFonts w:ascii="Times New Roman" w:eastAsia="Times New Roman" w:hAnsi="Times New Roman" w:cs="Times New Roman"/>
                <w:color w:val="auto"/>
                <w:sz w:val="24"/>
                <w:szCs w:val="24"/>
                <w:lang w:eastAsia="en-IN"/>
              </w:rPr>
            </w:pPr>
          </w:p>
        </w:tc>
      </w:tr>
    </w:tbl>
    <w:p w:rsidR="007E102D" w:rsidRPr="00A6620A" w:rsidRDefault="007E102D">
      <w:pPr>
        <w:spacing w:after="0" w:line="288" w:lineRule="auto"/>
        <w:rPr>
          <w:rFonts w:ascii="Times New Roman" w:hAnsi="Times New Roman" w:cs="Times New Roman"/>
          <w:b/>
          <w:bCs/>
          <w:sz w:val="24"/>
          <w:szCs w:val="24"/>
        </w:rPr>
      </w:pPr>
    </w:p>
    <w:p w:rsidR="00AE72C2" w:rsidRPr="00A6620A" w:rsidRDefault="00AE72C2">
      <w:pPr>
        <w:spacing w:after="0" w:line="288" w:lineRule="auto"/>
        <w:rPr>
          <w:rFonts w:ascii="Times New Roman" w:hAnsi="Times New Roman" w:cs="Times New Roman"/>
          <w:b/>
          <w:bCs/>
          <w:sz w:val="24"/>
          <w:szCs w:val="24"/>
        </w:rPr>
      </w:pPr>
    </w:p>
    <w:p w:rsidR="007513BC" w:rsidRPr="00A6620A" w:rsidRDefault="007513BC" w:rsidP="007513BC">
      <w:pPr>
        <w:spacing w:after="0" w:line="288" w:lineRule="auto"/>
        <w:rPr>
          <w:rFonts w:ascii="Times New Roman" w:hAnsi="Times New Roman" w:cs="Times New Roman"/>
          <w:sz w:val="24"/>
          <w:szCs w:val="24"/>
        </w:rPr>
      </w:pPr>
      <w:r w:rsidRPr="00A6620A">
        <w:rPr>
          <w:rFonts w:ascii="Times New Roman" w:hAnsi="Times New Roman" w:cs="Times New Roman"/>
          <w:sz w:val="24"/>
          <w:szCs w:val="24"/>
        </w:rPr>
        <w:t>Date:</w:t>
      </w:r>
      <w:r w:rsidR="00A6620A" w:rsidRPr="00A6620A">
        <w:t xml:space="preserve"> </w:t>
      </w:r>
      <w:r w:rsidR="00A6620A" w:rsidRPr="00A6620A">
        <w:rPr>
          <w:rFonts w:ascii="Times New Roman" w:hAnsi="Times New Roman" w:cs="Times New Roman"/>
          <w:sz w:val="24"/>
          <w:szCs w:val="24"/>
        </w:rPr>
        <w:t>04/04/2023</w:t>
      </w:r>
      <w:r w:rsidR="00620385" w:rsidRPr="00A6620A">
        <w:rPr>
          <w:rFonts w:ascii="Times New Roman" w:hAnsi="Times New Roman" w:cs="Times New Roman"/>
          <w:sz w:val="24"/>
          <w:szCs w:val="24"/>
        </w:rPr>
        <w:tab/>
      </w:r>
      <w:r w:rsidR="00A877B3" w:rsidRPr="00A6620A">
        <w:rPr>
          <w:rFonts w:ascii="Times New Roman" w:hAnsi="Times New Roman" w:cs="Times New Roman"/>
          <w:sz w:val="24"/>
          <w:szCs w:val="24"/>
        </w:rPr>
        <w:tab/>
      </w:r>
      <w:r w:rsidR="00A877B3" w:rsidRPr="00A6620A">
        <w:rPr>
          <w:rFonts w:ascii="Times New Roman" w:hAnsi="Times New Roman" w:cs="Times New Roman"/>
          <w:sz w:val="24"/>
          <w:szCs w:val="24"/>
        </w:rPr>
        <w:tab/>
      </w:r>
      <w:r w:rsidRPr="00A6620A">
        <w:rPr>
          <w:rFonts w:ascii="Times New Roman" w:hAnsi="Times New Roman" w:cs="Times New Roman"/>
          <w:sz w:val="24"/>
          <w:szCs w:val="24"/>
        </w:rPr>
        <w:t>Evaluated by: Dated Signature of Guide: __________________</w:t>
      </w:r>
      <w:r w:rsidRPr="00A6620A">
        <w:rPr>
          <w:rFonts w:ascii="Times New Roman" w:hAnsi="Times New Roman" w:cs="Times New Roman"/>
          <w:sz w:val="24"/>
          <w:szCs w:val="24"/>
        </w:rPr>
        <w:tab/>
      </w:r>
      <w:r w:rsidRPr="00A6620A">
        <w:rPr>
          <w:rFonts w:ascii="Times New Roman" w:hAnsi="Times New Roman" w:cs="Times New Roman"/>
          <w:sz w:val="24"/>
          <w:szCs w:val="24"/>
        </w:rPr>
        <w:tab/>
      </w:r>
      <w:r w:rsidRPr="00A6620A">
        <w:rPr>
          <w:rFonts w:ascii="Times New Roman" w:hAnsi="Times New Roman" w:cs="Times New Roman"/>
          <w:sz w:val="24"/>
          <w:szCs w:val="24"/>
        </w:rPr>
        <w:tab/>
      </w:r>
      <w:r w:rsidRPr="00A6620A">
        <w:rPr>
          <w:rFonts w:ascii="Times New Roman" w:hAnsi="Times New Roman" w:cs="Times New Roman"/>
          <w:sz w:val="24"/>
          <w:szCs w:val="24"/>
        </w:rPr>
        <w:tab/>
      </w:r>
      <w:r w:rsidRPr="00A6620A">
        <w:rPr>
          <w:rFonts w:ascii="Times New Roman" w:hAnsi="Times New Roman" w:cs="Times New Roman"/>
          <w:sz w:val="24"/>
          <w:szCs w:val="24"/>
        </w:rPr>
        <w:tab/>
      </w:r>
      <w:r w:rsidR="00003BA2" w:rsidRPr="00A6620A">
        <w:rPr>
          <w:rFonts w:ascii="Times New Roman" w:hAnsi="Times New Roman" w:cs="Times New Roman"/>
          <w:sz w:val="24"/>
          <w:szCs w:val="24"/>
        </w:rPr>
        <w:tab/>
      </w:r>
      <w:r w:rsidR="00003BA2" w:rsidRPr="00A6620A">
        <w:rPr>
          <w:rFonts w:ascii="Times New Roman" w:hAnsi="Times New Roman" w:cs="Times New Roman"/>
          <w:sz w:val="24"/>
          <w:szCs w:val="24"/>
        </w:rPr>
        <w:tab/>
      </w:r>
      <w:r w:rsidR="00003BA2" w:rsidRPr="00A6620A">
        <w:rPr>
          <w:rFonts w:ascii="Times New Roman" w:hAnsi="Times New Roman" w:cs="Times New Roman"/>
          <w:sz w:val="24"/>
          <w:szCs w:val="24"/>
        </w:rPr>
        <w:tab/>
      </w:r>
      <w:r w:rsidRPr="00A6620A">
        <w:rPr>
          <w:rFonts w:ascii="Times New Roman" w:hAnsi="Times New Roman" w:cs="Times New Roman"/>
          <w:sz w:val="24"/>
          <w:szCs w:val="24"/>
        </w:rPr>
        <w:t xml:space="preserve">Name of Guide:  </w:t>
      </w:r>
      <w:r w:rsidR="00620385" w:rsidRPr="00A6620A">
        <w:rPr>
          <w:rFonts w:ascii="Times New Roman" w:eastAsia="Times New Roman" w:hAnsi="Times New Roman" w:cs="Times New Roman"/>
          <w:sz w:val="24"/>
          <w:szCs w:val="24"/>
        </w:rPr>
        <w:t>Ms. S.M.Derle</w:t>
      </w:r>
    </w:p>
    <w:p w:rsidR="007513BC" w:rsidRPr="007513BC" w:rsidRDefault="007513BC" w:rsidP="007513BC">
      <w:pPr>
        <w:spacing w:after="0" w:line="288" w:lineRule="auto"/>
      </w:pPr>
    </w:p>
    <w:p w:rsidR="00AE72C2" w:rsidRDefault="00AE72C2">
      <w:pPr>
        <w:spacing w:after="0" w:line="288" w:lineRule="auto"/>
        <w:rPr>
          <w:rFonts w:ascii="Times New Roman" w:hAnsi="Times New Roman" w:cs="Times New Roman"/>
          <w:b/>
          <w:bCs/>
          <w:sz w:val="24"/>
          <w:szCs w:val="24"/>
        </w:rPr>
      </w:pPr>
    </w:p>
    <w:p w:rsidR="00AE72C2" w:rsidRDefault="00AE72C2" w:rsidP="00AF20CE"/>
    <w:sectPr w:rsidR="00AE72C2" w:rsidSect="009A01E3">
      <w:pgSz w:w="12240" w:h="15840"/>
      <w:pgMar w:top="450" w:right="616" w:bottom="360" w:left="1440"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B6C" w:rsidRDefault="00BA5B6C" w:rsidP="0025147F">
      <w:pPr>
        <w:spacing w:after="0" w:line="240" w:lineRule="auto"/>
      </w:pPr>
      <w:r>
        <w:separator/>
      </w:r>
    </w:p>
  </w:endnote>
  <w:endnote w:type="continuationSeparator" w:id="1">
    <w:p w:rsidR="00BA5B6C" w:rsidRDefault="00BA5B6C" w:rsidP="002514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font290">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B6C" w:rsidRDefault="00BA5B6C" w:rsidP="0025147F">
      <w:pPr>
        <w:spacing w:after="0" w:line="240" w:lineRule="auto"/>
      </w:pPr>
      <w:r>
        <w:separator/>
      </w:r>
    </w:p>
  </w:footnote>
  <w:footnote w:type="continuationSeparator" w:id="1">
    <w:p w:rsidR="00BA5B6C" w:rsidRDefault="00BA5B6C" w:rsidP="002514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pt;height:11.2pt" o:bullet="t">
        <v:imagedata r:id="rId1" o:title="mso4163"/>
      </v:shape>
    </w:pict>
  </w:numPicBullet>
  <w:abstractNum w:abstractNumId="0">
    <w:nsid w:val="00031B86"/>
    <w:multiLevelType w:val="hybridMultilevel"/>
    <w:tmpl w:val="4A087B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F92BE0"/>
    <w:multiLevelType w:val="multilevel"/>
    <w:tmpl w:val="D9B80B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33F0443D"/>
    <w:multiLevelType w:val="multilevel"/>
    <w:tmpl w:val="453A560C"/>
    <w:lvl w:ilvl="0">
      <w:start w:val="1"/>
      <w:numFmt w:val="decimal"/>
      <w:lvlText w:val="%1.0"/>
      <w:lvlJc w:val="left"/>
      <w:pPr>
        <w:ind w:left="360" w:hanging="360"/>
      </w:pPr>
      <w:rPr>
        <w:rFonts w:eastAsia="Calibri" w:hint="default"/>
        <w:b/>
        <w:color w:val="000000" w:themeColor="text1"/>
      </w:rPr>
    </w:lvl>
    <w:lvl w:ilvl="1">
      <w:start w:val="1"/>
      <w:numFmt w:val="decimal"/>
      <w:lvlText w:val="%1.%2"/>
      <w:lvlJc w:val="left"/>
      <w:pPr>
        <w:ind w:left="1080" w:hanging="360"/>
      </w:pPr>
      <w:rPr>
        <w:rFonts w:eastAsia="Calibri" w:hint="default"/>
        <w:b/>
        <w:color w:val="000000" w:themeColor="text1"/>
      </w:rPr>
    </w:lvl>
    <w:lvl w:ilvl="2">
      <w:start w:val="1"/>
      <w:numFmt w:val="decimal"/>
      <w:lvlText w:val="%1.%2.%3"/>
      <w:lvlJc w:val="left"/>
      <w:pPr>
        <w:ind w:left="2160" w:hanging="720"/>
      </w:pPr>
      <w:rPr>
        <w:rFonts w:eastAsia="Calibri" w:hint="default"/>
        <w:b/>
        <w:color w:val="000000" w:themeColor="text1"/>
      </w:rPr>
    </w:lvl>
    <w:lvl w:ilvl="3">
      <w:start w:val="1"/>
      <w:numFmt w:val="decimal"/>
      <w:lvlText w:val="%1.%2.%3.%4"/>
      <w:lvlJc w:val="left"/>
      <w:pPr>
        <w:ind w:left="2880" w:hanging="720"/>
      </w:pPr>
      <w:rPr>
        <w:rFonts w:eastAsia="Calibri" w:hint="default"/>
        <w:b/>
        <w:color w:val="000000" w:themeColor="text1"/>
      </w:rPr>
    </w:lvl>
    <w:lvl w:ilvl="4">
      <w:start w:val="1"/>
      <w:numFmt w:val="decimal"/>
      <w:lvlText w:val="%1.%2.%3.%4.%5"/>
      <w:lvlJc w:val="left"/>
      <w:pPr>
        <w:ind w:left="3960" w:hanging="1080"/>
      </w:pPr>
      <w:rPr>
        <w:rFonts w:eastAsia="Calibri" w:hint="default"/>
        <w:b/>
        <w:color w:val="000000" w:themeColor="text1"/>
      </w:rPr>
    </w:lvl>
    <w:lvl w:ilvl="5">
      <w:start w:val="1"/>
      <w:numFmt w:val="decimal"/>
      <w:lvlText w:val="%1.%2.%3.%4.%5.%6"/>
      <w:lvlJc w:val="left"/>
      <w:pPr>
        <w:ind w:left="4680" w:hanging="1080"/>
      </w:pPr>
      <w:rPr>
        <w:rFonts w:eastAsia="Calibri" w:hint="default"/>
        <w:b/>
        <w:color w:val="000000" w:themeColor="text1"/>
      </w:rPr>
    </w:lvl>
    <w:lvl w:ilvl="6">
      <w:start w:val="1"/>
      <w:numFmt w:val="decimal"/>
      <w:lvlText w:val="%1.%2.%3.%4.%5.%6.%7"/>
      <w:lvlJc w:val="left"/>
      <w:pPr>
        <w:ind w:left="5760" w:hanging="1440"/>
      </w:pPr>
      <w:rPr>
        <w:rFonts w:eastAsia="Calibri" w:hint="default"/>
        <w:b/>
        <w:color w:val="000000" w:themeColor="text1"/>
      </w:rPr>
    </w:lvl>
    <w:lvl w:ilvl="7">
      <w:start w:val="1"/>
      <w:numFmt w:val="decimal"/>
      <w:lvlText w:val="%1.%2.%3.%4.%5.%6.%7.%8"/>
      <w:lvlJc w:val="left"/>
      <w:pPr>
        <w:ind w:left="6480" w:hanging="1440"/>
      </w:pPr>
      <w:rPr>
        <w:rFonts w:eastAsia="Calibri" w:hint="default"/>
        <w:b/>
        <w:color w:val="000000" w:themeColor="text1"/>
      </w:rPr>
    </w:lvl>
    <w:lvl w:ilvl="8">
      <w:start w:val="1"/>
      <w:numFmt w:val="decimal"/>
      <w:lvlText w:val="%1.%2.%3.%4.%5.%6.%7.%8.%9"/>
      <w:lvlJc w:val="left"/>
      <w:pPr>
        <w:ind w:left="7560" w:hanging="1800"/>
      </w:pPr>
      <w:rPr>
        <w:rFonts w:eastAsia="Calibri" w:hint="default"/>
        <w:b/>
        <w:color w:val="000000" w:themeColor="text1"/>
      </w:rPr>
    </w:lvl>
  </w:abstractNum>
  <w:abstractNum w:abstractNumId="3">
    <w:nsid w:val="45E46E23"/>
    <w:multiLevelType w:val="hybridMultilevel"/>
    <w:tmpl w:val="FC22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1B4005"/>
    <w:multiLevelType w:val="multilevel"/>
    <w:tmpl w:val="6AF6D066"/>
    <w:lvl w:ilvl="0">
      <w:start w:val="1"/>
      <w:numFmt w:val="bullet"/>
      <w:lvlText w:val=""/>
      <w:lvlJc w:val="left"/>
      <w:pPr>
        <w:tabs>
          <w:tab w:val="num" w:pos="1170"/>
        </w:tabs>
        <w:ind w:left="1170" w:hanging="360"/>
      </w:pPr>
      <w:rPr>
        <w:rFonts w:ascii="Wingdings" w:hAnsi="Wingdings"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5">
    <w:nsid w:val="48D83902"/>
    <w:multiLevelType w:val="hybridMultilevel"/>
    <w:tmpl w:val="A770E51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ADF18B3"/>
    <w:multiLevelType w:val="hybridMultilevel"/>
    <w:tmpl w:val="70AE49C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73402E"/>
    <w:multiLevelType w:val="hybridMultilevel"/>
    <w:tmpl w:val="DBE68416"/>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8">
    <w:nsid w:val="616A702F"/>
    <w:multiLevelType w:val="multilevel"/>
    <w:tmpl w:val="0D8E5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14D610B"/>
    <w:multiLevelType w:val="multilevel"/>
    <w:tmpl w:val="6DE8C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69A39FD"/>
    <w:multiLevelType w:val="multilevel"/>
    <w:tmpl w:val="C19C1B72"/>
    <w:lvl w:ilvl="0">
      <w:start w:val="1"/>
      <w:numFmt w:val="decimal"/>
      <w:lvlText w:val="%1"/>
      <w:lvlJc w:val="left"/>
      <w:pPr>
        <w:ind w:left="720" w:hanging="360"/>
      </w:pPr>
      <w:rPr>
        <w:rFonts w:ascii="Times New Roman" w:hAnsi="Times New Roman"/>
        <w:b w:val="0"/>
        <w:i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A67133E"/>
    <w:multiLevelType w:val="hybridMultilevel"/>
    <w:tmpl w:val="93DCE32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AF44523"/>
    <w:multiLevelType w:val="hybridMultilevel"/>
    <w:tmpl w:val="3486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8"/>
  </w:num>
  <w:num w:numId="4">
    <w:abstractNumId w:val="9"/>
  </w:num>
  <w:num w:numId="5">
    <w:abstractNumId w:val="12"/>
  </w:num>
  <w:num w:numId="6">
    <w:abstractNumId w:val="0"/>
  </w:num>
  <w:num w:numId="7">
    <w:abstractNumId w:val="3"/>
  </w:num>
  <w:num w:numId="8">
    <w:abstractNumId w:val="4"/>
  </w:num>
  <w:num w:numId="9">
    <w:abstractNumId w:val="11"/>
  </w:num>
  <w:num w:numId="10">
    <w:abstractNumId w:val="5"/>
  </w:num>
  <w:num w:numId="11">
    <w:abstractNumId w:val="6"/>
  </w:num>
  <w:num w:numId="12">
    <w:abstractNumId w:val="7"/>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AE72C2"/>
    <w:rsid w:val="00003BA2"/>
    <w:rsid w:val="00031690"/>
    <w:rsid w:val="0011283C"/>
    <w:rsid w:val="001473E2"/>
    <w:rsid w:val="001F0F5C"/>
    <w:rsid w:val="00225619"/>
    <w:rsid w:val="0025147F"/>
    <w:rsid w:val="002D5496"/>
    <w:rsid w:val="003263E9"/>
    <w:rsid w:val="00354FF9"/>
    <w:rsid w:val="00395335"/>
    <w:rsid w:val="003A37BF"/>
    <w:rsid w:val="003C4C95"/>
    <w:rsid w:val="004130C6"/>
    <w:rsid w:val="004226F9"/>
    <w:rsid w:val="004622FE"/>
    <w:rsid w:val="004B7BA0"/>
    <w:rsid w:val="005019F9"/>
    <w:rsid w:val="00505098"/>
    <w:rsid w:val="00514872"/>
    <w:rsid w:val="00533B5D"/>
    <w:rsid w:val="005A24C1"/>
    <w:rsid w:val="00620385"/>
    <w:rsid w:val="00622053"/>
    <w:rsid w:val="00634856"/>
    <w:rsid w:val="0064509B"/>
    <w:rsid w:val="00657332"/>
    <w:rsid w:val="00685BCB"/>
    <w:rsid w:val="00746449"/>
    <w:rsid w:val="007513BC"/>
    <w:rsid w:val="007C7AAF"/>
    <w:rsid w:val="007E102D"/>
    <w:rsid w:val="00841385"/>
    <w:rsid w:val="009A01E3"/>
    <w:rsid w:val="009D2D81"/>
    <w:rsid w:val="00A03BCE"/>
    <w:rsid w:val="00A051A3"/>
    <w:rsid w:val="00A661B3"/>
    <w:rsid w:val="00A6620A"/>
    <w:rsid w:val="00A877B3"/>
    <w:rsid w:val="00A9005E"/>
    <w:rsid w:val="00AA78A7"/>
    <w:rsid w:val="00AE72C2"/>
    <w:rsid w:val="00AF20CE"/>
    <w:rsid w:val="00B255B6"/>
    <w:rsid w:val="00B34566"/>
    <w:rsid w:val="00B91CE3"/>
    <w:rsid w:val="00BA5B6C"/>
    <w:rsid w:val="00BE0622"/>
    <w:rsid w:val="00CF2392"/>
    <w:rsid w:val="00CF3E71"/>
    <w:rsid w:val="00D343E4"/>
    <w:rsid w:val="00DC226E"/>
    <w:rsid w:val="00E054D4"/>
    <w:rsid w:val="00E166A5"/>
    <w:rsid w:val="00E22C27"/>
    <w:rsid w:val="00E3787B"/>
    <w:rsid w:val="00ED08E5"/>
    <w:rsid w:val="00F02218"/>
    <w:rsid w:val="00F04942"/>
    <w:rsid w:val="00F13BBC"/>
    <w:rsid w:val="00F55ED1"/>
    <w:rsid w:val="00F57F4E"/>
    <w:rsid w:val="00F82D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7BD"/>
    <w:pPr>
      <w:spacing w:after="200" w:line="276" w:lineRule="auto"/>
    </w:pPr>
    <w:rPr>
      <w:rFonts w:ascii="Calibri" w:eastAsia="Calibri" w:hAnsi="Calibri" w:cs="Mangal"/>
      <w:color w:val="00000A"/>
      <w:lang w:val="en-IN"/>
    </w:rPr>
  </w:style>
  <w:style w:type="paragraph" w:styleId="Heading2">
    <w:name w:val="heading 2"/>
    <w:basedOn w:val="Normal"/>
    <w:link w:val="Heading2Char"/>
    <w:uiPriority w:val="9"/>
    <w:qFormat/>
    <w:rsid w:val="00620385"/>
    <w:pPr>
      <w:spacing w:before="100" w:beforeAutospacing="1" w:after="100" w:afterAutospacing="1" w:line="240" w:lineRule="auto"/>
      <w:outlineLvl w:val="1"/>
    </w:pPr>
    <w:rPr>
      <w:rFonts w:ascii="Times New Roman" w:eastAsia="Times New Roman" w:hAnsi="Times New Roman" w:cs="Times New Roman"/>
      <w:b/>
      <w:bCs/>
      <w:color w:val="auto"/>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2847BD"/>
    <w:rPr>
      <w:rFonts w:ascii="Calibri" w:eastAsia="Calibri" w:hAnsi="Calibri"/>
      <w:color w:val="00000A"/>
      <w:lang w:val="en-IN"/>
    </w:rPr>
  </w:style>
  <w:style w:type="character" w:customStyle="1" w:styleId="FooterChar">
    <w:name w:val="Footer Char"/>
    <w:basedOn w:val="DefaultParagraphFont"/>
    <w:link w:val="Footer"/>
    <w:uiPriority w:val="99"/>
    <w:semiHidden/>
    <w:qFormat/>
    <w:rsid w:val="002847BD"/>
    <w:rPr>
      <w:rFonts w:ascii="Calibri" w:eastAsia="Calibri" w:hAnsi="Calibri"/>
      <w:color w:val="00000A"/>
      <w:lang w:val="en-IN"/>
    </w:rPr>
  </w:style>
  <w:style w:type="character" w:customStyle="1" w:styleId="ListLabel1">
    <w:name w:val="ListLabel 1"/>
    <w:qFormat/>
    <w:rsid w:val="00A051A3"/>
    <w:rPr>
      <w:b w:val="0"/>
      <w:i w:val="0"/>
      <w:sz w:val="20"/>
    </w:rPr>
  </w:style>
  <w:style w:type="character" w:customStyle="1" w:styleId="ListLabel2">
    <w:name w:val="ListLabel 2"/>
    <w:qFormat/>
    <w:rsid w:val="00A051A3"/>
    <w:rPr>
      <w:rFonts w:ascii="Times New Roman" w:hAnsi="Times New Roman"/>
      <w:b w:val="0"/>
      <w:i w:val="0"/>
      <w:sz w:val="20"/>
    </w:rPr>
  </w:style>
  <w:style w:type="character" w:customStyle="1" w:styleId="ListLabel3">
    <w:name w:val="ListLabel 3"/>
    <w:qFormat/>
    <w:rsid w:val="00A051A3"/>
    <w:rPr>
      <w:b/>
    </w:rPr>
  </w:style>
  <w:style w:type="character" w:customStyle="1" w:styleId="ListLabel4">
    <w:name w:val="ListLabel 4"/>
    <w:qFormat/>
    <w:rsid w:val="00A051A3"/>
    <w:rPr>
      <w:b w:val="0"/>
      <w:i w:val="0"/>
      <w:sz w:val="20"/>
    </w:rPr>
  </w:style>
  <w:style w:type="paragraph" w:customStyle="1" w:styleId="Heading">
    <w:name w:val="Heading"/>
    <w:basedOn w:val="Normal"/>
    <w:next w:val="BodyText"/>
    <w:qFormat/>
    <w:rsid w:val="00A051A3"/>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A051A3"/>
    <w:pPr>
      <w:spacing w:after="140"/>
    </w:pPr>
  </w:style>
  <w:style w:type="paragraph" w:styleId="List">
    <w:name w:val="List"/>
    <w:basedOn w:val="BodyText"/>
    <w:rsid w:val="00A051A3"/>
    <w:rPr>
      <w:rFonts w:cs="Lohit Devanagari"/>
    </w:rPr>
  </w:style>
  <w:style w:type="paragraph" w:styleId="Caption">
    <w:name w:val="caption"/>
    <w:basedOn w:val="Normal"/>
    <w:qFormat/>
    <w:rsid w:val="00A051A3"/>
    <w:pPr>
      <w:suppressLineNumbers/>
      <w:spacing w:before="120" w:after="120"/>
    </w:pPr>
    <w:rPr>
      <w:rFonts w:cs="Lohit Devanagari"/>
      <w:i/>
      <w:iCs/>
      <w:sz w:val="24"/>
      <w:szCs w:val="24"/>
    </w:rPr>
  </w:style>
  <w:style w:type="paragraph" w:customStyle="1" w:styleId="Index">
    <w:name w:val="Index"/>
    <w:basedOn w:val="Normal"/>
    <w:qFormat/>
    <w:rsid w:val="00A051A3"/>
    <w:pPr>
      <w:suppressLineNumbers/>
    </w:pPr>
    <w:rPr>
      <w:rFonts w:cs="Lohit Devanagari"/>
    </w:rPr>
  </w:style>
  <w:style w:type="paragraph" w:customStyle="1" w:styleId="TableContents">
    <w:name w:val="Table Contents"/>
    <w:basedOn w:val="Normal"/>
    <w:qFormat/>
    <w:rsid w:val="002847BD"/>
    <w:pPr>
      <w:suppressLineNumbers/>
      <w:suppressAutoHyphens/>
    </w:pPr>
    <w:rPr>
      <w:rFonts w:cs="font290"/>
      <w:kern w:val="2"/>
      <w:lang w:val="en-US"/>
    </w:rPr>
  </w:style>
  <w:style w:type="paragraph" w:styleId="Header">
    <w:name w:val="header"/>
    <w:basedOn w:val="Normal"/>
    <w:link w:val="HeaderChar"/>
    <w:uiPriority w:val="99"/>
    <w:semiHidden/>
    <w:unhideWhenUsed/>
    <w:rsid w:val="002847BD"/>
    <w:pPr>
      <w:tabs>
        <w:tab w:val="center" w:pos="4680"/>
        <w:tab w:val="right" w:pos="9360"/>
      </w:tabs>
      <w:spacing w:after="0" w:line="240" w:lineRule="auto"/>
    </w:pPr>
  </w:style>
  <w:style w:type="paragraph" w:styleId="Footer">
    <w:name w:val="footer"/>
    <w:basedOn w:val="Normal"/>
    <w:link w:val="FooterChar"/>
    <w:uiPriority w:val="99"/>
    <w:semiHidden/>
    <w:unhideWhenUsed/>
    <w:rsid w:val="002847BD"/>
    <w:pPr>
      <w:tabs>
        <w:tab w:val="center" w:pos="4680"/>
        <w:tab w:val="right" w:pos="9360"/>
      </w:tabs>
      <w:spacing w:after="0" w:line="240" w:lineRule="auto"/>
    </w:pPr>
  </w:style>
  <w:style w:type="paragraph" w:styleId="ListParagraph">
    <w:name w:val="List Paragraph"/>
    <w:basedOn w:val="Normal"/>
    <w:uiPriority w:val="34"/>
    <w:qFormat/>
    <w:rsid w:val="00115CD8"/>
    <w:pPr>
      <w:ind w:left="720"/>
      <w:contextualSpacing/>
    </w:pPr>
    <w:rPr>
      <w:rFonts w:eastAsiaTheme="minorEastAsia"/>
      <w:lang w:val="en-US"/>
    </w:rPr>
  </w:style>
  <w:style w:type="paragraph" w:styleId="NormalWeb">
    <w:name w:val="Normal (Web)"/>
    <w:basedOn w:val="Normal"/>
    <w:uiPriority w:val="99"/>
    <w:semiHidden/>
    <w:unhideWhenUsed/>
    <w:rsid w:val="00533B5D"/>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table" w:styleId="TableGrid">
    <w:name w:val="Table Grid"/>
    <w:basedOn w:val="TableNormal"/>
    <w:uiPriority w:val="59"/>
    <w:rsid w:val="00395335"/>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5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335"/>
    <w:rPr>
      <w:rFonts w:ascii="Tahoma" w:eastAsia="Calibri" w:hAnsi="Tahoma" w:cs="Tahoma"/>
      <w:color w:val="00000A"/>
      <w:sz w:val="16"/>
      <w:szCs w:val="16"/>
      <w:lang w:val="en-IN"/>
    </w:rPr>
  </w:style>
  <w:style w:type="character" w:styleId="Hyperlink">
    <w:name w:val="Hyperlink"/>
    <w:basedOn w:val="DefaultParagraphFont"/>
    <w:uiPriority w:val="99"/>
    <w:unhideWhenUsed/>
    <w:rsid w:val="00A877B3"/>
    <w:rPr>
      <w:color w:val="0000FF" w:themeColor="hyperlink"/>
      <w:u w:val="single"/>
    </w:rPr>
  </w:style>
  <w:style w:type="character" w:customStyle="1" w:styleId="UnresolvedMention">
    <w:name w:val="Unresolved Mention"/>
    <w:basedOn w:val="DefaultParagraphFont"/>
    <w:uiPriority w:val="99"/>
    <w:semiHidden/>
    <w:unhideWhenUsed/>
    <w:rsid w:val="00A877B3"/>
    <w:rPr>
      <w:color w:val="605E5C"/>
      <w:shd w:val="clear" w:color="auto" w:fill="E1DFDD"/>
    </w:rPr>
  </w:style>
  <w:style w:type="character" w:customStyle="1" w:styleId="Heading2Char">
    <w:name w:val="Heading 2 Char"/>
    <w:basedOn w:val="DefaultParagraphFont"/>
    <w:link w:val="Heading2"/>
    <w:uiPriority w:val="9"/>
    <w:rsid w:val="00620385"/>
    <w:rPr>
      <w:rFonts w:ascii="Times New Roman" w:eastAsia="Times New Roman" w:hAnsi="Times New Roman" w:cs="Times New Roman"/>
      <w:b/>
      <w:bCs/>
      <w:sz w:val="36"/>
      <w:szCs w:val="36"/>
    </w:rPr>
  </w:style>
  <w:style w:type="character" w:styleId="Strong">
    <w:name w:val="Strong"/>
    <w:basedOn w:val="DefaultParagraphFont"/>
    <w:uiPriority w:val="22"/>
    <w:qFormat/>
    <w:rsid w:val="00620385"/>
    <w:rPr>
      <w:b/>
      <w:bCs/>
    </w:rPr>
  </w:style>
</w:styles>
</file>

<file path=word/webSettings.xml><?xml version="1.0" encoding="utf-8"?>
<w:webSettings xmlns:r="http://schemas.openxmlformats.org/officeDocument/2006/relationships" xmlns:w="http://schemas.openxmlformats.org/wordprocessingml/2006/main">
  <w:divs>
    <w:div w:id="1666014496">
      <w:bodyDiv w:val="1"/>
      <w:marLeft w:val="0"/>
      <w:marRight w:val="0"/>
      <w:marTop w:val="0"/>
      <w:marBottom w:val="0"/>
      <w:divBdr>
        <w:top w:val="none" w:sz="0" w:space="0" w:color="auto"/>
        <w:left w:val="none" w:sz="0" w:space="0" w:color="auto"/>
        <w:bottom w:val="none" w:sz="0" w:space="0" w:color="auto"/>
        <w:right w:val="none" w:sz="0" w:space="0" w:color="auto"/>
      </w:divBdr>
      <w:divsChild>
        <w:div w:id="678579805">
          <w:marLeft w:val="-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96F15-36F6-4389-8041-A622D52C4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proworld</dc:creator>
  <cp:lastModifiedBy>Aditya</cp:lastModifiedBy>
  <cp:revision>2</cp:revision>
  <dcterms:created xsi:type="dcterms:W3CDTF">2023-04-21T12:03:00Z</dcterms:created>
  <dcterms:modified xsi:type="dcterms:W3CDTF">2023-04-21T12:03:00Z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