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739A" w14:textId="6B03B060" w:rsidR="00D6299A" w:rsidRPr="00D6299A" w:rsidRDefault="00D6299A" w:rsidP="00D62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Employment Status Analysis (Categorical Outcome)</w:t>
      </w:r>
    </w:p>
    <w:p w14:paraId="5B5FE0D7" w14:textId="77777777" w:rsidR="00D6299A" w:rsidRPr="00D6299A" w:rsidRDefault="00D6299A" w:rsidP="00D6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084188BA" w14:textId="77777777" w:rsidR="00D6299A" w:rsidRPr="00D6299A" w:rsidRDefault="00D6299A" w:rsidP="00D62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examines the association between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 Proficiency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 Level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Internship Experience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Employment Status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among international graduates.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29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Chi-square tests of independence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were applied to determine statistical significance, and </w:t>
      </w:r>
      <w:r w:rsidRPr="00D629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Cramér’s V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was computed to measure the strength of association.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Combined predictor analyses (e.g., </w:t>
      </w:r>
      <w:r w:rsidRPr="00D629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Language × Education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>) were used to explore interaction effects between factors.</w:t>
      </w:r>
    </w:p>
    <w:p w14:paraId="5526FB45" w14:textId="77777777" w:rsidR="00D6299A" w:rsidRPr="00D6299A" w:rsidRDefault="00CB5F10" w:rsidP="00D629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F10">
        <w:rPr>
          <w:rFonts w:ascii="Times New Roman" w:eastAsia="Times New Roman" w:hAnsi="Times New Roman" w:cs="Times New Roman"/>
          <w:noProof/>
          <w:kern w:val="0"/>
        </w:rPr>
        <w:pict w14:anchorId="1665612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3826CA4" w14:textId="77777777" w:rsidR="00D6299A" w:rsidRPr="00D6299A" w:rsidRDefault="00D6299A" w:rsidP="00D6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Methodology</w:t>
      </w:r>
    </w:p>
    <w:p w14:paraId="4D8EC2F8" w14:textId="77777777" w:rsidR="00D6299A" w:rsidRPr="00D6299A" w:rsidRDefault="00D6299A" w:rsidP="00D62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Chi-square Test of Independence (χ²):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tested whether Employment Status is independent of each predictor.</w:t>
      </w:r>
    </w:p>
    <w:p w14:paraId="78DA7371" w14:textId="77777777" w:rsidR="00D6299A" w:rsidRPr="00D6299A" w:rsidRDefault="00D6299A" w:rsidP="00D62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Cramér’s V: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quantified effect size (0 = no association, 1 = perfect association).</w:t>
      </w:r>
    </w:p>
    <w:p w14:paraId="6F8B9D99" w14:textId="77777777" w:rsidR="00D6299A" w:rsidRPr="00D6299A" w:rsidRDefault="00D6299A" w:rsidP="00D62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Predictors: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joint categories (e.g., </w:t>
      </w:r>
      <w:r w:rsidRPr="00D629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Language × Education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629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Education × Internship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>) captured interaction effects.</w:t>
      </w:r>
    </w:p>
    <w:p w14:paraId="5A29F7D5" w14:textId="77777777" w:rsidR="00D6299A" w:rsidRPr="00D6299A" w:rsidRDefault="00D6299A" w:rsidP="00D62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Visualization: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heatmaps show distribution patterns across employment outcomes (</w:t>
      </w:r>
      <w:r w:rsidRPr="00D629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Employed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629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Unemployed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629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Continuing Education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7158CF5" w14:textId="77777777" w:rsidR="00D6299A" w:rsidRPr="00D6299A" w:rsidRDefault="00D6299A" w:rsidP="00D62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All analyses were conducted in Python using </w:t>
      </w:r>
      <w:r w:rsidRPr="00D629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pandas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629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scipy.stats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629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seaborn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CD6008" w14:textId="77777777" w:rsidR="00D6299A" w:rsidRPr="00D6299A" w:rsidRDefault="00CB5F10" w:rsidP="00D629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F10">
        <w:rPr>
          <w:rFonts w:ascii="Times New Roman" w:eastAsia="Times New Roman" w:hAnsi="Times New Roman" w:cs="Times New Roman"/>
          <w:noProof/>
          <w:kern w:val="0"/>
        </w:rPr>
        <w:pict w14:anchorId="1932BAA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F34E7C7" w14:textId="77777777" w:rsidR="00D6299A" w:rsidRDefault="00D6299A" w:rsidP="00D6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A454175" w14:textId="77777777" w:rsidR="00D6299A" w:rsidRDefault="00D6299A" w:rsidP="00D6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A9EE707" w14:textId="77777777" w:rsidR="00D6299A" w:rsidRDefault="00D6299A" w:rsidP="00D6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C19969F" w14:textId="77777777" w:rsidR="00D6299A" w:rsidRDefault="00D6299A" w:rsidP="00D6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9DF2354" w14:textId="77777777" w:rsidR="00D6299A" w:rsidRDefault="00D6299A" w:rsidP="00D6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0E283AE" w14:textId="77777777" w:rsidR="00D6299A" w:rsidRDefault="00D6299A" w:rsidP="00D6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DD60015" w14:textId="77777777" w:rsidR="00D6299A" w:rsidRDefault="00D6299A" w:rsidP="00D6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CB9FA26" w14:textId="77777777" w:rsidR="00D6299A" w:rsidRDefault="00D6299A" w:rsidP="00D6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6AD6B8F" w14:textId="77777777" w:rsidR="00D6299A" w:rsidRDefault="00D6299A" w:rsidP="00D6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E1F0232" w14:textId="77777777" w:rsidR="00D6299A" w:rsidRDefault="00D6299A" w:rsidP="00D6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1E9E241" w14:textId="76044D86" w:rsidR="00D6299A" w:rsidRPr="00D6299A" w:rsidRDefault="00D6299A" w:rsidP="00D6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Results and Interpretation</w:t>
      </w:r>
    </w:p>
    <w:p w14:paraId="1499BF2B" w14:textId="77777777" w:rsidR="00D6299A" w:rsidRPr="00D6299A" w:rsidRDefault="00D6299A" w:rsidP="00D6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Individual Predictors</w:t>
      </w:r>
    </w:p>
    <w:p w14:paraId="69478925" w14:textId="4CD20464" w:rsidR="00D6299A" w:rsidRPr="00D6299A" w:rsidRDefault="00D6299A" w:rsidP="00D62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1. Language Proficiency vs Employment Status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FFF54E2" wp14:editId="2426934C">
            <wp:extent cx="4680000" cy="3120000"/>
            <wp:effectExtent l="0" t="0" r="0" b="4445"/>
            <wp:docPr id="1514574325" name="Picture 7" descr="A graph of numbers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74325" name="Picture 7" descr="A graph of numbers and a numb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  <w:t>χ² = 47 438.76, p &lt; 0.001, Cramér’s V = 0.281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Graduates with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language proficiency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have the highest employment rates, whereas those with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or intermediate proficiency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show higher proportions of continuing education or unemployment.</w:t>
      </w:r>
    </w:p>
    <w:p w14:paraId="786536F1" w14:textId="77777777" w:rsidR="00D6299A" w:rsidRPr="00D6299A" w:rsidRDefault="00CB5F10" w:rsidP="00D629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F10">
        <w:rPr>
          <w:rFonts w:ascii="Times New Roman" w:eastAsia="Times New Roman" w:hAnsi="Times New Roman" w:cs="Times New Roman"/>
          <w:noProof/>
          <w:kern w:val="0"/>
        </w:rPr>
        <w:pict w14:anchorId="302DD64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DF9A7F8" w14:textId="22C1D327" w:rsidR="00D6299A" w:rsidRPr="00D6299A" w:rsidRDefault="00D6299A" w:rsidP="00D62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2. Education Level vs Employment Status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0CE3BCA" wp14:editId="216B158D">
            <wp:extent cx="4680000" cy="3120000"/>
            <wp:effectExtent l="0" t="0" r="0" b="4445"/>
            <wp:docPr id="1109614896" name="Picture 6" descr="A graph of numbers and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14896" name="Picture 6" descr="A graph of numbers and a number of peopl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  <w:t>χ² = 46 124.19, p &lt; 0.001, Cramér’s V = 0.277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Graduates with a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Master’s degree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display the highest employment rates. Diploma and PhD holders are more likely to pursue further study.</w:t>
      </w:r>
    </w:p>
    <w:p w14:paraId="4DADCF00" w14:textId="77777777" w:rsidR="00D6299A" w:rsidRPr="00D6299A" w:rsidRDefault="00CB5F10" w:rsidP="00D629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F1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D70618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FEB2126" w14:textId="61FE3C61" w:rsidR="00D6299A" w:rsidRPr="00D6299A" w:rsidRDefault="00D6299A" w:rsidP="00D62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3. Internship Experience vs Employment Status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B30DB80" wp14:editId="5561BBB6">
            <wp:extent cx="4680000" cy="3120000"/>
            <wp:effectExtent l="0" t="0" r="0" b="4445"/>
            <wp:docPr id="969790263" name="Picture 2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90263" name="Picture 2" descr="A graph of a number of peopl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  <w:t>χ² = 6 813.13, p &lt; 0.001, Cramér’s V = 0.151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Graduates with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internship experience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are considerably more likely to be employed, confirming the career benefit of practical experience.</w:t>
      </w:r>
    </w:p>
    <w:p w14:paraId="1A6362BC" w14:textId="77777777" w:rsidR="00D6299A" w:rsidRPr="00D6299A" w:rsidRDefault="00CB5F10" w:rsidP="00D629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F10">
        <w:rPr>
          <w:rFonts w:ascii="Times New Roman" w:eastAsia="Times New Roman" w:hAnsi="Times New Roman" w:cs="Times New Roman"/>
          <w:noProof/>
          <w:kern w:val="0"/>
        </w:rPr>
        <w:pict w14:anchorId="4A990D4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1CF750D" w14:textId="77777777" w:rsidR="00D6299A" w:rsidRPr="00D6299A" w:rsidRDefault="00D6299A" w:rsidP="00D6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 Predictors</w:t>
      </w:r>
    </w:p>
    <w:p w14:paraId="3ECA5AC0" w14:textId="1C049D29" w:rsidR="00D6299A" w:rsidRPr="00D6299A" w:rsidRDefault="00D6299A" w:rsidP="00D62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4. Language Proficiency × Education Level vs Employment Status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299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(Insert file → Language_Proficiency × Education_Level_vs_Employment_Status.png)</w: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80DDD9F" wp14:editId="7B7F1551">
            <wp:extent cx="4680000" cy="2924870"/>
            <wp:effectExtent l="0" t="0" r="0" b="0"/>
            <wp:docPr id="1323318925" name="Picture 3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18925" name="Picture 3" descr="A table with numbers and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  <w:t>χ² = 95 948.64, p &lt; 0.001, Cramér’s V = 0.400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interaction shows the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strongest relationship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. Graduates with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language skills and Master’s degrees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have the highest employability.</w:t>
      </w:r>
    </w:p>
    <w:p w14:paraId="7408484C" w14:textId="77777777" w:rsidR="00D6299A" w:rsidRPr="00D6299A" w:rsidRDefault="00CB5F10" w:rsidP="00D629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F1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52A7F2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CCA6F8F" w14:textId="395A8A6A" w:rsidR="00D6299A" w:rsidRPr="00D6299A" w:rsidRDefault="00D6299A" w:rsidP="00D62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5. Language Proficiency × Internship Experience vs Employment Status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DE82137" wp14:editId="3323B262">
            <wp:extent cx="4680000" cy="2924870"/>
            <wp:effectExtent l="0" t="0" r="0" b="0"/>
            <wp:docPr id="180351518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1518" name="Picture 4" descr="A screenshot of a graph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  <w:t>χ² = 54 611.94, p &lt; 0.001, Cramér’s V = 0.302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Combining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language skills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internship experience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further improves employment prospects.</w:t>
      </w:r>
    </w:p>
    <w:p w14:paraId="7D26CCFD" w14:textId="77777777" w:rsidR="00D6299A" w:rsidRPr="00D6299A" w:rsidRDefault="00CB5F10" w:rsidP="00D629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F10">
        <w:rPr>
          <w:rFonts w:ascii="Times New Roman" w:eastAsia="Times New Roman" w:hAnsi="Times New Roman" w:cs="Times New Roman"/>
          <w:noProof/>
          <w:kern w:val="0"/>
        </w:rPr>
        <w:pict w14:anchorId="03A486E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492F27B" w14:textId="617CC804" w:rsidR="00D6299A" w:rsidRPr="00D6299A" w:rsidRDefault="00D6299A" w:rsidP="00D62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6. Education Level × Internship Experience vs Employment Status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B904990" wp14:editId="6AF77A82">
            <wp:extent cx="4680000" cy="2924870"/>
            <wp:effectExtent l="0" t="0" r="0" b="0"/>
            <wp:docPr id="1173821545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21545" name="Picture 5" descr="A screenshot of a graph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  <w:t>χ² = 53 467.80, p &lt; 0.001, Cramér’s V = 0.299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Graduates holding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Master’s degrees and internship experience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show the highest employment outcomes.</w:t>
      </w:r>
    </w:p>
    <w:p w14:paraId="246D3A2B" w14:textId="77777777" w:rsidR="00D6299A" w:rsidRPr="00D6299A" w:rsidRDefault="00CB5F10" w:rsidP="00D629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F10">
        <w:rPr>
          <w:rFonts w:ascii="Times New Roman" w:eastAsia="Times New Roman" w:hAnsi="Times New Roman" w:cs="Times New Roman"/>
          <w:noProof/>
          <w:kern w:val="0"/>
        </w:rPr>
        <w:pict w14:anchorId="4D6D7EF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C2EA63E" w14:textId="77777777" w:rsidR="00D6299A" w:rsidRDefault="00D6299A" w:rsidP="00D6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CCDA4EC" w14:textId="77777777" w:rsidR="00D6299A" w:rsidRDefault="00D6299A" w:rsidP="00D6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C949804" w14:textId="77777777" w:rsidR="00D6299A" w:rsidRDefault="00D6299A" w:rsidP="00D6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DEFAB63" w14:textId="77777777" w:rsidR="00D6299A" w:rsidRDefault="00D6299A" w:rsidP="00D6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963D234" w14:textId="77777777" w:rsidR="00D6299A" w:rsidRDefault="00D6299A" w:rsidP="00D6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21F6575" w14:textId="77777777" w:rsidR="00D6299A" w:rsidRDefault="00D6299A" w:rsidP="00D6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C2BBA07" w14:textId="77777777" w:rsidR="00D6299A" w:rsidRDefault="00D6299A" w:rsidP="00D6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B15C33C" w14:textId="77777777" w:rsidR="00D6299A" w:rsidRDefault="00D6299A" w:rsidP="00D6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DCA05E8" w14:textId="77777777" w:rsidR="00D6299A" w:rsidRDefault="00D6299A" w:rsidP="00D6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9AC1FCF" w14:textId="77777777" w:rsidR="00D6299A" w:rsidRDefault="00D6299A" w:rsidP="00D6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5319891" w14:textId="77777777" w:rsidR="00D6299A" w:rsidRDefault="00D6299A" w:rsidP="00D6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52F0EE7" w14:textId="77777777" w:rsidR="00D6299A" w:rsidRDefault="00D6299A" w:rsidP="00D6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806C0E6" w14:textId="77777777" w:rsidR="00D6299A" w:rsidRDefault="00D6299A" w:rsidP="00D6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D5D432A" w14:textId="195B8B96" w:rsidR="00D6299A" w:rsidRPr="00D6299A" w:rsidRDefault="00D6299A" w:rsidP="00D629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Figure 7. Ranked Cramér’s V Heatmap – Strength of Association with Employment Status</w:t>
      </w:r>
    </w:p>
    <w:p w14:paraId="4DE656EF" w14:textId="7DD049E3" w:rsidR="00D6299A" w:rsidRPr="00D6299A" w:rsidRDefault="00D6299A" w:rsidP="00D62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DACD9E9" wp14:editId="6623155D">
            <wp:extent cx="4680000" cy="3510259"/>
            <wp:effectExtent l="0" t="0" r="0" b="0"/>
            <wp:docPr id="1693155089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55089" name="Picture 1" descr="A screen shot of a grap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1"/>
        <w:tblW w:w="8672" w:type="dxa"/>
        <w:tblLook w:val="04A0" w:firstRow="1" w:lastRow="0" w:firstColumn="1" w:lastColumn="0" w:noHBand="0" w:noVBand="1"/>
      </w:tblPr>
      <w:tblGrid>
        <w:gridCol w:w="965"/>
        <w:gridCol w:w="3003"/>
        <w:gridCol w:w="1510"/>
        <w:gridCol w:w="1783"/>
        <w:gridCol w:w="1411"/>
      </w:tblGrid>
      <w:tr w:rsidR="00D6299A" w:rsidRPr="00D6299A" w14:paraId="78F509F2" w14:textId="77777777" w:rsidTr="00D629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1DCE7" w14:textId="77777777" w:rsidR="00D6299A" w:rsidRPr="00D6299A" w:rsidRDefault="00D6299A" w:rsidP="00D6299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hideMark/>
          </w:tcPr>
          <w:p w14:paraId="14A447BD" w14:textId="77777777" w:rsidR="00D6299A" w:rsidRPr="00D6299A" w:rsidRDefault="00D6299A" w:rsidP="00D629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Predictor</w:t>
            </w:r>
          </w:p>
        </w:tc>
        <w:tc>
          <w:tcPr>
            <w:tcW w:w="0" w:type="auto"/>
            <w:hideMark/>
          </w:tcPr>
          <w:p w14:paraId="7D60CB83" w14:textId="77777777" w:rsidR="00D6299A" w:rsidRPr="00D6299A" w:rsidRDefault="00D6299A" w:rsidP="00D629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056C6717" w14:textId="77777777" w:rsidR="00D6299A" w:rsidRPr="00D6299A" w:rsidRDefault="00D6299A" w:rsidP="00D629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Cramér’s V</w:t>
            </w:r>
          </w:p>
        </w:tc>
        <w:tc>
          <w:tcPr>
            <w:tcW w:w="0" w:type="auto"/>
            <w:hideMark/>
          </w:tcPr>
          <w:p w14:paraId="2ABB92A2" w14:textId="77777777" w:rsidR="00D6299A" w:rsidRPr="00D6299A" w:rsidRDefault="00D6299A" w:rsidP="00D6299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Strength</w:t>
            </w:r>
          </w:p>
        </w:tc>
      </w:tr>
      <w:tr w:rsidR="00D6299A" w:rsidRPr="00D6299A" w14:paraId="57EA279B" w14:textId="77777777" w:rsidTr="00D62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B727C" w14:textId="77777777" w:rsidR="00D6299A" w:rsidRPr="00D6299A" w:rsidRDefault="00D6299A" w:rsidP="00D629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FB3FCB3" w14:textId="77777777" w:rsidR="00D6299A" w:rsidRPr="00D6299A" w:rsidRDefault="00D6299A" w:rsidP="00D62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Language × Education</w:t>
            </w:r>
          </w:p>
        </w:tc>
        <w:tc>
          <w:tcPr>
            <w:tcW w:w="0" w:type="auto"/>
            <w:hideMark/>
          </w:tcPr>
          <w:p w14:paraId="16F25066" w14:textId="77777777" w:rsidR="00D6299A" w:rsidRPr="00D6299A" w:rsidRDefault="00D6299A" w:rsidP="00D62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Combined</w:t>
            </w:r>
          </w:p>
        </w:tc>
        <w:tc>
          <w:tcPr>
            <w:tcW w:w="0" w:type="auto"/>
            <w:hideMark/>
          </w:tcPr>
          <w:p w14:paraId="690305B6" w14:textId="77777777" w:rsidR="00D6299A" w:rsidRPr="00D6299A" w:rsidRDefault="00D6299A" w:rsidP="00D62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0.400</w:t>
            </w:r>
          </w:p>
        </w:tc>
        <w:tc>
          <w:tcPr>
            <w:tcW w:w="0" w:type="auto"/>
            <w:hideMark/>
          </w:tcPr>
          <w:p w14:paraId="33FEFAD9" w14:textId="77777777" w:rsidR="00D6299A" w:rsidRPr="00D6299A" w:rsidRDefault="00D6299A" w:rsidP="00D62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</w:tr>
      <w:tr w:rsidR="00D6299A" w:rsidRPr="00D6299A" w14:paraId="35CAB65B" w14:textId="77777777" w:rsidTr="00D6299A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E37CE" w14:textId="77777777" w:rsidR="00D6299A" w:rsidRPr="00D6299A" w:rsidRDefault="00D6299A" w:rsidP="00D629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4FAFB326" w14:textId="77777777" w:rsidR="00D6299A" w:rsidRPr="00D6299A" w:rsidRDefault="00D6299A" w:rsidP="00D62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Language × Internship</w:t>
            </w:r>
          </w:p>
        </w:tc>
        <w:tc>
          <w:tcPr>
            <w:tcW w:w="0" w:type="auto"/>
            <w:hideMark/>
          </w:tcPr>
          <w:p w14:paraId="2278A66D" w14:textId="77777777" w:rsidR="00D6299A" w:rsidRPr="00D6299A" w:rsidRDefault="00D6299A" w:rsidP="00D62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Combined</w:t>
            </w:r>
          </w:p>
        </w:tc>
        <w:tc>
          <w:tcPr>
            <w:tcW w:w="0" w:type="auto"/>
            <w:hideMark/>
          </w:tcPr>
          <w:p w14:paraId="0995737A" w14:textId="77777777" w:rsidR="00D6299A" w:rsidRPr="00D6299A" w:rsidRDefault="00D6299A" w:rsidP="00D62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0.302</w:t>
            </w:r>
          </w:p>
        </w:tc>
        <w:tc>
          <w:tcPr>
            <w:tcW w:w="0" w:type="auto"/>
            <w:hideMark/>
          </w:tcPr>
          <w:p w14:paraId="457BB48F" w14:textId="77777777" w:rsidR="00D6299A" w:rsidRPr="00D6299A" w:rsidRDefault="00D6299A" w:rsidP="00D62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D6299A" w:rsidRPr="00D6299A" w14:paraId="1A91C4C1" w14:textId="77777777" w:rsidTr="00D62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283D2" w14:textId="77777777" w:rsidR="00D6299A" w:rsidRPr="00D6299A" w:rsidRDefault="00D6299A" w:rsidP="00D629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D47E310" w14:textId="77777777" w:rsidR="00D6299A" w:rsidRPr="00D6299A" w:rsidRDefault="00D6299A" w:rsidP="00D62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Education × Internship</w:t>
            </w:r>
          </w:p>
        </w:tc>
        <w:tc>
          <w:tcPr>
            <w:tcW w:w="0" w:type="auto"/>
            <w:hideMark/>
          </w:tcPr>
          <w:p w14:paraId="19DE9323" w14:textId="77777777" w:rsidR="00D6299A" w:rsidRPr="00D6299A" w:rsidRDefault="00D6299A" w:rsidP="00D62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Combined</w:t>
            </w:r>
          </w:p>
        </w:tc>
        <w:tc>
          <w:tcPr>
            <w:tcW w:w="0" w:type="auto"/>
            <w:hideMark/>
          </w:tcPr>
          <w:p w14:paraId="0ABF73A5" w14:textId="77777777" w:rsidR="00D6299A" w:rsidRPr="00D6299A" w:rsidRDefault="00D6299A" w:rsidP="00D62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0.299</w:t>
            </w:r>
          </w:p>
        </w:tc>
        <w:tc>
          <w:tcPr>
            <w:tcW w:w="0" w:type="auto"/>
            <w:hideMark/>
          </w:tcPr>
          <w:p w14:paraId="6DC430D1" w14:textId="77777777" w:rsidR="00D6299A" w:rsidRPr="00D6299A" w:rsidRDefault="00D6299A" w:rsidP="00D62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D6299A" w:rsidRPr="00D6299A" w14:paraId="2CC512E0" w14:textId="77777777" w:rsidTr="00D6299A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5D922" w14:textId="77777777" w:rsidR="00D6299A" w:rsidRPr="00D6299A" w:rsidRDefault="00D6299A" w:rsidP="00D629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DD7CFF5" w14:textId="77777777" w:rsidR="00D6299A" w:rsidRPr="00D6299A" w:rsidRDefault="00D6299A" w:rsidP="00D62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Language Proficiency</w:t>
            </w:r>
          </w:p>
        </w:tc>
        <w:tc>
          <w:tcPr>
            <w:tcW w:w="0" w:type="auto"/>
            <w:hideMark/>
          </w:tcPr>
          <w:p w14:paraId="3B51C558" w14:textId="77777777" w:rsidR="00D6299A" w:rsidRPr="00D6299A" w:rsidRDefault="00D6299A" w:rsidP="00D62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</w:t>
            </w:r>
          </w:p>
        </w:tc>
        <w:tc>
          <w:tcPr>
            <w:tcW w:w="0" w:type="auto"/>
            <w:hideMark/>
          </w:tcPr>
          <w:p w14:paraId="4B0C848E" w14:textId="77777777" w:rsidR="00D6299A" w:rsidRPr="00D6299A" w:rsidRDefault="00D6299A" w:rsidP="00D62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0.281</w:t>
            </w:r>
          </w:p>
        </w:tc>
        <w:tc>
          <w:tcPr>
            <w:tcW w:w="0" w:type="auto"/>
            <w:hideMark/>
          </w:tcPr>
          <w:p w14:paraId="3A460F48" w14:textId="77777777" w:rsidR="00D6299A" w:rsidRPr="00D6299A" w:rsidRDefault="00D6299A" w:rsidP="00D62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D6299A" w:rsidRPr="00D6299A" w14:paraId="510D988B" w14:textId="77777777" w:rsidTr="00D62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1ED6C" w14:textId="77777777" w:rsidR="00D6299A" w:rsidRPr="00D6299A" w:rsidRDefault="00D6299A" w:rsidP="00D629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0AE1E19" w14:textId="77777777" w:rsidR="00D6299A" w:rsidRPr="00D6299A" w:rsidRDefault="00D6299A" w:rsidP="00D62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Education Level</w:t>
            </w:r>
          </w:p>
        </w:tc>
        <w:tc>
          <w:tcPr>
            <w:tcW w:w="0" w:type="auto"/>
            <w:hideMark/>
          </w:tcPr>
          <w:p w14:paraId="62C5AB6D" w14:textId="77777777" w:rsidR="00D6299A" w:rsidRPr="00D6299A" w:rsidRDefault="00D6299A" w:rsidP="00D62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</w:t>
            </w:r>
          </w:p>
        </w:tc>
        <w:tc>
          <w:tcPr>
            <w:tcW w:w="0" w:type="auto"/>
            <w:hideMark/>
          </w:tcPr>
          <w:p w14:paraId="544E68A9" w14:textId="77777777" w:rsidR="00D6299A" w:rsidRPr="00D6299A" w:rsidRDefault="00D6299A" w:rsidP="00D62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0.277</w:t>
            </w:r>
          </w:p>
        </w:tc>
        <w:tc>
          <w:tcPr>
            <w:tcW w:w="0" w:type="auto"/>
            <w:hideMark/>
          </w:tcPr>
          <w:p w14:paraId="5F120318" w14:textId="77777777" w:rsidR="00D6299A" w:rsidRPr="00D6299A" w:rsidRDefault="00D6299A" w:rsidP="00D62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</w:tr>
      <w:tr w:rsidR="00D6299A" w:rsidRPr="00D6299A" w14:paraId="296AC61B" w14:textId="77777777" w:rsidTr="00D6299A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1EAC2" w14:textId="77777777" w:rsidR="00D6299A" w:rsidRPr="00D6299A" w:rsidRDefault="00D6299A" w:rsidP="00D629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BB7DB4A" w14:textId="77777777" w:rsidR="00D6299A" w:rsidRPr="00D6299A" w:rsidRDefault="00D6299A" w:rsidP="00D62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Internship Experience</w:t>
            </w:r>
          </w:p>
        </w:tc>
        <w:tc>
          <w:tcPr>
            <w:tcW w:w="0" w:type="auto"/>
            <w:hideMark/>
          </w:tcPr>
          <w:p w14:paraId="27644BF3" w14:textId="77777777" w:rsidR="00D6299A" w:rsidRPr="00D6299A" w:rsidRDefault="00D6299A" w:rsidP="00D62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</w:t>
            </w:r>
          </w:p>
        </w:tc>
        <w:tc>
          <w:tcPr>
            <w:tcW w:w="0" w:type="auto"/>
            <w:hideMark/>
          </w:tcPr>
          <w:p w14:paraId="4DC2673E" w14:textId="77777777" w:rsidR="00D6299A" w:rsidRPr="00D6299A" w:rsidRDefault="00D6299A" w:rsidP="00D62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0.151</w:t>
            </w:r>
          </w:p>
        </w:tc>
        <w:tc>
          <w:tcPr>
            <w:tcW w:w="0" w:type="auto"/>
            <w:hideMark/>
          </w:tcPr>
          <w:p w14:paraId="35FF97AE" w14:textId="77777777" w:rsidR="00D6299A" w:rsidRPr="00D6299A" w:rsidRDefault="00D6299A" w:rsidP="00D62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29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</w:t>
            </w:r>
          </w:p>
        </w:tc>
      </w:tr>
    </w:tbl>
    <w:p w14:paraId="003EAFC3" w14:textId="77777777" w:rsidR="00D6299A" w:rsidRPr="00D6299A" w:rsidRDefault="00CB5F10" w:rsidP="00D629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5F10">
        <w:rPr>
          <w:rFonts w:ascii="Times New Roman" w:eastAsia="Times New Roman" w:hAnsi="Times New Roman" w:cs="Times New Roman"/>
          <w:noProof/>
          <w:kern w:val="0"/>
        </w:rPr>
        <w:pict w14:anchorId="32E39E8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FE976EC" w14:textId="77777777" w:rsidR="00D6299A" w:rsidRPr="00D6299A" w:rsidRDefault="00D6299A" w:rsidP="00D62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2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Conclusion</w:t>
      </w:r>
    </w:p>
    <w:p w14:paraId="3A842696" w14:textId="77777777" w:rsidR="00D6299A" w:rsidRPr="00D6299A" w:rsidRDefault="00D6299A" w:rsidP="00D62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99A">
        <w:rPr>
          <w:rFonts w:ascii="Times New Roman" w:eastAsia="Times New Roman" w:hAnsi="Times New Roman" w:cs="Times New Roman"/>
          <w:kern w:val="0"/>
          <w14:ligatures w14:val="none"/>
        </w:rPr>
        <w:t>All variables are significantly associated with employment outcomes (p &lt; 0.001).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 Proficiency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 Level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exhibit the strongest independent effects, while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internship experience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plays a supportive role.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When combined,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 × Education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emerges as the most powerful predictor (Cramér’s V = 0.400).</w:t>
      </w:r>
    </w:p>
    <w:p w14:paraId="7AC90B1A" w14:textId="77777777" w:rsidR="00D6299A" w:rsidRPr="00D6299A" w:rsidRDefault="00D6299A" w:rsidP="00D62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Overall, graduates with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language skills, higher education levels, and internship experience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show the highest employability.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These results suggest that universities should emphasise both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academic development and communication skills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, and employers should value </w:t>
      </w:r>
      <w:r w:rsidRPr="00D62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training</w:t>
      </w:r>
      <w:r w:rsidRPr="00D6299A">
        <w:rPr>
          <w:rFonts w:ascii="Times New Roman" w:eastAsia="Times New Roman" w:hAnsi="Times New Roman" w:cs="Times New Roman"/>
          <w:kern w:val="0"/>
          <w14:ligatures w14:val="none"/>
        </w:rPr>
        <w:t xml:space="preserve"> as an indicator of job readiness.</w:t>
      </w:r>
    </w:p>
    <w:p w14:paraId="38A04F20" w14:textId="77777777" w:rsidR="00CE017D" w:rsidRDefault="00CE017D"/>
    <w:sectPr w:rsidR="00CE0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A725F"/>
    <w:multiLevelType w:val="multilevel"/>
    <w:tmpl w:val="E316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24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9A"/>
    <w:rsid w:val="00145B4C"/>
    <w:rsid w:val="009F5461"/>
    <w:rsid w:val="00BA66F3"/>
    <w:rsid w:val="00CB5F10"/>
    <w:rsid w:val="00CE017D"/>
    <w:rsid w:val="00D6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98304"/>
  <w15:chartTrackingRefBased/>
  <w15:docId w15:val="{EB26977F-C6A8-6046-AE3F-5363501CF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2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2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2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2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99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29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2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6299A"/>
    <w:rPr>
      <w:i/>
      <w:iCs/>
    </w:rPr>
  </w:style>
  <w:style w:type="table" w:styleId="TableGrid">
    <w:name w:val="Table Grid"/>
    <w:basedOn w:val="TableNormal"/>
    <w:uiPriority w:val="39"/>
    <w:rsid w:val="00D62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6299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6299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Jianliang</dc:creator>
  <cp:keywords/>
  <dc:description/>
  <cp:lastModifiedBy>LI, Jianliang</cp:lastModifiedBy>
  <cp:revision>2</cp:revision>
  <dcterms:created xsi:type="dcterms:W3CDTF">2025-11-06T23:21:00Z</dcterms:created>
  <dcterms:modified xsi:type="dcterms:W3CDTF">2025-11-06T23:28:00Z</dcterms:modified>
</cp:coreProperties>
</file>