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A00B3" w14:textId="77777777" w:rsidR="007F47FC" w:rsidRPr="007F47FC" w:rsidRDefault="007F47FC" w:rsidP="007F47FC">
      <w:pPr>
        <w:pStyle w:val="Heading3"/>
      </w:pPr>
      <w:r>
        <w:t xml:space="preserve">                                                                         </w:t>
      </w:r>
      <w:r w:rsidRPr="007F47FC">
        <w:rPr>
          <w:rFonts w:asciiTheme="majorBidi" w:hAnsiTheme="majorBidi" w:cstheme="majorBidi"/>
          <w:b w:val="0"/>
          <w:bCs w:val="0"/>
          <w:color w:val="000000" w:themeColor="text1"/>
          <w:sz w:val="28"/>
          <w:szCs w:val="28"/>
        </w:rPr>
        <w:t>TASK 02</w:t>
      </w:r>
      <w:r>
        <w:br/>
      </w:r>
      <w:r>
        <w:br/>
      </w:r>
      <w:r>
        <w:br/>
      </w:r>
      <w:r w:rsidRPr="007F47FC">
        <w:rPr>
          <w:rFonts w:asciiTheme="majorBidi" w:hAnsiTheme="majorBidi" w:cstheme="majorBidi"/>
          <w:b w:val="0"/>
          <w:bCs w:val="0"/>
          <w:color w:val="000000" w:themeColor="text1"/>
          <w:sz w:val="24"/>
          <w:szCs w:val="24"/>
        </w:rPr>
        <w:t>1. List 3 real-world devices in your home or college that use SMPS (Switched Mode Power Supply) and 2 devices that use UPS (Uninterruptible Power Supply), explaining in one line why each device needs that type of power supply.</w:t>
      </w:r>
      <w:r>
        <w:rPr>
          <w:rFonts w:asciiTheme="majorBidi" w:hAnsiTheme="majorBidi" w:cstheme="majorBidi"/>
          <w:b w:val="0"/>
          <w:bCs w:val="0"/>
          <w:color w:val="000000" w:themeColor="text1"/>
          <w:sz w:val="24"/>
          <w:szCs w:val="24"/>
        </w:rPr>
        <w:br/>
      </w:r>
      <w:r>
        <w:rPr>
          <w:rFonts w:asciiTheme="majorBidi" w:hAnsiTheme="majorBidi" w:cstheme="majorBidi"/>
          <w:b w:val="0"/>
          <w:bCs w:val="0"/>
          <w:color w:val="000000" w:themeColor="text1"/>
          <w:sz w:val="24"/>
          <w:szCs w:val="24"/>
        </w:rPr>
        <w:br/>
      </w:r>
      <w:r w:rsidRPr="007F47FC">
        <w:t>1. Three devices that use SMPS (Switched Mode Power Supply)</w:t>
      </w:r>
    </w:p>
    <w:tbl>
      <w:tblPr>
        <w:tblW w:w="9440" w:type="dxa"/>
        <w:tblCellSpacing w:w="15" w:type="dxa"/>
        <w:tblCellMar>
          <w:top w:w="15" w:type="dxa"/>
          <w:left w:w="15" w:type="dxa"/>
          <w:bottom w:w="15" w:type="dxa"/>
          <w:right w:w="15" w:type="dxa"/>
        </w:tblCellMar>
        <w:tblLook w:val="04A0" w:firstRow="1" w:lastRow="0" w:firstColumn="1" w:lastColumn="0" w:noHBand="0" w:noVBand="1"/>
      </w:tblPr>
      <w:tblGrid>
        <w:gridCol w:w="399"/>
        <w:gridCol w:w="1691"/>
        <w:gridCol w:w="7350"/>
      </w:tblGrid>
      <w:tr w:rsidR="007F47FC" w:rsidRPr="007F47FC" w14:paraId="5F881002" w14:textId="77777777" w:rsidTr="007F47FC">
        <w:trPr>
          <w:tblCellSpacing w:w="15" w:type="dxa"/>
        </w:trPr>
        <w:tc>
          <w:tcPr>
            <w:tcW w:w="0" w:type="auto"/>
            <w:vAlign w:val="center"/>
            <w:hideMark/>
          </w:tcPr>
          <w:p w14:paraId="1029B44A" w14:textId="77777777" w:rsidR="007F47FC" w:rsidRPr="007F47FC" w:rsidRDefault="007F47FC" w:rsidP="007F47FC">
            <w:pPr>
              <w:spacing w:before="100" w:beforeAutospacing="1" w:after="100" w:afterAutospacing="1" w:line="240" w:lineRule="auto"/>
              <w:jc w:val="center"/>
              <w:rPr>
                <w:rFonts w:ascii="Times New Roman" w:eastAsia="Times New Roman" w:hAnsi="Times New Roman" w:cs="Times New Roman"/>
                <w:b/>
                <w:bCs/>
              </w:rPr>
            </w:pPr>
            <w:r w:rsidRPr="007F47FC">
              <w:rPr>
                <w:rFonts w:ascii="Times New Roman" w:eastAsia="Times New Roman" w:hAnsi="Times New Roman" w:cs="Times New Roman"/>
                <w:b/>
                <w:bCs/>
              </w:rPr>
              <w:t>No.</w:t>
            </w:r>
          </w:p>
        </w:tc>
        <w:tc>
          <w:tcPr>
            <w:tcW w:w="1661" w:type="dxa"/>
            <w:vAlign w:val="center"/>
            <w:hideMark/>
          </w:tcPr>
          <w:p w14:paraId="2AF62585" w14:textId="77777777" w:rsidR="007F47FC" w:rsidRPr="007F47FC" w:rsidRDefault="007F47FC" w:rsidP="007F47FC">
            <w:pPr>
              <w:spacing w:before="100" w:beforeAutospacing="1" w:after="100" w:afterAutospacing="1" w:line="240" w:lineRule="auto"/>
              <w:jc w:val="center"/>
              <w:rPr>
                <w:rFonts w:ascii="Times New Roman" w:eastAsia="Times New Roman" w:hAnsi="Times New Roman" w:cs="Times New Roman"/>
                <w:b/>
                <w:bCs/>
              </w:rPr>
            </w:pPr>
            <w:r w:rsidRPr="007F47FC">
              <w:rPr>
                <w:rFonts w:ascii="Times New Roman" w:eastAsia="Times New Roman" w:hAnsi="Times New Roman" w:cs="Times New Roman"/>
                <w:b/>
                <w:bCs/>
              </w:rPr>
              <w:t>Device</w:t>
            </w:r>
          </w:p>
        </w:tc>
        <w:tc>
          <w:tcPr>
            <w:tcW w:w="0" w:type="auto"/>
            <w:vAlign w:val="center"/>
            <w:hideMark/>
          </w:tcPr>
          <w:p w14:paraId="400A205B" w14:textId="7094AE37" w:rsidR="007F47FC" w:rsidRPr="007F47FC" w:rsidRDefault="007F47FC" w:rsidP="007F47FC">
            <w:pPr>
              <w:spacing w:before="100" w:beforeAutospacing="1" w:after="100" w:afterAutospacing="1" w:line="240" w:lineRule="auto"/>
              <w:jc w:val="center"/>
              <w:rPr>
                <w:rFonts w:ascii="Times New Roman" w:eastAsia="Times New Roman" w:hAnsi="Times New Roman" w:cs="Times New Roman"/>
                <w:b/>
                <w:bCs/>
              </w:rPr>
            </w:pPr>
            <w:r w:rsidRPr="007F47FC">
              <w:rPr>
                <w:rFonts w:ascii="Times New Roman" w:eastAsia="Times New Roman" w:hAnsi="Times New Roman" w:cs="Times New Roman"/>
                <w:b/>
                <w:bCs/>
              </w:rPr>
              <w:t>Why it needs SMPS</w:t>
            </w:r>
            <w:r>
              <w:rPr>
                <w:rFonts w:ascii="Times New Roman" w:eastAsia="Times New Roman" w:hAnsi="Times New Roman" w:cs="Times New Roman"/>
                <w:b/>
                <w:bCs/>
              </w:rPr>
              <w:br/>
            </w:r>
            <w:r w:rsidRPr="007F47FC">
              <w:rPr>
                <w:rFonts w:ascii="Times New Roman" w:eastAsia="Times New Roman" w:hAnsi="Times New Roman" w:cs="Times New Roman"/>
                <w:b/>
                <w:bCs/>
              </w:rPr>
              <w:br/>
            </w:r>
          </w:p>
        </w:tc>
      </w:tr>
      <w:tr w:rsidR="007F47FC" w:rsidRPr="007F47FC" w14:paraId="0DC3D403" w14:textId="77777777" w:rsidTr="007F47FC">
        <w:trPr>
          <w:tblCellSpacing w:w="15" w:type="dxa"/>
        </w:trPr>
        <w:tc>
          <w:tcPr>
            <w:tcW w:w="0" w:type="auto"/>
            <w:vAlign w:val="center"/>
            <w:hideMark/>
          </w:tcPr>
          <w:p w14:paraId="01DB0B7A" w14:textId="77777777" w:rsidR="007F47FC" w:rsidRPr="007F47FC" w:rsidRDefault="007F47FC" w:rsidP="007F47FC">
            <w:pPr>
              <w:spacing w:before="100" w:beforeAutospacing="1" w:after="100" w:afterAutospacing="1" w:line="240" w:lineRule="auto"/>
              <w:rPr>
                <w:rFonts w:ascii="Times New Roman" w:eastAsia="Times New Roman" w:hAnsi="Times New Roman" w:cs="Times New Roman"/>
              </w:rPr>
            </w:pPr>
            <w:r w:rsidRPr="007F47FC">
              <w:rPr>
                <w:rFonts w:ascii="Times New Roman" w:eastAsia="Times New Roman" w:hAnsi="Times New Roman" w:cs="Times New Roman"/>
              </w:rPr>
              <w:t>1</w:t>
            </w:r>
          </w:p>
        </w:tc>
        <w:tc>
          <w:tcPr>
            <w:tcW w:w="1661" w:type="dxa"/>
            <w:vAlign w:val="center"/>
            <w:hideMark/>
          </w:tcPr>
          <w:p w14:paraId="4B53E644" w14:textId="77777777" w:rsidR="007F47FC" w:rsidRPr="007F47FC" w:rsidRDefault="007F47FC" w:rsidP="007F47FC">
            <w:pPr>
              <w:spacing w:before="100" w:beforeAutospacing="1" w:after="100" w:afterAutospacing="1" w:line="240" w:lineRule="auto"/>
              <w:rPr>
                <w:rFonts w:ascii="Times New Roman" w:eastAsia="Times New Roman" w:hAnsi="Times New Roman" w:cs="Times New Roman"/>
              </w:rPr>
            </w:pPr>
            <w:r w:rsidRPr="007F47FC">
              <w:rPr>
                <w:rFonts w:ascii="Times New Roman" w:eastAsia="Times New Roman" w:hAnsi="Times New Roman" w:cs="Times New Roman"/>
              </w:rPr>
              <w:t>Desktop computer</w:t>
            </w:r>
          </w:p>
        </w:tc>
        <w:tc>
          <w:tcPr>
            <w:tcW w:w="0" w:type="auto"/>
            <w:vAlign w:val="center"/>
            <w:hideMark/>
          </w:tcPr>
          <w:p w14:paraId="6CB59937" w14:textId="5534C220" w:rsidR="007F47FC" w:rsidRPr="007F47FC" w:rsidRDefault="007F47FC" w:rsidP="007F47FC">
            <w:pPr>
              <w:spacing w:before="100" w:beforeAutospacing="1" w:after="100" w:afterAutospacing="1" w:line="240" w:lineRule="auto"/>
              <w:rPr>
                <w:rFonts w:ascii="Times New Roman" w:eastAsia="Times New Roman" w:hAnsi="Times New Roman" w:cs="Times New Roman"/>
              </w:rPr>
            </w:pPr>
            <w:r w:rsidRPr="007F47FC">
              <w:rPr>
                <w:rFonts w:ascii="Times New Roman" w:eastAsia="Times New Roman" w:hAnsi="Times New Roman" w:cs="Times New Roman"/>
              </w:rPr>
              <w:t xml:space="preserve">Converts AC power into the different DC voltages required by computer </w:t>
            </w:r>
            <w:r>
              <w:rPr>
                <w:rFonts w:ascii="Times New Roman" w:eastAsia="Times New Roman" w:hAnsi="Times New Roman" w:cs="Times New Roman"/>
              </w:rPr>
              <w:t xml:space="preserve">    </w:t>
            </w:r>
            <w:r w:rsidRPr="007F47FC">
              <w:rPr>
                <w:rFonts w:ascii="Times New Roman" w:eastAsia="Times New Roman" w:hAnsi="Times New Roman" w:cs="Times New Roman"/>
              </w:rPr>
              <w:t>components.</w:t>
            </w:r>
            <w:r>
              <w:rPr>
                <w:rFonts w:ascii="Times New Roman" w:eastAsia="Times New Roman" w:hAnsi="Times New Roman" w:cs="Times New Roman"/>
              </w:rPr>
              <w:br/>
            </w:r>
            <w:r w:rsidRPr="007F47FC">
              <w:rPr>
                <w:rFonts w:ascii="Times New Roman" w:eastAsia="Times New Roman" w:hAnsi="Times New Roman" w:cs="Times New Roman"/>
              </w:rPr>
              <w:br/>
            </w:r>
          </w:p>
        </w:tc>
      </w:tr>
      <w:tr w:rsidR="007F47FC" w:rsidRPr="007F47FC" w14:paraId="5C0D829B" w14:textId="77777777" w:rsidTr="007F47FC">
        <w:trPr>
          <w:tblCellSpacing w:w="15" w:type="dxa"/>
        </w:trPr>
        <w:tc>
          <w:tcPr>
            <w:tcW w:w="0" w:type="auto"/>
            <w:vAlign w:val="center"/>
            <w:hideMark/>
          </w:tcPr>
          <w:p w14:paraId="2CA9227A" w14:textId="77777777" w:rsidR="007F47FC" w:rsidRPr="007F47FC" w:rsidRDefault="007F47FC" w:rsidP="007F47FC">
            <w:pPr>
              <w:spacing w:before="100" w:beforeAutospacing="1" w:after="100" w:afterAutospacing="1" w:line="240" w:lineRule="auto"/>
              <w:rPr>
                <w:rFonts w:ascii="Times New Roman" w:eastAsia="Times New Roman" w:hAnsi="Times New Roman" w:cs="Times New Roman"/>
              </w:rPr>
            </w:pPr>
            <w:r w:rsidRPr="007F47FC">
              <w:rPr>
                <w:rFonts w:ascii="Times New Roman" w:eastAsia="Times New Roman" w:hAnsi="Times New Roman" w:cs="Times New Roman"/>
              </w:rPr>
              <w:t>2</w:t>
            </w:r>
          </w:p>
        </w:tc>
        <w:tc>
          <w:tcPr>
            <w:tcW w:w="1661" w:type="dxa"/>
            <w:vAlign w:val="center"/>
            <w:hideMark/>
          </w:tcPr>
          <w:p w14:paraId="6F9C5C50" w14:textId="77777777" w:rsidR="007F47FC" w:rsidRPr="007F47FC" w:rsidRDefault="007F47FC" w:rsidP="007F47FC">
            <w:pPr>
              <w:spacing w:before="100" w:beforeAutospacing="1" w:after="100" w:afterAutospacing="1" w:line="240" w:lineRule="auto"/>
              <w:rPr>
                <w:rFonts w:ascii="Times New Roman" w:eastAsia="Times New Roman" w:hAnsi="Times New Roman" w:cs="Times New Roman"/>
              </w:rPr>
            </w:pPr>
            <w:r w:rsidRPr="007F47FC">
              <w:rPr>
                <w:rFonts w:ascii="Times New Roman" w:eastAsia="Times New Roman" w:hAnsi="Times New Roman" w:cs="Times New Roman"/>
              </w:rPr>
              <w:t>Laptop charger</w:t>
            </w:r>
          </w:p>
        </w:tc>
        <w:tc>
          <w:tcPr>
            <w:tcW w:w="0" w:type="auto"/>
            <w:vAlign w:val="center"/>
            <w:hideMark/>
          </w:tcPr>
          <w:p w14:paraId="5C8E5987" w14:textId="10974A6A" w:rsidR="007F47FC" w:rsidRPr="007F47FC" w:rsidRDefault="007F47FC" w:rsidP="007F47FC">
            <w:pPr>
              <w:spacing w:before="100" w:beforeAutospacing="1" w:after="100" w:afterAutospacing="1" w:line="240" w:lineRule="auto"/>
              <w:rPr>
                <w:rFonts w:ascii="Times New Roman" w:eastAsia="Times New Roman" w:hAnsi="Times New Roman" w:cs="Times New Roman"/>
              </w:rPr>
            </w:pPr>
            <w:r w:rsidRPr="007F47FC">
              <w:rPr>
                <w:rFonts w:ascii="Times New Roman" w:eastAsia="Times New Roman" w:hAnsi="Times New Roman" w:cs="Times New Roman"/>
              </w:rPr>
              <w:t>Converts AC power from the wall socket into suitable DC power to charge the laptop.</w:t>
            </w:r>
            <w:r>
              <w:rPr>
                <w:rFonts w:ascii="Times New Roman" w:eastAsia="Times New Roman" w:hAnsi="Times New Roman" w:cs="Times New Roman"/>
              </w:rPr>
              <w:br/>
            </w:r>
            <w:r w:rsidRPr="007F47FC">
              <w:rPr>
                <w:rFonts w:ascii="Times New Roman" w:eastAsia="Times New Roman" w:hAnsi="Times New Roman" w:cs="Times New Roman"/>
              </w:rPr>
              <w:br/>
            </w:r>
          </w:p>
        </w:tc>
      </w:tr>
      <w:tr w:rsidR="007F47FC" w:rsidRPr="007F47FC" w14:paraId="15774DFA" w14:textId="77777777" w:rsidTr="007F47FC">
        <w:trPr>
          <w:tblCellSpacing w:w="15" w:type="dxa"/>
        </w:trPr>
        <w:tc>
          <w:tcPr>
            <w:tcW w:w="0" w:type="auto"/>
            <w:vAlign w:val="center"/>
            <w:hideMark/>
          </w:tcPr>
          <w:p w14:paraId="0D586A19" w14:textId="77777777" w:rsidR="007F47FC" w:rsidRPr="007F47FC" w:rsidRDefault="007F47FC" w:rsidP="007F47FC">
            <w:pPr>
              <w:spacing w:before="100" w:beforeAutospacing="1" w:after="100" w:afterAutospacing="1" w:line="240" w:lineRule="auto"/>
              <w:rPr>
                <w:rFonts w:ascii="Times New Roman" w:eastAsia="Times New Roman" w:hAnsi="Times New Roman" w:cs="Times New Roman"/>
              </w:rPr>
            </w:pPr>
            <w:r w:rsidRPr="007F47FC">
              <w:rPr>
                <w:rFonts w:ascii="Times New Roman" w:eastAsia="Times New Roman" w:hAnsi="Times New Roman" w:cs="Times New Roman"/>
              </w:rPr>
              <w:t>3</w:t>
            </w:r>
          </w:p>
        </w:tc>
        <w:tc>
          <w:tcPr>
            <w:tcW w:w="1661" w:type="dxa"/>
            <w:vAlign w:val="center"/>
            <w:hideMark/>
          </w:tcPr>
          <w:p w14:paraId="13EB093E" w14:textId="77777777" w:rsidR="007F47FC" w:rsidRPr="007F47FC" w:rsidRDefault="007F47FC" w:rsidP="007F47FC">
            <w:pPr>
              <w:spacing w:before="100" w:beforeAutospacing="1" w:after="100" w:afterAutospacing="1" w:line="240" w:lineRule="auto"/>
              <w:rPr>
                <w:rFonts w:ascii="Times New Roman" w:eastAsia="Times New Roman" w:hAnsi="Times New Roman" w:cs="Times New Roman"/>
              </w:rPr>
            </w:pPr>
            <w:r w:rsidRPr="007F47FC">
              <w:rPr>
                <w:rFonts w:ascii="Times New Roman" w:eastAsia="Times New Roman" w:hAnsi="Times New Roman" w:cs="Times New Roman"/>
              </w:rPr>
              <w:t>LED TV</w:t>
            </w:r>
          </w:p>
        </w:tc>
        <w:tc>
          <w:tcPr>
            <w:tcW w:w="0" w:type="auto"/>
            <w:vAlign w:val="center"/>
            <w:hideMark/>
          </w:tcPr>
          <w:p w14:paraId="3ACE3FEE" w14:textId="52AAE28C" w:rsidR="007F47FC" w:rsidRPr="007F47FC" w:rsidRDefault="007F47FC" w:rsidP="007F47FC">
            <w:pPr>
              <w:spacing w:before="100" w:beforeAutospacing="1" w:after="100" w:afterAutospacing="1" w:line="240" w:lineRule="auto"/>
              <w:rPr>
                <w:rFonts w:ascii="Times New Roman" w:eastAsia="Times New Roman" w:hAnsi="Times New Roman" w:cs="Times New Roman"/>
              </w:rPr>
            </w:pPr>
            <w:r w:rsidRPr="007F47FC">
              <w:rPr>
                <w:rFonts w:ascii="Times New Roman" w:eastAsia="Times New Roman" w:hAnsi="Times New Roman" w:cs="Times New Roman"/>
              </w:rPr>
              <w:t>Converts AC power into the regulated DC voltages needed for its electronic circuits and display.</w:t>
            </w:r>
            <w:r w:rsidRPr="007F47FC">
              <w:rPr>
                <w:rFonts w:ascii="Times New Roman" w:eastAsia="Times New Roman" w:hAnsi="Times New Roman" w:cs="Times New Roman"/>
              </w:rPr>
              <w:br/>
            </w:r>
          </w:p>
        </w:tc>
      </w:tr>
    </w:tbl>
    <w:p w14:paraId="1CF7325C" w14:textId="77777777" w:rsidR="007F47FC" w:rsidRPr="007F47FC" w:rsidRDefault="007F47FC" w:rsidP="007F47FC">
      <w:pPr>
        <w:spacing w:before="100" w:beforeAutospacing="1" w:after="100" w:afterAutospacing="1" w:line="240" w:lineRule="auto"/>
        <w:outlineLvl w:val="2"/>
        <w:rPr>
          <w:rFonts w:ascii="Times New Roman" w:eastAsia="Times New Roman" w:hAnsi="Times New Roman" w:cs="Times New Roman"/>
          <w:b/>
          <w:bCs/>
          <w:sz w:val="27"/>
          <w:szCs w:val="27"/>
        </w:rPr>
      </w:pPr>
      <w:r w:rsidRPr="007F47FC">
        <w:rPr>
          <w:rFonts w:ascii="Times New Roman" w:eastAsia="Times New Roman" w:hAnsi="Times New Roman" w:cs="Times New Roman"/>
          <w:b/>
          <w:bCs/>
          <w:sz w:val="27"/>
          <w:szCs w:val="27"/>
        </w:rPr>
        <w:t>2. Two devices that use UPS (Uninterruptible Power Supply)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544"/>
        <w:gridCol w:w="7387"/>
      </w:tblGrid>
      <w:tr w:rsidR="007F47FC" w:rsidRPr="007F47FC" w14:paraId="1914CCFE" w14:textId="77777777" w:rsidTr="007F47FC">
        <w:trPr>
          <w:tblCellSpacing w:w="15" w:type="dxa"/>
        </w:trPr>
        <w:tc>
          <w:tcPr>
            <w:tcW w:w="0" w:type="auto"/>
            <w:vAlign w:val="center"/>
            <w:hideMark/>
          </w:tcPr>
          <w:p w14:paraId="5253B249" w14:textId="77777777" w:rsidR="007F47FC" w:rsidRPr="007F47FC" w:rsidRDefault="007F47FC" w:rsidP="007F47FC">
            <w:pPr>
              <w:spacing w:before="100" w:beforeAutospacing="1" w:after="100" w:afterAutospacing="1" w:line="240" w:lineRule="auto"/>
              <w:jc w:val="center"/>
              <w:rPr>
                <w:rFonts w:ascii="Times New Roman" w:eastAsia="Times New Roman" w:hAnsi="Times New Roman" w:cs="Times New Roman"/>
                <w:b/>
                <w:bCs/>
                <w:sz w:val="24"/>
                <w:szCs w:val="24"/>
              </w:rPr>
            </w:pPr>
            <w:r w:rsidRPr="007F47FC">
              <w:rPr>
                <w:rFonts w:ascii="Times New Roman" w:eastAsia="Times New Roman" w:hAnsi="Times New Roman" w:cs="Times New Roman"/>
                <w:b/>
                <w:bCs/>
                <w:sz w:val="24"/>
                <w:szCs w:val="24"/>
              </w:rPr>
              <w:t>No.</w:t>
            </w:r>
          </w:p>
        </w:tc>
        <w:tc>
          <w:tcPr>
            <w:tcW w:w="0" w:type="auto"/>
            <w:vAlign w:val="center"/>
            <w:hideMark/>
          </w:tcPr>
          <w:p w14:paraId="6FEB8391" w14:textId="77777777" w:rsidR="007F47FC" w:rsidRPr="007F47FC" w:rsidRDefault="007F47FC" w:rsidP="007F47FC">
            <w:pPr>
              <w:spacing w:before="100" w:beforeAutospacing="1" w:after="100" w:afterAutospacing="1" w:line="240" w:lineRule="auto"/>
              <w:jc w:val="center"/>
              <w:rPr>
                <w:rFonts w:ascii="Times New Roman" w:eastAsia="Times New Roman" w:hAnsi="Times New Roman" w:cs="Times New Roman"/>
                <w:b/>
                <w:bCs/>
                <w:sz w:val="24"/>
                <w:szCs w:val="24"/>
              </w:rPr>
            </w:pPr>
            <w:r w:rsidRPr="007F47FC">
              <w:rPr>
                <w:rFonts w:ascii="Times New Roman" w:eastAsia="Times New Roman" w:hAnsi="Times New Roman" w:cs="Times New Roman"/>
                <w:b/>
                <w:bCs/>
                <w:sz w:val="24"/>
                <w:szCs w:val="24"/>
              </w:rPr>
              <w:t>Device</w:t>
            </w:r>
          </w:p>
        </w:tc>
        <w:tc>
          <w:tcPr>
            <w:tcW w:w="0" w:type="auto"/>
            <w:vAlign w:val="center"/>
            <w:hideMark/>
          </w:tcPr>
          <w:p w14:paraId="392344D7" w14:textId="170E719E" w:rsidR="007F47FC" w:rsidRPr="007F47FC" w:rsidRDefault="007F47FC" w:rsidP="007F47FC">
            <w:pPr>
              <w:spacing w:before="100" w:beforeAutospacing="1" w:after="100" w:afterAutospacing="1" w:line="240" w:lineRule="auto"/>
              <w:jc w:val="center"/>
              <w:rPr>
                <w:rFonts w:ascii="Times New Roman" w:eastAsia="Times New Roman" w:hAnsi="Times New Roman" w:cs="Times New Roman"/>
                <w:b/>
                <w:bCs/>
                <w:sz w:val="24"/>
                <w:szCs w:val="24"/>
              </w:rPr>
            </w:pPr>
            <w:r w:rsidRPr="007F47FC">
              <w:rPr>
                <w:rFonts w:ascii="Times New Roman" w:eastAsia="Times New Roman" w:hAnsi="Times New Roman" w:cs="Times New Roman"/>
                <w:b/>
                <w:bCs/>
                <w:sz w:val="24"/>
                <w:szCs w:val="24"/>
              </w:rPr>
              <w:t>Why it needs UPS</w:t>
            </w:r>
            <w:r>
              <w:rPr>
                <w:rFonts w:ascii="Times New Roman" w:eastAsia="Times New Roman" w:hAnsi="Times New Roman" w:cs="Times New Roman"/>
                <w:b/>
                <w:bCs/>
                <w:sz w:val="24"/>
                <w:szCs w:val="24"/>
              </w:rPr>
              <w:br/>
            </w:r>
          </w:p>
        </w:tc>
      </w:tr>
      <w:tr w:rsidR="007F47FC" w:rsidRPr="007F47FC" w14:paraId="4C3D5BF4" w14:textId="77777777" w:rsidTr="007F47FC">
        <w:trPr>
          <w:tblCellSpacing w:w="15" w:type="dxa"/>
        </w:trPr>
        <w:tc>
          <w:tcPr>
            <w:tcW w:w="0" w:type="auto"/>
            <w:vAlign w:val="center"/>
            <w:hideMark/>
          </w:tcPr>
          <w:p w14:paraId="4E08DA6E" w14:textId="77777777" w:rsidR="007F47FC" w:rsidRPr="007F47FC" w:rsidRDefault="007F47FC" w:rsidP="007F47FC">
            <w:pPr>
              <w:spacing w:before="100" w:beforeAutospacing="1" w:after="100" w:afterAutospacing="1" w:line="240" w:lineRule="auto"/>
              <w:rPr>
                <w:rFonts w:ascii="Times New Roman" w:eastAsia="Times New Roman" w:hAnsi="Times New Roman" w:cs="Times New Roman"/>
                <w:sz w:val="24"/>
                <w:szCs w:val="24"/>
              </w:rPr>
            </w:pPr>
            <w:r w:rsidRPr="007F47FC">
              <w:rPr>
                <w:rFonts w:ascii="Times New Roman" w:eastAsia="Times New Roman" w:hAnsi="Times New Roman" w:cs="Times New Roman"/>
                <w:sz w:val="24"/>
                <w:szCs w:val="24"/>
              </w:rPr>
              <w:t>1</w:t>
            </w:r>
          </w:p>
        </w:tc>
        <w:tc>
          <w:tcPr>
            <w:tcW w:w="0" w:type="auto"/>
            <w:vAlign w:val="center"/>
            <w:hideMark/>
          </w:tcPr>
          <w:p w14:paraId="44B0839B" w14:textId="77777777" w:rsidR="007F47FC" w:rsidRPr="007F47FC" w:rsidRDefault="007F47FC" w:rsidP="007F47FC">
            <w:pPr>
              <w:spacing w:before="100" w:beforeAutospacing="1" w:after="100" w:afterAutospacing="1" w:line="240" w:lineRule="auto"/>
              <w:rPr>
                <w:rFonts w:ascii="Times New Roman" w:eastAsia="Times New Roman" w:hAnsi="Times New Roman" w:cs="Times New Roman"/>
                <w:sz w:val="24"/>
                <w:szCs w:val="24"/>
              </w:rPr>
            </w:pPr>
            <w:r w:rsidRPr="007F47FC">
              <w:rPr>
                <w:rFonts w:ascii="Times New Roman" w:eastAsia="Times New Roman" w:hAnsi="Times New Roman" w:cs="Times New Roman"/>
                <w:sz w:val="24"/>
                <w:szCs w:val="24"/>
              </w:rPr>
              <w:t>Desktop computer</w:t>
            </w:r>
          </w:p>
        </w:tc>
        <w:tc>
          <w:tcPr>
            <w:tcW w:w="0" w:type="auto"/>
            <w:vAlign w:val="center"/>
            <w:hideMark/>
          </w:tcPr>
          <w:p w14:paraId="42B59C63" w14:textId="20297B37" w:rsidR="007F47FC" w:rsidRPr="007F47FC" w:rsidRDefault="007F47FC" w:rsidP="007F47FC">
            <w:pPr>
              <w:spacing w:before="100" w:beforeAutospacing="1" w:after="100" w:afterAutospacing="1" w:line="240" w:lineRule="auto"/>
              <w:rPr>
                <w:rFonts w:ascii="Times New Roman" w:eastAsia="Times New Roman" w:hAnsi="Times New Roman" w:cs="Times New Roman"/>
                <w:sz w:val="24"/>
                <w:szCs w:val="24"/>
              </w:rPr>
            </w:pPr>
            <w:r w:rsidRPr="007F47FC">
              <w:rPr>
                <w:rFonts w:ascii="Times New Roman" w:eastAsia="Times New Roman" w:hAnsi="Times New Roman" w:cs="Times New Roman"/>
                <w:sz w:val="24"/>
                <w:szCs w:val="24"/>
              </w:rPr>
              <w:t>Provides temporary backup power during a power cut, allowing the user to save work and shut down safely.</w:t>
            </w:r>
            <w:r>
              <w:rPr>
                <w:rFonts w:ascii="Times New Roman" w:eastAsia="Times New Roman" w:hAnsi="Times New Roman" w:cs="Times New Roman"/>
                <w:sz w:val="24"/>
                <w:szCs w:val="24"/>
              </w:rPr>
              <w:br/>
            </w:r>
          </w:p>
        </w:tc>
      </w:tr>
      <w:tr w:rsidR="007F47FC" w:rsidRPr="007F47FC" w14:paraId="4C5DD29D" w14:textId="77777777" w:rsidTr="007F47FC">
        <w:trPr>
          <w:tblCellSpacing w:w="15" w:type="dxa"/>
        </w:trPr>
        <w:tc>
          <w:tcPr>
            <w:tcW w:w="0" w:type="auto"/>
            <w:vAlign w:val="center"/>
            <w:hideMark/>
          </w:tcPr>
          <w:p w14:paraId="68FD7F3F" w14:textId="77777777" w:rsidR="007F47FC" w:rsidRPr="007F47FC" w:rsidRDefault="007F47FC" w:rsidP="007F47FC">
            <w:pPr>
              <w:spacing w:before="100" w:beforeAutospacing="1" w:after="100" w:afterAutospacing="1" w:line="240" w:lineRule="auto"/>
              <w:rPr>
                <w:rFonts w:ascii="Times New Roman" w:eastAsia="Times New Roman" w:hAnsi="Times New Roman" w:cs="Times New Roman"/>
                <w:sz w:val="24"/>
                <w:szCs w:val="24"/>
              </w:rPr>
            </w:pPr>
            <w:r w:rsidRPr="007F47FC">
              <w:rPr>
                <w:rFonts w:ascii="Times New Roman" w:eastAsia="Times New Roman" w:hAnsi="Times New Roman" w:cs="Times New Roman"/>
                <w:sz w:val="24"/>
                <w:szCs w:val="24"/>
              </w:rPr>
              <w:t>2</w:t>
            </w:r>
          </w:p>
        </w:tc>
        <w:tc>
          <w:tcPr>
            <w:tcW w:w="0" w:type="auto"/>
            <w:vAlign w:val="center"/>
            <w:hideMark/>
          </w:tcPr>
          <w:p w14:paraId="60078B65" w14:textId="77777777" w:rsidR="007F47FC" w:rsidRPr="007F47FC" w:rsidRDefault="007F47FC" w:rsidP="007F47FC">
            <w:pPr>
              <w:spacing w:before="100" w:beforeAutospacing="1" w:after="100" w:afterAutospacing="1" w:line="240" w:lineRule="auto"/>
              <w:rPr>
                <w:rFonts w:ascii="Times New Roman" w:eastAsia="Times New Roman" w:hAnsi="Times New Roman" w:cs="Times New Roman"/>
                <w:sz w:val="24"/>
                <w:szCs w:val="24"/>
              </w:rPr>
            </w:pPr>
            <w:r w:rsidRPr="007F47FC">
              <w:rPr>
                <w:rFonts w:ascii="Times New Roman" w:eastAsia="Times New Roman" w:hAnsi="Times New Roman" w:cs="Times New Roman"/>
                <w:sz w:val="24"/>
                <w:szCs w:val="24"/>
              </w:rPr>
              <w:t>Wi-Fi router</w:t>
            </w:r>
          </w:p>
        </w:tc>
        <w:tc>
          <w:tcPr>
            <w:tcW w:w="0" w:type="auto"/>
            <w:vAlign w:val="center"/>
            <w:hideMark/>
          </w:tcPr>
          <w:p w14:paraId="1C7B9708" w14:textId="77777777" w:rsidR="007F47FC" w:rsidRPr="007F47FC" w:rsidRDefault="007F47FC" w:rsidP="007F47FC">
            <w:pPr>
              <w:spacing w:before="100" w:beforeAutospacing="1" w:after="100" w:afterAutospacing="1" w:line="240" w:lineRule="auto"/>
              <w:rPr>
                <w:rFonts w:ascii="Times New Roman" w:eastAsia="Times New Roman" w:hAnsi="Times New Roman" w:cs="Times New Roman"/>
                <w:sz w:val="24"/>
                <w:szCs w:val="24"/>
              </w:rPr>
            </w:pPr>
            <w:r w:rsidRPr="007F47FC">
              <w:rPr>
                <w:rFonts w:ascii="Times New Roman" w:eastAsia="Times New Roman" w:hAnsi="Times New Roman" w:cs="Times New Roman"/>
                <w:sz w:val="24"/>
                <w:szCs w:val="24"/>
              </w:rPr>
              <w:t>Keeps the internet connection working for a short time during a power outage.</w:t>
            </w:r>
          </w:p>
        </w:tc>
      </w:tr>
    </w:tbl>
    <w:p w14:paraId="795A9750" w14:textId="0C73E735" w:rsidR="007F47FC" w:rsidRPr="007F47FC" w:rsidRDefault="007F47FC" w:rsidP="007F47FC">
      <w:pPr>
        <w:shd w:val="clear" w:color="auto" w:fill="FFFFFF"/>
        <w:rPr>
          <w:rFonts w:asciiTheme="majorBidi" w:eastAsia="Times New Roman" w:hAnsiTheme="majorBidi" w:cstheme="majorBidi"/>
          <w:b/>
          <w:bCs/>
          <w:color w:val="000000" w:themeColor="text1"/>
          <w:sz w:val="24"/>
          <w:szCs w:val="24"/>
        </w:rPr>
      </w:pPr>
      <w:r>
        <w:rPr>
          <w:rFonts w:asciiTheme="majorBidi" w:eastAsia="Times New Roman" w:hAnsiTheme="majorBidi" w:cstheme="majorBidi"/>
          <w:b/>
          <w:bCs/>
          <w:color w:val="000000" w:themeColor="text1"/>
          <w:sz w:val="24"/>
          <w:szCs w:val="24"/>
        </w:rPr>
        <w:br/>
      </w:r>
      <w:r>
        <w:rPr>
          <w:rFonts w:asciiTheme="majorBidi" w:eastAsia="Times New Roman" w:hAnsiTheme="majorBidi" w:cstheme="majorBidi"/>
          <w:b/>
          <w:bCs/>
          <w:color w:val="000000" w:themeColor="text1"/>
          <w:sz w:val="24"/>
          <w:szCs w:val="24"/>
        </w:rPr>
        <w:br/>
      </w:r>
      <w:r>
        <w:rPr>
          <w:rFonts w:asciiTheme="majorBidi" w:eastAsia="Times New Roman" w:hAnsiTheme="majorBidi" w:cstheme="majorBidi"/>
          <w:b/>
          <w:bCs/>
          <w:color w:val="000000" w:themeColor="text1"/>
          <w:sz w:val="24"/>
          <w:szCs w:val="24"/>
        </w:rPr>
        <w:br/>
      </w:r>
      <w:r>
        <w:rPr>
          <w:rFonts w:asciiTheme="majorBidi" w:eastAsia="Times New Roman" w:hAnsiTheme="majorBidi" w:cstheme="majorBidi"/>
          <w:b/>
          <w:bCs/>
          <w:color w:val="000000" w:themeColor="text1"/>
          <w:sz w:val="24"/>
          <w:szCs w:val="24"/>
        </w:rPr>
        <w:br/>
      </w:r>
      <w:r>
        <w:rPr>
          <w:rFonts w:asciiTheme="majorBidi" w:eastAsia="Times New Roman" w:hAnsiTheme="majorBidi" w:cstheme="majorBidi"/>
          <w:b/>
          <w:bCs/>
          <w:color w:val="000000" w:themeColor="text1"/>
          <w:sz w:val="24"/>
          <w:szCs w:val="24"/>
        </w:rPr>
        <w:br/>
      </w:r>
      <w:r>
        <w:rPr>
          <w:rFonts w:asciiTheme="majorBidi" w:eastAsia="Times New Roman" w:hAnsiTheme="majorBidi" w:cstheme="majorBidi"/>
          <w:b/>
          <w:bCs/>
          <w:color w:val="000000" w:themeColor="text1"/>
          <w:sz w:val="24"/>
          <w:szCs w:val="24"/>
        </w:rPr>
        <w:br/>
      </w:r>
    </w:p>
    <w:p w14:paraId="4B8E3A81" w14:textId="432D4CA9" w:rsidR="00641DB6" w:rsidRPr="00641DB6" w:rsidRDefault="007F47FC" w:rsidP="00641DB6">
      <w:pPr>
        <w:shd w:val="clear" w:color="auto" w:fill="FFFFFF"/>
        <w:rPr>
          <w:rFonts w:ascii="Segoe UI" w:eastAsia="Times New Roman" w:hAnsi="Segoe UI" w:cs="Segoe UI"/>
          <w:color w:val="878A99"/>
          <w:sz w:val="17"/>
          <w:szCs w:val="17"/>
        </w:rPr>
      </w:pPr>
      <w:r w:rsidRPr="007F47FC">
        <w:rPr>
          <w:rFonts w:asciiTheme="majorBidi" w:hAnsiTheme="majorBidi" w:cstheme="majorBidi"/>
          <w:b/>
          <w:bCs/>
          <w:color w:val="000000" w:themeColor="text1"/>
          <w:sz w:val="24"/>
          <w:szCs w:val="24"/>
        </w:rPr>
        <w:t xml:space="preserve">2. </w:t>
      </w:r>
      <w:r w:rsidRPr="007F47FC">
        <w:rPr>
          <w:rFonts w:asciiTheme="majorBidi" w:eastAsia="Times New Roman" w:hAnsiTheme="majorBidi" w:cstheme="majorBidi"/>
          <w:b/>
          <w:bCs/>
          <w:color w:val="000000" w:themeColor="text1"/>
          <w:sz w:val="24"/>
          <w:szCs w:val="24"/>
        </w:rPr>
        <w:t xml:space="preserve">Draw and label a diagram showing the main internal components of a typical SMPS unit found in a desktop PC, including AC input, rectifier, transformer, and DC output </w:t>
      </w:r>
      <w:proofErr w:type="gramStart"/>
      <w:r w:rsidRPr="007F47FC">
        <w:rPr>
          <w:rFonts w:asciiTheme="majorBidi" w:eastAsia="Times New Roman" w:hAnsiTheme="majorBidi" w:cstheme="majorBidi"/>
          <w:b/>
          <w:bCs/>
          <w:color w:val="000000" w:themeColor="text1"/>
          <w:sz w:val="24"/>
          <w:szCs w:val="24"/>
        </w:rPr>
        <w:lastRenderedPageBreak/>
        <w:t>sections.&lt;</w:t>
      </w:r>
      <w:proofErr w:type="spellStart"/>
      <w:proofErr w:type="gramEnd"/>
      <w:r w:rsidRPr="007F47FC">
        <w:rPr>
          <w:rFonts w:asciiTheme="majorBidi" w:eastAsia="Times New Roman" w:hAnsiTheme="majorBidi" w:cstheme="majorBidi"/>
          <w:b/>
          <w:bCs/>
          <w:color w:val="000000" w:themeColor="text1"/>
          <w:sz w:val="24"/>
          <w:szCs w:val="24"/>
        </w:rPr>
        <w:t>br</w:t>
      </w:r>
      <w:proofErr w:type="spellEnd"/>
      <w:r w:rsidRPr="007F47FC">
        <w:rPr>
          <w:rFonts w:asciiTheme="majorBidi" w:eastAsia="Times New Roman" w:hAnsiTheme="majorBidi" w:cstheme="majorBidi"/>
          <w:b/>
          <w:bCs/>
          <w:color w:val="000000" w:themeColor="text1"/>
          <w:sz w:val="24"/>
          <w:szCs w:val="24"/>
        </w:rPr>
        <w:t>&gt;&lt;</w:t>
      </w:r>
      <w:proofErr w:type="spellStart"/>
      <w:r w:rsidRPr="007F47FC">
        <w:rPr>
          <w:rFonts w:asciiTheme="majorBidi" w:eastAsia="Times New Roman" w:hAnsiTheme="majorBidi" w:cstheme="majorBidi"/>
          <w:b/>
          <w:bCs/>
          <w:color w:val="000000" w:themeColor="text1"/>
          <w:sz w:val="24"/>
          <w:szCs w:val="24"/>
        </w:rPr>
        <w:t>br</w:t>
      </w:r>
      <w:proofErr w:type="spellEnd"/>
      <w:r w:rsidRPr="007F47FC">
        <w:rPr>
          <w:rFonts w:asciiTheme="majorBidi" w:eastAsia="Times New Roman" w:hAnsiTheme="majorBidi" w:cstheme="majorBidi"/>
          <w:b/>
          <w:bCs/>
          <w:color w:val="000000" w:themeColor="text1"/>
          <w:sz w:val="24"/>
          <w:szCs w:val="24"/>
        </w:rPr>
        <w:t>&gt;&lt;</w:t>
      </w:r>
      <w:proofErr w:type="spellStart"/>
      <w:r w:rsidRPr="007F47FC">
        <w:rPr>
          <w:rFonts w:asciiTheme="majorBidi" w:eastAsia="Times New Roman" w:hAnsiTheme="majorBidi" w:cstheme="majorBidi"/>
          <w:b/>
          <w:bCs/>
          <w:color w:val="000000" w:themeColor="text1"/>
          <w:sz w:val="24"/>
          <w:szCs w:val="24"/>
        </w:rPr>
        <w:t>em</w:t>
      </w:r>
      <w:proofErr w:type="spellEnd"/>
      <w:r w:rsidRPr="007F47FC">
        <w:rPr>
          <w:rFonts w:asciiTheme="majorBidi" w:eastAsia="Times New Roman" w:hAnsiTheme="majorBidi" w:cstheme="majorBidi"/>
          <w:b/>
          <w:bCs/>
          <w:color w:val="000000" w:themeColor="text1"/>
          <w:sz w:val="24"/>
          <w:szCs w:val="24"/>
        </w:rPr>
        <w:t>&gt;&lt;strong&gt;Hint:&lt;/strong&gt; You can hand-draw and upload a photo, or use any free diagram tool like draw.io.&lt;/</w:t>
      </w:r>
      <w:proofErr w:type="spellStart"/>
      <w:r w:rsidRPr="007F47FC">
        <w:rPr>
          <w:rFonts w:asciiTheme="majorBidi" w:eastAsia="Times New Roman" w:hAnsiTheme="majorBidi" w:cstheme="majorBidi"/>
          <w:b/>
          <w:bCs/>
          <w:color w:val="000000" w:themeColor="text1"/>
          <w:sz w:val="24"/>
          <w:szCs w:val="24"/>
        </w:rPr>
        <w:t>em</w:t>
      </w:r>
      <w:proofErr w:type="spellEnd"/>
      <w:r w:rsidRPr="007F47FC">
        <w:rPr>
          <w:rFonts w:asciiTheme="majorBidi" w:eastAsia="Times New Roman" w:hAnsiTheme="majorBidi" w:cstheme="majorBidi"/>
          <w:b/>
          <w:bCs/>
          <w:color w:val="000000" w:themeColor="text1"/>
          <w:sz w:val="24"/>
          <w:szCs w:val="24"/>
        </w:rPr>
        <w:t>&gt;</w:t>
      </w:r>
      <w:r>
        <w:rPr>
          <w:rFonts w:asciiTheme="majorBidi" w:eastAsia="Times New Roman" w:hAnsiTheme="majorBidi" w:cstheme="majorBidi"/>
          <w:b/>
          <w:bCs/>
          <w:color w:val="000000" w:themeColor="text1"/>
          <w:sz w:val="24"/>
          <w:szCs w:val="24"/>
        </w:rPr>
        <w:t>.</w:t>
      </w:r>
      <w:r w:rsidR="00641DB6">
        <w:rPr>
          <w:rFonts w:asciiTheme="majorBidi" w:eastAsia="Times New Roman" w:hAnsiTheme="majorBidi" w:cstheme="majorBidi"/>
          <w:b/>
          <w:bCs/>
          <w:color w:val="000000" w:themeColor="text1"/>
          <w:sz w:val="24"/>
          <w:szCs w:val="24"/>
        </w:rPr>
        <w:br/>
      </w:r>
      <w:r w:rsidR="00641DB6">
        <w:rPr>
          <w:rFonts w:asciiTheme="majorBidi" w:eastAsia="Times New Roman" w:hAnsiTheme="majorBidi" w:cstheme="majorBidi"/>
          <w:b/>
          <w:bCs/>
          <w:color w:val="000000" w:themeColor="text1"/>
          <w:sz w:val="24"/>
          <w:szCs w:val="24"/>
        </w:rPr>
        <w:br/>
      </w:r>
      <w:r w:rsidR="00641DB6">
        <w:rPr>
          <w:rFonts w:asciiTheme="majorBidi" w:eastAsia="Times New Roman" w:hAnsiTheme="majorBidi" w:cstheme="majorBidi"/>
          <w:b/>
          <w:bCs/>
          <w:color w:val="000000" w:themeColor="text1"/>
          <w:sz w:val="24"/>
          <w:szCs w:val="24"/>
        </w:rPr>
        <w:br/>
      </w:r>
      <w:r w:rsidR="00641DB6" w:rsidRPr="00641DB6">
        <w:rPr>
          <w:rFonts w:ascii="Segoe UI" w:eastAsia="Times New Roman" w:hAnsi="Segoe UI" w:cs="Segoe UI"/>
          <w:color w:val="878A99"/>
          <w:sz w:val="17"/>
          <w:szCs w:val="17"/>
        </w:rPr>
        <w:drawing>
          <wp:inline distT="0" distB="0" distL="0" distR="0" wp14:anchorId="3BE2C1F7" wp14:editId="785D0737">
            <wp:extent cx="4791075" cy="5024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4462" cy="5038826"/>
                    </a:xfrm>
                    <a:prstGeom prst="rect">
                      <a:avLst/>
                    </a:prstGeom>
                  </pic:spPr>
                </pic:pic>
              </a:graphicData>
            </a:graphic>
          </wp:inline>
        </w:drawing>
      </w:r>
    </w:p>
    <w:p w14:paraId="59F3C9A1" w14:textId="3F0EDBCC" w:rsidR="00641DB6" w:rsidRPr="00641DB6" w:rsidRDefault="007F47FC" w:rsidP="00641DB6">
      <w:pPr>
        <w:shd w:val="clear" w:color="auto" w:fill="FFFFFF"/>
        <w:rPr>
          <w:rFonts w:asciiTheme="majorBidi" w:eastAsia="Times New Roman" w:hAnsiTheme="majorBidi" w:cstheme="majorBidi"/>
          <w:color w:val="878A99"/>
          <w:sz w:val="24"/>
          <w:szCs w:val="24"/>
        </w:rPr>
      </w:pPr>
      <w:r>
        <w:rPr>
          <w:rFonts w:asciiTheme="majorBidi" w:eastAsia="Times New Roman" w:hAnsiTheme="majorBidi" w:cstheme="majorBidi"/>
          <w:b/>
          <w:bCs/>
          <w:color w:val="000000" w:themeColor="text1"/>
          <w:sz w:val="24"/>
          <w:szCs w:val="24"/>
        </w:rPr>
        <w:br/>
      </w:r>
      <w:r>
        <w:rPr>
          <w:rFonts w:asciiTheme="majorBidi" w:eastAsia="Times New Roman" w:hAnsiTheme="majorBidi" w:cstheme="majorBidi"/>
          <w:b/>
          <w:bCs/>
          <w:color w:val="000000" w:themeColor="text1"/>
          <w:sz w:val="24"/>
          <w:szCs w:val="24"/>
        </w:rPr>
        <w:br/>
      </w:r>
      <w:r w:rsidR="00641DB6" w:rsidRPr="00641DB6">
        <w:rPr>
          <w:rFonts w:asciiTheme="majorBidi" w:eastAsia="Times New Roman" w:hAnsiTheme="majorBidi" w:cstheme="majorBidi"/>
          <w:color w:val="000000" w:themeColor="text1"/>
          <w:sz w:val="24"/>
          <w:szCs w:val="24"/>
        </w:rPr>
        <w:t xml:space="preserve">3. </w:t>
      </w:r>
      <w:r w:rsidR="00641DB6" w:rsidRPr="00641DB6">
        <w:rPr>
          <w:rFonts w:asciiTheme="majorBidi" w:eastAsia="Times New Roman" w:hAnsiTheme="majorBidi" w:cstheme="majorBidi"/>
          <w:color w:val="000000" w:themeColor="text1"/>
          <w:sz w:val="24"/>
          <w:szCs w:val="24"/>
        </w:rPr>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614554F0" w14:textId="49177F84" w:rsidR="00246B6D" w:rsidRPr="00246B6D" w:rsidRDefault="00641DB6" w:rsidP="00246B6D">
      <w:pPr>
        <w:pStyle w:val="ListParagraph"/>
        <w:numPr>
          <w:ilvl w:val="0"/>
          <w:numId w:val="1"/>
        </w:numPr>
        <w:shd w:val="clear" w:color="auto" w:fill="FFFFFF"/>
        <w:jc w:val="center"/>
        <w:rPr>
          <w:rFonts w:asciiTheme="majorBidi" w:eastAsia="Times New Roman" w:hAnsiTheme="majorBidi" w:cstheme="majorBidi"/>
          <w:b/>
          <w:bCs/>
          <w:color w:val="000000" w:themeColor="text1"/>
          <w:sz w:val="24"/>
          <w:szCs w:val="24"/>
        </w:rPr>
      </w:pPr>
      <w:r w:rsidRPr="00641DB6">
        <w:rPr>
          <w:rFonts w:asciiTheme="majorBidi" w:eastAsia="Times New Roman" w:hAnsiTheme="majorBidi" w:cstheme="majorBidi"/>
          <w:color w:val="000000" w:themeColor="text1"/>
        </w:rPr>
        <w:lastRenderedPageBreak/>
        <w:t>ATX 24 - PIN</w:t>
      </w:r>
      <w:r>
        <w:rPr>
          <w:rFonts w:asciiTheme="majorBidi" w:eastAsia="Times New Roman" w:hAnsiTheme="majorBidi" w:cstheme="majorBidi"/>
          <w:b/>
          <w:bCs/>
          <w:color w:val="000000" w:themeColor="text1"/>
          <w:sz w:val="24"/>
          <w:szCs w:val="24"/>
        </w:rPr>
        <w:t xml:space="preserve"> </w:t>
      </w:r>
      <w:r>
        <w:t>MOTHERBOARD CONNECTOR</w:t>
      </w:r>
      <w:r w:rsidRPr="00641DB6">
        <w:rPr>
          <w:rFonts w:asciiTheme="majorBidi" w:eastAsia="Times New Roman" w:hAnsiTheme="majorBidi" w:cstheme="majorBidi"/>
          <w:b/>
          <w:bCs/>
          <w:color w:val="000000" w:themeColor="text1"/>
          <w:sz w:val="24"/>
          <w:szCs w:val="24"/>
        </w:rPr>
        <w:br/>
      </w:r>
      <w:r w:rsidRPr="00641DB6">
        <w:rPr>
          <w:rFonts w:asciiTheme="majorBidi" w:eastAsia="Times New Roman" w:hAnsiTheme="majorBidi" w:cstheme="majorBidi"/>
          <w:b/>
          <w:bCs/>
          <w:color w:val="000000" w:themeColor="text1"/>
          <w:sz w:val="24"/>
          <w:szCs w:val="24"/>
        </w:rPr>
        <w:br/>
      </w:r>
      <w:r>
        <w:rPr>
          <w:noProof/>
        </w:rPr>
        <w:drawing>
          <wp:inline distT="0" distB="0" distL="0" distR="0" wp14:anchorId="41B940AF" wp14:editId="669EE408">
            <wp:extent cx="5287217" cy="3529330"/>
            <wp:effectExtent l="0" t="0" r="8890" b="0"/>
            <wp:docPr id="2" name="Picture 2" descr="A 24 pin female plug for powering a motherboard coming from a computer power supply, isolated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24 pin female plug for powering a motherboard coming from a computer power supply, isolated on a whit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91641" cy="3532283"/>
                    </a:xfrm>
                    <a:prstGeom prst="rect">
                      <a:avLst/>
                    </a:prstGeom>
                    <a:noFill/>
                    <a:ln>
                      <a:noFill/>
                    </a:ln>
                  </pic:spPr>
                </pic:pic>
              </a:graphicData>
            </a:graphic>
          </wp:inline>
        </w:drawing>
      </w:r>
      <w:r>
        <w:rPr>
          <w:rFonts w:asciiTheme="majorBidi" w:eastAsia="Times New Roman" w:hAnsiTheme="majorBidi" w:cstheme="majorBidi"/>
          <w:b/>
          <w:bCs/>
          <w:color w:val="000000" w:themeColor="text1"/>
          <w:sz w:val="24"/>
          <w:szCs w:val="24"/>
        </w:rPr>
        <w:br/>
        <w:t xml:space="preserve">2. </w:t>
      </w:r>
      <w:r>
        <w:t>SATA power connector</w:t>
      </w:r>
      <w:r>
        <w:br/>
      </w:r>
      <w:r>
        <w:br/>
      </w:r>
      <w:r>
        <w:rPr>
          <w:noProof/>
        </w:rPr>
        <w:drawing>
          <wp:inline distT="0" distB="0" distL="0" distR="0" wp14:anchorId="6B7E7221" wp14:editId="15FF3C1D">
            <wp:extent cx="2937200" cy="2214245"/>
            <wp:effectExtent l="0" t="0" r="0" b="0"/>
            <wp:docPr id="3" name="Picture 3" descr="A 15 contacts serial ATA plug for powering a hard disk or CD drive coming from a computer power supply, isolated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15 contacts serial ATA plug for powering a hard disk or CD drive coming from a computer power supply, isolated on a whit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7672" cy="2229678"/>
                    </a:xfrm>
                    <a:prstGeom prst="rect">
                      <a:avLst/>
                    </a:prstGeom>
                    <a:noFill/>
                    <a:ln>
                      <a:noFill/>
                    </a:ln>
                  </pic:spPr>
                </pic:pic>
              </a:graphicData>
            </a:graphic>
          </wp:inline>
        </w:drawing>
      </w:r>
      <w:r w:rsidRPr="00641DB6">
        <w:rPr>
          <w:rFonts w:asciiTheme="majorBidi" w:eastAsia="Times New Roman" w:hAnsiTheme="majorBidi" w:cstheme="majorBidi"/>
          <w:b/>
          <w:bCs/>
          <w:color w:val="000000" w:themeColor="text1"/>
          <w:sz w:val="24"/>
          <w:szCs w:val="24"/>
        </w:rPr>
        <w:br/>
      </w:r>
      <w:r w:rsidR="00246B6D">
        <w:br/>
      </w:r>
      <w:r w:rsidR="00246B6D">
        <w:br/>
      </w:r>
      <w:r w:rsidR="00246B6D">
        <w:br/>
      </w:r>
      <w:r w:rsidR="00246B6D">
        <w:br/>
      </w:r>
      <w:r w:rsidR="00246B6D">
        <w:br/>
      </w:r>
      <w:r w:rsidR="00246B6D">
        <w:br/>
      </w:r>
      <w:r w:rsidR="00246B6D">
        <w:br/>
      </w:r>
      <w:r w:rsidR="00246B6D">
        <w:lastRenderedPageBreak/>
        <w:t>3. Molex 4-pin connector</w:t>
      </w:r>
      <w:r w:rsidR="00246B6D">
        <w:br/>
      </w:r>
      <w:r w:rsidR="00246B6D">
        <w:rPr>
          <w:noProof/>
        </w:rPr>
        <w:drawing>
          <wp:inline distT="0" distB="0" distL="0" distR="0" wp14:anchorId="7C12C1B5" wp14:editId="3BD87122">
            <wp:extent cx="2076450" cy="2076450"/>
            <wp:effectExtent l="0" t="0" r="0" b="0"/>
            <wp:docPr id="4" name="Picture 4" descr="IDE Molex 4-pin Plug Cable - 30cm long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DE Molex 4-pin Plug Cable - 30cm long - The Pi Hu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76450" cy="2076450"/>
                    </a:xfrm>
                    <a:prstGeom prst="rect">
                      <a:avLst/>
                    </a:prstGeom>
                    <a:noFill/>
                    <a:ln>
                      <a:noFill/>
                    </a:ln>
                  </pic:spPr>
                </pic:pic>
              </a:graphicData>
            </a:graphic>
          </wp:inline>
        </w:drawing>
      </w:r>
      <w:r w:rsidR="00246B6D">
        <w:br/>
      </w:r>
      <w:r w:rsidR="00246B6D">
        <w:br/>
      </w:r>
      <w:r w:rsidR="00246B6D">
        <w:br/>
      </w:r>
      <w:r w:rsidR="00246B6D" w:rsidRPr="00246B6D">
        <w:rPr>
          <w:color w:val="000000" w:themeColor="text1"/>
        </w:rPr>
        <w:t xml:space="preserve">4. </w:t>
      </w:r>
      <w:proofErr w:type="spellStart"/>
      <w:r w:rsidR="00246B6D" w:rsidRPr="00246B6D">
        <w:rPr>
          <w:color w:val="000000" w:themeColor="text1"/>
        </w:rPr>
        <w:t>PCLe</w:t>
      </w:r>
      <w:proofErr w:type="spellEnd"/>
      <w:r w:rsidR="00246B6D" w:rsidRPr="00246B6D">
        <w:rPr>
          <w:color w:val="000000" w:themeColor="text1"/>
        </w:rPr>
        <w:t xml:space="preserve"> 6/8-pin connector</w:t>
      </w:r>
      <w:r w:rsidR="00246B6D" w:rsidRPr="00246B6D">
        <w:rPr>
          <w:color w:val="000000" w:themeColor="text1"/>
        </w:rPr>
        <w:br/>
      </w:r>
      <w:r w:rsidR="00246B6D" w:rsidRPr="00246B6D">
        <w:rPr>
          <w:color w:val="000000" w:themeColor="text1"/>
        </w:rPr>
        <w:br/>
      </w:r>
      <w:r w:rsidR="00246B6D">
        <w:rPr>
          <w:noProof/>
        </w:rPr>
        <w:drawing>
          <wp:inline distT="0" distB="0" distL="0" distR="0" wp14:anchorId="5B9535A4" wp14:editId="4DE86DA5">
            <wp:extent cx="2362200" cy="2362200"/>
            <wp:effectExtent l="0" t="0" r="0" b="0"/>
            <wp:docPr id="5" name="Picture 5" descr="TXM / HX - Sleeved Black Cable PCIe 6+2-pin — Rebuil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XM / HX - Sleeved Black Cable PCIe 6+2-pin — Rebuild I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inline>
        </w:drawing>
      </w:r>
      <w:r w:rsidR="00246B6D">
        <w:br/>
      </w:r>
      <w:r w:rsidR="00246B6D">
        <w:br/>
      </w:r>
      <w:r w:rsidR="00246B6D" w:rsidRPr="00246B6D">
        <w:rPr>
          <w:rFonts w:cs="Times New Roman"/>
        </w:rPr>
        <w:br/>
      </w:r>
      <w:r w:rsidR="00246B6D" w:rsidRPr="00246B6D">
        <w:rPr>
          <w:rFonts w:cs="Times New Roman"/>
        </w:rPr>
        <w:br/>
      </w:r>
      <w:r w:rsidR="00246B6D" w:rsidRPr="00246B6D">
        <w:rPr>
          <w:rFonts w:cs="Times New Roman"/>
        </w:rPr>
        <w:br/>
      </w:r>
      <w:r w:rsidR="00246B6D" w:rsidRPr="00246B6D">
        <w:rPr>
          <w:rFonts w:cs="Times New Roman"/>
        </w:rPr>
        <w:br/>
      </w:r>
    </w:p>
    <w:p w14:paraId="22862615" w14:textId="3BD8625D" w:rsidR="00246B6D" w:rsidRDefault="00246B6D" w:rsidP="00246B6D">
      <w:pPr>
        <w:pStyle w:val="Heading2"/>
        <w:jc w:val="center"/>
        <w:rPr>
          <w:rFonts w:cs="Times New Roman"/>
        </w:rPr>
      </w:pPr>
      <w:r>
        <w:br/>
      </w:r>
      <w:r>
        <w:br/>
      </w:r>
    </w:p>
    <w:p w14:paraId="1EC0C750" w14:textId="77777777" w:rsidR="00246B6D" w:rsidRPr="00246B6D" w:rsidRDefault="00246B6D" w:rsidP="00246B6D">
      <w:pPr>
        <w:pStyle w:val="NormalWeb"/>
        <w:rPr>
          <w:rFonts w:asciiTheme="minorBidi" w:hAnsiTheme="minorBidi" w:cstheme="minorBidi"/>
          <w:color w:val="000000" w:themeColor="text1"/>
          <w:sz w:val="22"/>
          <w:szCs w:val="22"/>
        </w:rPr>
      </w:pPr>
      <w:r>
        <w:br/>
      </w:r>
      <w:r>
        <w:br/>
      </w:r>
      <w:r>
        <w:br/>
      </w:r>
      <w:r>
        <w:br/>
      </w:r>
      <w:r w:rsidRPr="00246B6D">
        <w:rPr>
          <w:rFonts w:asciiTheme="majorBidi" w:hAnsiTheme="majorBidi" w:cstheme="majorBidi"/>
          <w:b/>
          <w:bCs/>
          <w:color w:val="000000" w:themeColor="text1"/>
        </w:rPr>
        <w:lastRenderedPageBreak/>
        <w:t>4.</w:t>
      </w:r>
      <w:r w:rsidRPr="00246B6D">
        <w:rPr>
          <w:rFonts w:asciiTheme="majorBidi" w:hAnsiTheme="majorBidi" w:cstheme="majorBidi"/>
          <w:b/>
          <w:bCs/>
          <w:color w:val="000000" w:themeColor="text1"/>
        </w:rPr>
        <w:t>Imagine you are setting up a new gaming PC. List the steps you would follow to connect the SMPS to the motherboard, graphics card, and storage devices, mentioning which specific cables and connectors are used for each.</w:t>
      </w:r>
      <w:r>
        <w:rPr>
          <w:rFonts w:asciiTheme="majorBidi" w:hAnsiTheme="majorBidi" w:cstheme="majorBidi"/>
          <w:b/>
          <w:bCs/>
          <w:color w:val="000000" w:themeColor="text1"/>
        </w:rPr>
        <w:br/>
      </w:r>
      <w:r>
        <w:rPr>
          <w:rFonts w:asciiTheme="majorBidi" w:hAnsiTheme="majorBidi" w:cstheme="majorBidi"/>
          <w:b/>
          <w:bCs/>
          <w:color w:val="000000" w:themeColor="text1"/>
        </w:rPr>
        <w:br/>
        <w:t>STEPS:</w:t>
      </w:r>
      <w:r>
        <w:rPr>
          <w:rFonts w:asciiTheme="majorBidi" w:hAnsiTheme="majorBidi" w:cstheme="majorBidi"/>
          <w:b/>
          <w:bCs/>
          <w:color w:val="000000" w:themeColor="text1"/>
        </w:rPr>
        <w:br/>
      </w:r>
      <w:r>
        <w:rPr>
          <w:rFonts w:asciiTheme="majorBidi" w:hAnsiTheme="majorBidi" w:cstheme="majorBidi"/>
          <w:b/>
          <w:bCs/>
          <w:color w:val="000000" w:themeColor="text1"/>
        </w:rPr>
        <w:br/>
      </w:r>
      <w:r w:rsidRPr="00246B6D">
        <w:rPr>
          <w:rFonts w:asciiTheme="minorBidi" w:hAnsiTheme="minorBidi" w:cstheme="minorBidi"/>
          <w:color w:val="000000" w:themeColor="text1"/>
          <w:sz w:val="22"/>
          <w:szCs w:val="22"/>
        </w:rPr>
        <w:t>1. Switch off the power: Turn off the SMPS and unplug the power cord from the wall socket. Install the SMPS securely inside the PC case.</w:t>
      </w:r>
    </w:p>
    <w:p w14:paraId="64AAF94A" w14:textId="77777777" w:rsidR="00246B6D" w:rsidRPr="00246B6D" w:rsidRDefault="00246B6D" w:rsidP="00246B6D">
      <w:pPr>
        <w:spacing w:before="100" w:beforeAutospacing="1" w:after="100" w:afterAutospacing="1" w:line="240" w:lineRule="auto"/>
        <w:rPr>
          <w:rFonts w:asciiTheme="minorBidi" w:eastAsia="Times New Roman" w:hAnsiTheme="minorBidi" w:cstheme="minorBidi"/>
          <w:color w:val="000000" w:themeColor="text1"/>
        </w:rPr>
      </w:pPr>
      <w:r w:rsidRPr="00246B6D">
        <w:rPr>
          <w:rFonts w:asciiTheme="minorBidi" w:eastAsia="Times New Roman" w:hAnsiTheme="minorBidi" w:cstheme="minorBidi"/>
          <w:color w:val="000000" w:themeColor="text1"/>
        </w:rPr>
        <w:t>2. Connect the motherboard: Connect the 24-pin ATX power cable from the SMPS to the 24-pin motherboard power socket. This supplies the main power to the motherboard.</w:t>
      </w:r>
    </w:p>
    <w:p w14:paraId="0E2A72B0" w14:textId="77777777" w:rsidR="00246B6D" w:rsidRPr="00246B6D" w:rsidRDefault="00246B6D" w:rsidP="00246B6D">
      <w:pPr>
        <w:spacing w:before="100" w:beforeAutospacing="1" w:after="100" w:afterAutospacing="1" w:line="240" w:lineRule="auto"/>
        <w:rPr>
          <w:rFonts w:asciiTheme="minorBidi" w:eastAsia="Times New Roman" w:hAnsiTheme="minorBidi" w:cstheme="minorBidi"/>
          <w:color w:val="000000" w:themeColor="text1"/>
        </w:rPr>
      </w:pPr>
      <w:r w:rsidRPr="00246B6D">
        <w:rPr>
          <w:rFonts w:asciiTheme="minorBidi" w:eastAsia="Times New Roman" w:hAnsiTheme="minorBidi" w:cstheme="minorBidi"/>
          <w:color w:val="000000" w:themeColor="text1"/>
        </w:rPr>
        <w:t>3. Connect the CPU: Connect the 4-pin or 8-pin EPS/CPU power cable to the CPU power socket near the processor. This supplies power to the CPU.</w:t>
      </w:r>
    </w:p>
    <w:p w14:paraId="0D7E8582" w14:textId="77777777" w:rsidR="00246B6D" w:rsidRPr="00246B6D" w:rsidRDefault="00246B6D" w:rsidP="00246B6D">
      <w:pPr>
        <w:spacing w:before="100" w:beforeAutospacing="1" w:after="100" w:afterAutospacing="1" w:line="240" w:lineRule="auto"/>
        <w:rPr>
          <w:rFonts w:asciiTheme="minorBidi" w:eastAsia="Times New Roman" w:hAnsiTheme="minorBidi" w:cstheme="minorBidi"/>
          <w:color w:val="000000" w:themeColor="text1"/>
        </w:rPr>
      </w:pPr>
      <w:r w:rsidRPr="00246B6D">
        <w:rPr>
          <w:rFonts w:asciiTheme="minorBidi" w:eastAsia="Times New Roman" w:hAnsiTheme="minorBidi" w:cstheme="minorBidi"/>
          <w:color w:val="000000" w:themeColor="text1"/>
        </w:rPr>
        <w:t>4. Connect the graphics card (GPU): Connect the required PCIe 6-pin, 8-pin (6+2-pin), or 12V-2x6 cable, depending on the graphics card. Ensure the connector is fully inserted and locked.</w:t>
      </w:r>
    </w:p>
    <w:p w14:paraId="49D48F36" w14:textId="77777777" w:rsidR="00246B6D" w:rsidRPr="00246B6D" w:rsidRDefault="00246B6D" w:rsidP="00246B6D">
      <w:pPr>
        <w:spacing w:before="100" w:beforeAutospacing="1" w:after="100" w:afterAutospacing="1" w:line="240" w:lineRule="auto"/>
        <w:rPr>
          <w:rFonts w:asciiTheme="minorBidi" w:eastAsia="Times New Roman" w:hAnsiTheme="minorBidi" w:cstheme="minorBidi"/>
          <w:color w:val="000000" w:themeColor="text1"/>
        </w:rPr>
      </w:pPr>
      <w:r w:rsidRPr="00246B6D">
        <w:rPr>
          <w:rFonts w:asciiTheme="minorBidi" w:eastAsia="Times New Roman" w:hAnsiTheme="minorBidi" w:cstheme="minorBidi"/>
          <w:color w:val="000000" w:themeColor="text1"/>
        </w:rPr>
        <w:t xml:space="preserve">5. Connect the storage devices: Connect a 15-pin SATA power cable from the SMPS to each SATA HDD or SATA SSD. If using an M.2 </w:t>
      </w:r>
      <w:proofErr w:type="spellStart"/>
      <w:r w:rsidRPr="00246B6D">
        <w:rPr>
          <w:rFonts w:asciiTheme="minorBidi" w:eastAsia="Times New Roman" w:hAnsiTheme="minorBidi" w:cstheme="minorBidi"/>
          <w:color w:val="000000" w:themeColor="text1"/>
        </w:rPr>
        <w:t>NVMe</w:t>
      </w:r>
      <w:proofErr w:type="spellEnd"/>
      <w:r w:rsidRPr="00246B6D">
        <w:rPr>
          <w:rFonts w:asciiTheme="minorBidi" w:eastAsia="Times New Roman" w:hAnsiTheme="minorBidi" w:cstheme="minorBidi"/>
          <w:color w:val="000000" w:themeColor="text1"/>
        </w:rPr>
        <w:t xml:space="preserve"> SSD, it normally does not require a separate power cable because it receives power through the motherboard slot.</w:t>
      </w:r>
    </w:p>
    <w:p w14:paraId="7A86F34A" w14:textId="77777777" w:rsidR="00246B6D" w:rsidRPr="00246B6D" w:rsidRDefault="00246B6D" w:rsidP="00246B6D">
      <w:pPr>
        <w:spacing w:before="100" w:beforeAutospacing="1" w:after="100" w:afterAutospacing="1" w:line="240" w:lineRule="auto"/>
        <w:rPr>
          <w:rFonts w:asciiTheme="minorBidi" w:eastAsia="Times New Roman" w:hAnsiTheme="minorBidi" w:cstheme="minorBidi"/>
          <w:color w:val="000000" w:themeColor="text1"/>
        </w:rPr>
      </w:pPr>
      <w:r w:rsidRPr="00246B6D">
        <w:rPr>
          <w:rFonts w:asciiTheme="minorBidi" w:eastAsia="Times New Roman" w:hAnsiTheme="minorBidi" w:cstheme="minorBidi"/>
          <w:color w:val="000000" w:themeColor="text1"/>
        </w:rPr>
        <w:t>6. Connect other devices: If required, connect a 4-pin Molex power cable to compatible older fans or accessories.</w:t>
      </w:r>
    </w:p>
    <w:p w14:paraId="26305492" w14:textId="77777777" w:rsidR="00246B6D" w:rsidRPr="00246B6D" w:rsidRDefault="00246B6D" w:rsidP="00246B6D">
      <w:pPr>
        <w:spacing w:before="100" w:beforeAutospacing="1" w:after="100" w:afterAutospacing="1" w:line="240" w:lineRule="auto"/>
        <w:rPr>
          <w:rFonts w:asciiTheme="minorBidi" w:eastAsia="Times New Roman" w:hAnsiTheme="minorBidi" w:cstheme="minorBidi"/>
          <w:color w:val="000000" w:themeColor="text1"/>
        </w:rPr>
      </w:pPr>
      <w:r w:rsidRPr="00246B6D">
        <w:rPr>
          <w:rFonts w:asciiTheme="minorBidi" w:eastAsia="Times New Roman" w:hAnsiTheme="minorBidi" w:cstheme="minorBidi"/>
          <w:color w:val="000000" w:themeColor="text1"/>
        </w:rPr>
        <w:t>7. Check all connections: Ensure every connector is secure, cables are clear of the fans, and no wires are pinched.</w:t>
      </w:r>
    </w:p>
    <w:p w14:paraId="27293417" w14:textId="77777777" w:rsidR="00246B6D" w:rsidRPr="00246B6D" w:rsidRDefault="00246B6D" w:rsidP="00246B6D">
      <w:pPr>
        <w:spacing w:before="100" w:beforeAutospacing="1" w:after="100" w:afterAutospacing="1" w:line="240" w:lineRule="auto"/>
        <w:rPr>
          <w:rFonts w:asciiTheme="minorBidi" w:eastAsia="Times New Roman" w:hAnsiTheme="minorBidi" w:cstheme="minorBidi"/>
          <w:color w:val="000000" w:themeColor="text1"/>
        </w:rPr>
      </w:pPr>
      <w:r w:rsidRPr="00246B6D">
        <w:rPr>
          <w:rFonts w:asciiTheme="minorBidi" w:eastAsia="Times New Roman" w:hAnsiTheme="minorBidi" w:cstheme="minorBidi"/>
          <w:color w:val="000000" w:themeColor="text1"/>
        </w:rPr>
        <w:t>8. Start the PC: Close the case, reconnect the power cord, switch on the SMPS, and start the computer. Check that the system boots correctly.</w:t>
      </w:r>
    </w:p>
    <w:p w14:paraId="0294F9AC" w14:textId="72C02208" w:rsidR="00246B6D" w:rsidRPr="00246B6D" w:rsidRDefault="00246B6D" w:rsidP="00246B6D">
      <w:pPr>
        <w:rPr>
          <w:rFonts w:asciiTheme="minorBidi" w:eastAsia="Times New Roman" w:hAnsiTheme="minorBidi" w:cstheme="minorBidi"/>
          <w:color w:val="000000" w:themeColor="text1"/>
        </w:rPr>
      </w:pPr>
    </w:p>
    <w:p w14:paraId="5F2E65A7" w14:textId="283AF33C" w:rsidR="00B17AAF" w:rsidRDefault="00246B6D" w:rsidP="00246B6D">
      <w:pPr>
        <w:tabs>
          <w:tab w:val="left" w:pos="4170"/>
        </w:tabs>
      </w:pPr>
      <w:r>
        <w:br/>
      </w:r>
    </w:p>
    <w:sectPr w:rsidR="00B17A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F40EE" w14:textId="77777777" w:rsidR="00DC5A5B" w:rsidRDefault="00DC5A5B" w:rsidP="00641DB6">
      <w:pPr>
        <w:spacing w:after="0" w:line="240" w:lineRule="auto"/>
      </w:pPr>
      <w:r>
        <w:separator/>
      </w:r>
    </w:p>
  </w:endnote>
  <w:endnote w:type="continuationSeparator" w:id="0">
    <w:p w14:paraId="654342F8" w14:textId="77777777" w:rsidR="00DC5A5B" w:rsidRDefault="00DC5A5B" w:rsidP="00641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D5DAC" w14:textId="77777777" w:rsidR="00DC5A5B" w:rsidRDefault="00DC5A5B" w:rsidP="00641DB6">
      <w:pPr>
        <w:spacing w:after="0" w:line="240" w:lineRule="auto"/>
      </w:pPr>
      <w:r>
        <w:separator/>
      </w:r>
    </w:p>
  </w:footnote>
  <w:footnote w:type="continuationSeparator" w:id="0">
    <w:p w14:paraId="5E2AD077" w14:textId="77777777" w:rsidR="00DC5A5B" w:rsidRDefault="00DC5A5B" w:rsidP="00641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3ECF"/>
    <w:multiLevelType w:val="hybridMultilevel"/>
    <w:tmpl w:val="4030C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7FC"/>
    <w:rsid w:val="00246B6D"/>
    <w:rsid w:val="00454CF3"/>
    <w:rsid w:val="00641DB6"/>
    <w:rsid w:val="007F47FC"/>
    <w:rsid w:val="00A1365E"/>
    <w:rsid w:val="00B17AAF"/>
    <w:rsid w:val="00DC5A5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44597"/>
  <w15:chartTrackingRefBased/>
  <w15:docId w15:val="{55063CC5-2E58-407E-800C-C31E7655F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2">
    <w:name w:val="heading 2"/>
    <w:basedOn w:val="Normal"/>
    <w:next w:val="Normal"/>
    <w:link w:val="Heading2Char"/>
    <w:uiPriority w:val="9"/>
    <w:semiHidden/>
    <w:unhideWhenUsed/>
    <w:qFormat/>
    <w:rsid w:val="00246B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F47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47F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47F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41D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DB6"/>
    <w:rPr>
      <w:rFonts w:cs="Latha"/>
    </w:rPr>
  </w:style>
  <w:style w:type="paragraph" w:styleId="Footer">
    <w:name w:val="footer"/>
    <w:basedOn w:val="Normal"/>
    <w:link w:val="FooterChar"/>
    <w:uiPriority w:val="99"/>
    <w:unhideWhenUsed/>
    <w:rsid w:val="00641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DB6"/>
    <w:rPr>
      <w:rFonts w:cs="Latha"/>
    </w:rPr>
  </w:style>
  <w:style w:type="paragraph" w:styleId="ListParagraph">
    <w:name w:val="List Paragraph"/>
    <w:basedOn w:val="Normal"/>
    <w:uiPriority w:val="34"/>
    <w:qFormat/>
    <w:rsid w:val="00641DB6"/>
    <w:pPr>
      <w:ind w:left="720"/>
      <w:contextualSpacing/>
    </w:pPr>
  </w:style>
  <w:style w:type="character" w:customStyle="1" w:styleId="Heading2Char">
    <w:name w:val="Heading 2 Char"/>
    <w:basedOn w:val="DefaultParagraphFont"/>
    <w:link w:val="Heading2"/>
    <w:uiPriority w:val="9"/>
    <w:semiHidden/>
    <w:rsid w:val="00246B6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840428">
      <w:bodyDiv w:val="1"/>
      <w:marLeft w:val="0"/>
      <w:marRight w:val="0"/>
      <w:marTop w:val="0"/>
      <w:marBottom w:val="0"/>
      <w:divBdr>
        <w:top w:val="none" w:sz="0" w:space="0" w:color="auto"/>
        <w:left w:val="none" w:sz="0" w:space="0" w:color="auto"/>
        <w:bottom w:val="none" w:sz="0" w:space="0" w:color="auto"/>
        <w:right w:val="none" w:sz="0" w:space="0" w:color="auto"/>
      </w:divBdr>
    </w:div>
    <w:div w:id="826166260">
      <w:bodyDiv w:val="1"/>
      <w:marLeft w:val="0"/>
      <w:marRight w:val="0"/>
      <w:marTop w:val="0"/>
      <w:marBottom w:val="0"/>
      <w:divBdr>
        <w:top w:val="none" w:sz="0" w:space="0" w:color="auto"/>
        <w:left w:val="none" w:sz="0" w:space="0" w:color="auto"/>
        <w:bottom w:val="none" w:sz="0" w:space="0" w:color="auto"/>
        <w:right w:val="none" w:sz="0" w:space="0" w:color="auto"/>
      </w:divBdr>
      <w:divsChild>
        <w:div w:id="220799597">
          <w:marLeft w:val="0"/>
          <w:marRight w:val="0"/>
          <w:marTop w:val="0"/>
          <w:marBottom w:val="0"/>
          <w:divBdr>
            <w:top w:val="none" w:sz="0" w:space="0" w:color="auto"/>
            <w:left w:val="none" w:sz="0" w:space="0" w:color="auto"/>
            <w:bottom w:val="none" w:sz="0" w:space="0" w:color="auto"/>
            <w:right w:val="none" w:sz="0" w:space="0" w:color="auto"/>
          </w:divBdr>
          <w:divsChild>
            <w:div w:id="11853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0850">
      <w:bodyDiv w:val="1"/>
      <w:marLeft w:val="0"/>
      <w:marRight w:val="0"/>
      <w:marTop w:val="0"/>
      <w:marBottom w:val="0"/>
      <w:divBdr>
        <w:top w:val="none" w:sz="0" w:space="0" w:color="auto"/>
        <w:left w:val="none" w:sz="0" w:space="0" w:color="auto"/>
        <w:bottom w:val="none" w:sz="0" w:space="0" w:color="auto"/>
        <w:right w:val="none" w:sz="0" w:space="0" w:color="auto"/>
      </w:divBdr>
      <w:divsChild>
        <w:div w:id="1581016937">
          <w:marLeft w:val="0"/>
          <w:marRight w:val="0"/>
          <w:marTop w:val="0"/>
          <w:marBottom w:val="0"/>
          <w:divBdr>
            <w:top w:val="none" w:sz="0" w:space="0" w:color="auto"/>
            <w:left w:val="none" w:sz="0" w:space="0" w:color="auto"/>
            <w:bottom w:val="none" w:sz="0" w:space="0" w:color="auto"/>
            <w:right w:val="none" w:sz="0" w:space="0" w:color="auto"/>
          </w:divBdr>
          <w:divsChild>
            <w:div w:id="117684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6782">
      <w:bodyDiv w:val="1"/>
      <w:marLeft w:val="0"/>
      <w:marRight w:val="0"/>
      <w:marTop w:val="0"/>
      <w:marBottom w:val="0"/>
      <w:divBdr>
        <w:top w:val="none" w:sz="0" w:space="0" w:color="auto"/>
        <w:left w:val="none" w:sz="0" w:space="0" w:color="auto"/>
        <w:bottom w:val="none" w:sz="0" w:space="0" w:color="auto"/>
        <w:right w:val="none" w:sz="0" w:space="0" w:color="auto"/>
      </w:divBdr>
      <w:divsChild>
        <w:div w:id="198050044">
          <w:marLeft w:val="0"/>
          <w:marRight w:val="0"/>
          <w:marTop w:val="0"/>
          <w:marBottom w:val="0"/>
          <w:divBdr>
            <w:top w:val="none" w:sz="0" w:space="0" w:color="auto"/>
            <w:left w:val="none" w:sz="0" w:space="0" w:color="auto"/>
            <w:bottom w:val="none" w:sz="0" w:space="0" w:color="auto"/>
            <w:right w:val="none" w:sz="0" w:space="0" w:color="auto"/>
          </w:divBdr>
          <w:divsChild>
            <w:div w:id="299383809">
              <w:marLeft w:val="0"/>
              <w:marRight w:val="0"/>
              <w:marTop w:val="0"/>
              <w:marBottom w:val="0"/>
              <w:divBdr>
                <w:top w:val="none" w:sz="0" w:space="0" w:color="auto"/>
                <w:left w:val="none" w:sz="0" w:space="0" w:color="auto"/>
                <w:bottom w:val="none" w:sz="0" w:space="0" w:color="auto"/>
                <w:right w:val="none" w:sz="0" w:space="0" w:color="auto"/>
              </w:divBdr>
              <w:divsChild>
                <w:div w:id="1176918566">
                  <w:marLeft w:val="0"/>
                  <w:marRight w:val="0"/>
                  <w:marTop w:val="0"/>
                  <w:marBottom w:val="0"/>
                  <w:divBdr>
                    <w:top w:val="none" w:sz="0" w:space="0" w:color="auto"/>
                    <w:left w:val="none" w:sz="0" w:space="0" w:color="auto"/>
                    <w:bottom w:val="none" w:sz="0" w:space="0" w:color="auto"/>
                    <w:right w:val="none" w:sz="0" w:space="0" w:color="auto"/>
                  </w:divBdr>
                  <w:divsChild>
                    <w:div w:id="139461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213315">
      <w:bodyDiv w:val="1"/>
      <w:marLeft w:val="0"/>
      <w:marRight w:val="0"/>
      <w:marTop w:val="0"/>
      <w:marBottom w:val="0"/>
      <w:divBdr>
        <w:top w:val="none" w:sz="0" w:space="0" w:color="auto"/>
        <w:left w:val="none" w:sz="0" w:space="0" w:color="auto"/>
        <w:bottom w:val="none" w:sz="0" w:space="0" w:color="auto"/>
        <w:right w:val="none" w:sz="0" w:space="0" w:color="auto"/>
      </w:divBdr>
      <w:divsChild>
        <w:div w:id="1528325893">
          <w:marLeft w:val="0"/>
          <w:marRight w:val="0"/>
          <w:marTop w:val="0"/>
          <w:marBottom w:val="0"/>
          <w:divBdr>
            <w:top w:val="none" w:sz="0" w:space="0" w:color="auto"/>
            <w:left w:val="none" w:sz="0" w:space="0" w:color="auto"/>
            <w:bottom w:val="none" w:sz="0" w:space="0" w:color="auto"/>
            <w:right w:val="none" w:sz="0" w:space="0" w:color="auto"/>
          </w:divBdr>
          <w:divsChild>
            <w:div w:id="141932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25576">
      <w:bodyDiv w:val="1"/>
      <w:marLeft w:val="0"/>
      <w:marRight w:val="0"/>
      <w:marTop w:val="0"/>
      <w:marBottom w:val="0"/>
      <w:divBdr>
        <w:top w:val="none" w:sz="0" w:space="0" w:color="auto"/>
        <w:left w:val="none" w:sz="0" w:space="0" w:color="auto"/>
        <w:bottom w:val="none" w:sz="0" w:space="0" w:color="auto"/>
        <w:right w:val="none" w:sz="0" w:space="0" w:color="auto"/>
      </w:divBdr>
      <w:divsChild>
        <w:div w:id="1609314673">
          <w:marLeft w:val="0"/>
          <w:marRight w:val="0"/>
          <w:marTop w:val="0"/>
          <w:marBottom w:val="0"/>
          <w:divBdr>
            <w:top w:val="none" w:sz="0" w:space="0" w:color="auto"/>
            <w:left w:val="none" w:sz="0" w:space="0" w:color="auto"/>
            <w:bottom w:val="none" w:sz="0" w:space="0" w:color="auto"/>
            <w:right w:val="none" w:sz="0" w:space="0" w:color="auto"/>
          </w:divBdr>
          <w:divsChild>
            <w:div w:id="151206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06672">
      <w:bodyDiv w:val="1"/>
      <w:marLeft w:val="0"/>
      <w:marRight w:val="0"/>
      <w:marTop w:val="0"/>
      <w:marBottom w:val="0"/>
      <w:divBdr>
        <w:top w:val="none" w:sz="0" w:space="0" w:color="auto"/>
        <w:left w:val="none" w:sz="0" w:space="0" w:color="auto"/>
        <w:bottom w:val="none" w:sz="0" w:space="0" w:color="auto"/>
        <w:right w:val="none" w:sz="0" w:space="0" w:color="auto"/>
      </w:divBdr>
    </w:div>
    <w:div w:id="1833334918">
      <w:bodyDiv w:val="1"/>
      <w:marLeft w:val="0"/>
      <w:marRight w:val="0"/>
      <w:marTop w:val="0"/>
      <w:marBottom w:val="0"/>
      <w:divBdr>
        <w:top w:val="none" w:sz="0" w:space="0" w:color="auto"/>
        <w:left w:val="none" w:sz="0" w:space="0" w:color="auto"/>
        <w:bottom w:val="none" w:sz="0" w:space="0" w:color="auto"/>
        <w:right w:val="none" w:sz="0" w:space="0" w:color="auto"/>
      </w:divBdr>
      <w:divsChild>
        <w:div w:id="1911305853">
          <w:marLeft w:val="0"/>
          <w:marRight w:val="0"/>
          <w:marTop w:val="0"/>
          <w:marBottom w:val="0"/>
          <w:divBdr>
            <w:top w:val="none" w:sz="0" w:space="0" w:color="auto"/>
            <w:left w:val="none" w:sz="0" w:space="0" w:color="auto"/>
            <w:bottom w:val="none" w:sz="0" w:space="0" w:color="auto"/>
            <w:right w:val="none" w:sz="0" w:space="0" w:color="auto"/>
          </w:divBdr>
          <w:divsChild>
            <w:div w:id="171326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684">
      <w:bodyDiv w:val="1"/>
      <w:marLeft w:val="0"/>
      <w:marRight w:val="0"/>
      <w:marTop w:val="0"/>
      <w:marBottom w:val="0"/>
      <w:divBdr>
        <w:top w:val="none" w:sz="0" w:space="0" w:color="auto"/>
        <w:left w:val="none" w:sz="0" w:space="0" w:color="auto"/>
        <w:bottom w:val="none" w:sz="0" w:space="0" w:color="auto"/>
        <w:right w:val="none" w:sz="0" w:space="0" w:color="auto"/>
      </w:divBdr>
    </w:div>
    <w:div w:id="2120485828">
      <w:bodyDiv w:val="1"/>
      <w:marLeft w:val="0"/>
      <w:marRight w:val="0"/>
      <w:marTop w:val="0"/>
      <w:marBottom w:val="0"/>
      <w:divBdr>
        <w:top w:val="none" w:sz="0" w:space="0" w:color="auto"/>
        <w:left w:val="none" w:sz="0" w:space="0" w:color="auto"/>
        <w:bottom w:val="none" w:sz="0" w:space="0" w:color="auto"/>
        <w:right w:val="none" w:sz="0" w:space="0" w:color="auto"/>
      </w:divBdr>
      <w:divsChild>
        <w:div w:id="32192324">
          <w:marLeft w:val="0"/>
          <w:marRight w:val="0"/>
          <w:marTop w:val="0"/>
          <w:marBottom w:val="0"/>
          <w:divBdr>
            <w:top w:val="none" w:sz="0" w:space="0" w:color="auto"/>
            <w:left w:val="none" w:sz="0" w:space="0" w:color="auto"/>
            <w:bottom w:val="none" w:sz="0" w:space="0" w:color="auto"/>
            <w:right w:val="none" w:sz="0" w:space="0" w:color="auto"/>
          </w:divBdr>
          <w:divsChild>
            <w:div w:id="1981496434">
              <w:marLeft w:val="0"/>
              <w:marRight w:val="0"/>
              <w:marTop w:val="0"/>
              <w:marBottom w:val="0"/>
              <w:divBdr>
                <w:top w:val="none" w:sz="0" w:space="0" w:color="auto"/>
                <w:left w:val="none" w:sz="0" w:space="0" w:color="auto"/>
                <w:bottom w:val="none" w:sz="0" w:space="0" w:color="auto"/>
                <w:right w:val="none" w:sz="0" w:space="0" w:color="auto"/>
              </w:divBdr>
            </w:div>
          </w:divsChild>
        </w:div>
        <w:div w:id="846790712">
          <w:marLeft w:val="0"/>
          <w:marRight w:val="0"/>
          <w:marTop w:val="0"/>
          <w:marBottom w:val="0"/>
          <w:divBdr>
            <w:top w:val="none" w:sz="0" w:space="0" w:color="auto"/>
            <w:left w:val="none" w:sz="0" w:space="0" w:color="auto"/>
            <w:bottom w:val="none" w:sz="0" w:space="0" w:color="auto"/>
            <w:right w:val="none" w:sz="0" w:space="0" w:color="auto"/>
          </w:divBdr>
          <w:divsChild>
            <w:div w:id="19786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REO</dc:creator>
  <cp:keywords/>
  <dc:description/>
  <cp:lastModifiedBy>REO</cp:lastModifiedBy>
  <cp:revision>2</cp:revision>
  <dcterms:created xsi:type="dcterms:W3CDTF">2026-10-26T10:02:00Z</dcterms:created>
  <dcterms:modified xsi:type="dcterms:W3CDTF">2026-10-26T13:09:00Z</dcterms:modified>
</cp:coreProperties>
</file>