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F0D4D" w14:textId="77777777" w:rsidR="0060045F" w:rsidRPr="00301022" w:rsidRDefault="0060045F" w:rsidP="0060045F">
      <w:pPr>
        <w:spacing w:after="186" w:line="330" w:lineRule="auto"/>
        <w:ind w:left="-5" w:hanging="10"/>
        <w:rPr>
          <w:b/>
          <w:bCs/>
          <w:color w:val="000000" w:themeColor="text1"/>
          <w:sz w:val="24"/>
        </w:rPr>
      </w:pPr>
      <w:r>
        <w:rPr>
          <w:b/>
          <w:bCs/>
          <w:color w:val="000000" w:themeColor="text1"/>
        </w:rPr>
        <w:t xml:space="preserve">                                                                                  </w:t>
      </w:r>
      <w:r w:rsidRPr="0060045F">
        <w:rPr>
          <w:b/>
          <w:bCs/>
          <w:color w:val="000000" w:themeColor="text1"/>
        </w:rPr>
        <w:t>TASK 03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 w:rsidRPr="00301022">
        <w:rPr>
          <w:b/>
          <w:bCs/>
          <w:color w:val="000000" w:themeColor="text1"/>
          <w:sz w:val="24"/>
        </w:rPr>
        <w:t>1. Create a comparison table listing the main differences between DDR3, DDR4, and DDR5 RAM, including speed, voltage, and typical use cases.</w:t>
      </w:r>
      <w:r>
        <w:rPr>
          <w:b/>
          <w:bCs/>
          <w:color w:val="000000" w:themeColor="text1"/>
          <w:sz w:val="24"/>
        </w:rPr>
        <w:br/>
      </w:r>
      <w:r>
        <w:rPr>
          <w:b/>
          <w:bCs/>
          <w:color w:val="000000" w:themeColor="text1"/>
          <w:sz w:val="24"/>
        </w:rPr>
        <w:br/>
      </w:r>
    </w:p>
    <w:tbl>
      <w:tblPr>
        <w:tblStyle w:val="TableGrid"/>
        <w:tblW w:w="8068" w:type="dxa"/>
        <w:tblInd w:w="212" w:type="dxa"/>
        <w:tblCellMar>
          <w:top w:w="3" w:type="dxa"/>
          <w:left w:w="104" w:type="dxa"/>
          <w:right w:w="105" w:type="dxa"/>
        </w:tblCellMar>
        <w:tblLook w:val="04A0" w:firstRow="1" w:lastRow="0" w:firstColumn="1" w:lastColumn="0" w:noHBand="0" w:noVBand="1"/>
      </w:tblPr>
      <w:tblGrid>
        <w:gridCol w:w="1933"/>
        <w:gridCol w:w="2145"/>
        <w:gridCol w:w="2056"/>
        <w:gridCol w:w="1934"/>
      </w:tblGrid>
      <w:tr w:rsidR="0060045F" w14:paraId="508623F0" w14:textId="77777777" w:rsidTr="004D6CEF">
        <w:trPr>
          <w:trHeight w:val="1198"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24E0403" w14:textId="77777777" w:rsidR="0060045F" w:rsidRPr="003B749A" w:rsidRDefault="0060045F" w:rsidP="004D6CEF">
            <w:pPr>
              <w:ind w:right="7"/>
              <w:jc w:val="center"/>
              <w:rPr>
                <w:b/>
                <w:bCs/>
                <w:color w:val="000000" w:themeColor="text1"/>
              </w:rPr>
            </w:pPr>
            <w:r w:rsidRPr="003B749A">
              <w:rPr>
                <w:b/>
                <w:bCs/>
                <w:color w:val="000000" w:themeColor="text1"/>
                <w:sz w:val="24"/>
              </w:rPr>
              <w:t xml:space="preserve">FEATURE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5FCB40A" w14:textId="77777777" w:rsidR="0060045F" w:rsidRPr="0060045F" w:rsidRDefault="0060045F" w:rsidP="004D6CEF">
            <w:pPr>
              <w:spacing w:after="176"/>
              <w:jc w:val="center"/>
              <w:rPr>
                <w:color w:val="000000" w:themeColor="text1"/>
              </w:rPr>
            </w:pPr>
            <w:r w:rsidRPr="0060045F">
              <w:rPr>
                <w:b/>
                <w:color w:val="000000" w:themeColor="text1"/>
                <w:sz w:val="24"/>
              </w:rPr>
              <w:t xml:space="preserve">DDR3 </w:t>
            </w:r>
          </w:p>
          <w:p w14:paraId="7A93D260" w14:textId="77777777" w:rsidR="0060045F" w:rsidRPr="0060045F" w:rsidRDefault="0060045F" w:rsidP="004D6CEF">
            <w:pPr>
              <w:ind w:left="96"/>
              <w:jc w:val="center"/>
              <w:rPr>
                <w:color w:val="000000" w:themeColor="text1"/>
              </w:rPr>
            </w:pPr>
            <w:r w:rsidRPr="0060045F">
              <w:rPr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3FA98B3" w14:textId="77777777" w:rsidR="0060045F" w:rsidRPr="0060045F" w:rsidRDefault="0060045F" w:rsidP="004D6CEF">
            <w:pPr>
              <w:spacing w:after="252"/>
              <w:ind w:right="2"/>
              <w:jc w:val="center"/>
              <w:rPr>
                <w:color w:val="000000" w:themeColor="text1"/>
              </w:rPr>
            </w:pPr>
            <w:r w:rsidRPr="0060045F">
              <w:rPr>
                <w:b/>
                <w:color w:val="000000" w:themeColor="text1"/>
              </w:rPr>
              <w:t>DDR4</w:t>
            </w:r>
            <w:r w:rsidRPr="0060045F">
              <w:rPr>
                <w:color w:val="000000" w:themeColor="text1"/>
                <w:sz w:val="24"/>
              </w:rPr>
              <w:t xml:space="preserve"> </w:t>
            </w:r>
          </w:p>
          <w:p w14:paraId="0FC0CD31" w14:textId="77777777" w:rsidR="0060045F" w:rsidRPr="0060045F" w:rsidRDefault="0060045F" w:rsidP="004D6CEF">
            <w:pPr>
              <w:ind w:left="90"/>
              <w:jc w:val="center"/>
              <w:rPr>
                <w:color w:val="000000" w:themeColor="text1"/>
              </w:rPr>
            </w:pPr>
            <w:r w:rsidRPr="0060045F">
              <w:rPr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28C932F" w14:textId="77777777" w:rsidR="0060045F" w:rsidRPr="003B749A" w:rsidRDefault="0060045F" w:rsidP="004D6CEF">
            <w:pPr>
              <w:spacing w:after="279"/>
              <w:ind w:left="2"/>
              <w:jc w:val="center"/>
              <w:rPr>
                <w:b/>
                <w:bCs/>
                <w:color w:val="000000" w:themeColor="text1"/>
              </w:rPr>
            </w:pPr>
            <w:r w:rsidRPr="003B749A">
              <w:rPr>
                <w:b/>
                <w:bCs/>
                <w:color w:val="000000" w:themeColor="text1"/>
                <w:sz w:val="24"/>
              </w:rPr>
              <w:t xml:space="preserve">DDR5 </w:t>
            </w:r>
          </w:p>
          <w:p w14:paraId="15F76FBB" w14:textId="77777777" w:rsidR="0060045F" w:rsidRPr="0060045F" w:rsidRDefault="0060045F" w:rsidP="004D6CEF">
            <w:pPr>
              <w:ind w:left="95"/>
              <w:jc w:val="center"/>
              <w:rPr>
                <w:color w:val="000000" w:themeColor="text1"/>
              </w:rPr>
            </w:pPr>
            <w:r w:rsidRPr="0060045F"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60045F" w14:paraId="405E9ED6" w14:textId="77777777" w:rsidTr="004D6CEF">
        <w:trPr>
          <w:trHeight w:val="866"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8135" w14:textId="77777777" w:rsidR="0060045F" w:rsidRDefault="0060045F" w:rsidP="004D6CEF">
            <w:r>
              <w:t>Data transfer speed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B1FC" w14:textId="77777777" w:rsidR="0060045F" w:rsidRDefault="0060045F" w:rsidP="004D6CEF">
            <w:pPr>
              <w:ind w:left="4"/>
            </w:pPr>
            <w:r>
              <w:t xml:space="preserve">800–2133 MT/s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E152" w14:textId="77777777" w:rsidR="0060045F" w:rsidRDefault="0060045F" w:rsidP="004D6CEF">
            <w:pPr>
              <w:ind w:left="3"/>
            </w:pPr>
            <w:r>
              <w:t>1600–3200 MT/s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D94A" w14:textId="77777777" w:rsidR="0060045F" w:rsidRDefault="0060045F" w:rsidP="004D6CEF">
            <w:pPr>
              <w:ind w:left="4"/>
            </w:pPr>
            <w:r>
              <w:t>4800–8800+ MT/s</w:t>
            </w:r>
            <w:r>
              <w:rPr>
                <w:sz w:val="24"/>
              </w:rPr>
              <w:t xml:space="preserve"> </w:t>
            </w:r>
          </w:p>
        </w:tc>
      </w:tr>
      <w:tr w:rsidR="0060045F" w14:paraId="13C61727" w14:textId="77777777" w:rsidTr="004D6CEF">
        <w:trPr>
          <w:trHeight w:val="1018"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3F01" w14:textId="77777777" w:rsidR="0060045F" w:rsidRDefault="0060045F" w:rsidP="004D6CEF">
            <w:r>
              <w:rPr>
                <w:rFonts w:ascii="Times New Roman" w:eastAsia="Times New Roman" w:hAnsi="Times New Roman" w:cs="Times New Roman"/>
                <w:sz w:val="24"/>
              </w:rPr>
              <w:t>Operating voltage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B2DF" w14:textId="77777777" w:rsidR="0060045F" w:rsidRDefault="0060045F" w:rsidP="004D6CEF">
            <w:pPr>
              <w:spacing w:after="24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 V </w:t>
            </w:r>
          </w:p>
          <w:p w14:paraId="164406FB" w14:textId="77777777" w:rsidR="0060045F" w:rsidRDefault="0060045F" w:rsidP="004D6CEF">
            <w:pPr>
              <w:ind w:left="4"/>
            </w:pPr>
            <w:r>
              <w:t xml:space="preserve">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8939" w14:textId="77777777" w:rsidR="0060045F" w:rsidRDefault="0060045F" w:rsidP="004D6CEF">
            <w:pPr>
              <w:ind w:left="3"/>
            </w:pPr>
            <w:r>
              <w:rPr>
                <w:sz w:val="24"/>
              </w:rPr>
              <w:t xml:space="preserve">1.2 v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38D5" w14:textId="77777777" w:rsidR="0060045F" w:rsidRDefault="0060045F" w:rsidP="004D6CEF">
            <w:pPr>
              <w:ind w:left="4"/>
            </w:pPr>
            <w:r>
              <w:rPr>
                <w:sz w:val="24"/>
              </w:rPr>
              <w:t xml:space="preserve">1.1 v </w:t>
            </w:r>
          </w:p>
        </w:tc>
      </w:tr>
      <w:tr w:rsidR="0060045F" w14:paraId="6E709633" w14:textId="77777777" w:rsidTr="004D6CEF">
        <w:trPr>
          <w:trHeight w:val="955"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E97E" w14:textId="77777777" w:rsidR="0060045F" w:rsidRDefault="0060045F" w:rsidP="004D6CEF">
            <w:pPr>
              <w:spacing w:after="69"/>
            </w:pPr>
            <w:r>
              <w:t xml:space="preserve">capacity per </w:t>
            </w:r>
          </w:p>
          <w:p w14:paraId="207454B3" w14:textId="77777777" w:rsidR="0060045F" w:rsidRDefault="0060045F" w:rsidP="004D6CEF">
            <w:r>
              <w:t>module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2D45" w14:textId="77777777" w:rsidR="0060045F" w:rsidRDefault="0060045F" w:rsidP="004D6CEF">
            <w:pPr>
              <w:ind w:left="4"/>
            </w:pPr>
            <w:r>
              <w:t xml:space="preserve">1–8 GB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8C87" w14:textId="77777777" w:rsidR="0060045F" w:rsidRDefault="0060045F" w:rsidP="004D6CEF">
            <w:pPr>
              <w:ind w:left="3"/>
            </w:pPr>
            <w:r>
              <w:t>4–32 GB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F66D" w14:textId="77777777" w:rsidR="0060045F" w:rsidRDefault="0060045F" w:rsidP="004D6CEF">
            <w:pPr>
              <w:ind w:left="4"/>
            </w:pPr>
            <w:r>
              <w:t>8–64 GB or more</w:t>
            </w:r>
            <w:r>
              <w:rPr>
                <w:sz w:val="24"/>
              </w:rPr>
              <w:t xml:space="preserve"> </w:t>
            </w:r>
          </w:p>
        </w:tc>
      </w:tr>
      <w:tr w:rsidR="0060045F" w14:paraId="5DDC73D6" w14:textId="77777777" w:rsidTr="004D6CEF">
        <w:trPr>
          <w:trHeight w:val="1104"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243A" w14:textId="77777777" w:rsidR="0060045F" w:rsidRDefault="0060045F" w:rsidP="004D6CEF">
            <w:r>
              <w:t>Power efficiency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AF18" w14:textId="77777777" w:rsidR="0060045F" w:rsidRDefault="0060045F" w:rsidP="004D6CEF">
            <w:pPr>
              <w:ind w:left="4"/>
            </w:pPr>
            <w:r>
              <w:t xml:space="preserve">Lowest of the three 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0675" w14:textId="77777777" w:rsidR="0060045F" w:rsidRDefault="0060045F" w:rsidP="004D6CEF">
            <w:pPr>
              <w:ind w:left="3"/>
            </w:pPr>
            <w:r>
              <w:t>Better than DDR3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8F11" w14:textId="77777777" w:rsidR="0060045F" w:rsidRDefault="0060045F" w:rsidP="004D6CEF">
            <w:pPr>
              <w:ind w:left="4"/>
              <w:jc w:val="both"/>
            </w:pPr>
            <w:r>
              <w:t>Best nominal operating voltage</w:t>
            </w:r>
            <w:r>
              <w:rPr>
                <w:sz w:val="24"/>
              </w:rPr>
              <w:t xml:space="preserve"> </w:t>
            </w:r>
          </w:p>
        </w:tc>
      </w:tr>
    </w:tbl>
    <w:p w14:paraId="2FB848B4" w14:textId="5F2F2EB0" w:rsidR="0060045F" w:rsidRPr="00301022" w:rsidRDefault="0060045F" w:rsidP="0060045F">
      <w:pPr>
        <w:spacing w:after="186" w:line="330" w:lineRule="auto"/>
        <w:ind w:left="-5" w:hanging="10"/>
        <w:rPr>
          <w:b/>
          <w:bCs/>
          <w:color w:val="000000" w:themeColor="text1"/>
        </w:rPr>
      </w:pPr>
      <w:r w:rsidRPr="00301022">
        <w:rPr>
          <w:b/>
          <w:bCs/>
          <w:color w:val="000000" w:themeColor="text1"/>
          <w:sz w:val="24"/>
        </w:rPr>
        <w:t xml:space="preserve"> </w:t>
      </w:r>
    </w:p>
    <w:p w14:paraId="59223A65" w14:textId="77777777" w:rsidR="0060045F" w:rsidRDefault="0060045F" w:rsidP="0060045F">
      <w:pPr>
        <w:spacing w:after="279"/>
        <w:rPr>
          <w:b/>
          <w:bCs/>
          <w:color w:val="000000" w:themeColor="text1"/>
        </w:rPr>
      </w:pPr>
      <w:r w:rsidRPr="0060045F">
        <w:rPr>
          <w:b/>
          <w:bCs/>
          <w:color w:val="000000" w:themeColor="text1"/>
          <w:sz w:val="24"/>
        </w:rPr>
        <w:t xml:space="preserve">2.Open your laptop or desktop (with power disconnected), locate the RAM slots, and take a clear photo of the installed RAM module. Reinstall the RAM module and verify that your system boots up </w:t>
      </w:r>
      <w:proofErr w:type="gramStart"/>
      <w:r w:rsidRPr="0060045F">
        <w:rPr>
          <w:b/>
          <w:bCs/>
          <w:color w:val="000000" w:themeColor="text1"/>
          <w:sz w:val="24"/>
        </w:rPr>
        <w:t>successfully.&lt;</w:t>
      </w:r>
      <w:proofErr w:type="spellStart"/>
      <w:proofErr w:type="gramEnd"/>
      <w:r w:rsidRPr="0060045F">
        <w:rPr>
          <w:b/>
          <w:bCs/>
          <w:color w:val="000000" w:themeColor="text1"/>
          <w:sz w:val="24"/>
        </w:rPr>
        <w:t>br</w:t>
      </w:r>
      <w:proofErr w:type="spellEnd"/>
      <w:r w:rsidRPr="0060045F">
        <w:rPr>
          <w:b/>
          <w:bCs/>
          <w:color w:val="000000" w:themeColor="text1"/>
          <w:sz w:val="24"/>
        </w:rPr>
        <w:t>&gt;&lt;</w:t>
      </w:r>
      <w:proofErr w:type="spellStart"/>
      <w:r w:rsidRPr="0060045F">
        <w:rPr>
          <w:b/>
          <w:bCs/>
          <w:color w:val="000000" w:themeColor="text1"/>
          <w:sz w:val="24"/>
        </w:rPr>
        <w:t>br</w:t>
      </w:r>
      <w:proofErr w:type="spellEnd"/>
      <w:r w:rsidRPr="0060045F">
        <w:rPr>
          <w:b/>
          <w:bCs/>
          <w:color w:val="000000" w:themeColor="text1"/>
          <w:sz w:val="24"/>
        </w:rPr>
        <w:t>&gt;&lt;</w:t>
      </w:r>
      <w:proofErr w:type="spellStart"/>
      <w:r w:rsidRPr="0060045F">
        <w:rPr>
          <w:b/>
          <w:bCs/>
          <w:color w:val="000000" w:themeColor="text1"/>
          <w:sz w:val="24"/>
        </w:rPr>
        <w:t>em</w:t>
      </w:r>
      <w:proofErr w:type="spellEnd"/>
      <w:r w:rsidRPr="0060045F">
        <w:rPr>
          <w:b/>
          <w:bCs/>
          <w:color w:val="000000" w:themeColor="text1"/>
          <w:sz w:val="24"/>
        </w:rPr>
        <w:t>&gt;&lt;strong&gt;Hint:&lt;/strong&gt; Refer to your device manual or a trusted YouTube guide if unsure about RAM removal and installation steps.&lt;/</w:t>
      </w:r>
      <w:proofErr w:type="spellStart"/>
      <w:r w:rsidRPr="0060045F">
        <w:rPr>
          <w:b/>
          <w:bCs/>
          <w:color w:val="000000" w:themeColor="text1"/>
          <w:sz w:val="24"/>
        </w:rPr>
        <w:t>em</w:t>
      </w:r>
      <w:proofErr w:type="spellEnd"/>
      <w:r w:rsidRPr="0060045F">
        <w:rPr>
          <w:b/>
          <w:bCs/>
          <w:color w:val="000000" w:themeColor="text1"/>
          <w:sz w:val="24"/>
        </w:rPr>
        <w:t>&gt;.</w:t>
      </w:r>
      <w:r>
        <w:rPr>
          <w:b/>
          <w:bCs/>
          <w:color w:val="000000" w:themeColor="text1"/>
          <w:sz w:val="24"/>
        </w:rPr>
        <w:br/>
      </w:r>
      <w:r>
        <w:rPr>
          <w:b/>
          <w:bCs/>
          <w:color w:val="000000" w:themeColor="text1"/>
          <w:sz w:val="24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lastRenderedPageBreak/>
        <w:br/>
      </w:r>
    </w:p>
    <w:p w14:paraId="2242CAA2" w14:textId="77777777" w:rsidR="0060045F" w:rsidRDefault="0060045F" w:rsidP="0060045F">
      <w:pPr>
        <w:spacing w:after="279"/>
        <w:rPr>
          <w:b/>
          <w:bCs/>
          <w:color w:val="000000" w:themeColor="text1"/>
        </w:rPr>
      </w:pPr>
    </w:p>
    <w:p w14:paraId="61CF01D2" w14:textId="77777777" w:rsidR="0060045F" w:rsidRDefault="0060045F" w:rsidP="0060045F">
      <w:pPr>
        <w:spacing w:after="279"/>
        <w:rPr>
          <w:b/>
          <w:bCs/>
          <w:color w:val="000000" w:themeColor="text1"/>
        </w:rPr>
      </w:pPr>
    </w:p>
    <w:p w14:paraId="42261B4E" w14:textId="776466F7" w:rsidR="0060045F" w:rsidRPr="0060045F" w:rsidRDefault="0060045F" w:rsidP="0060045F">
      <w:pPr>
        <w:spacing w:after="279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 w:rsidRPr="009F06FA">
        <w:rPr>
          <w:noProof/>
        </w:rPr>
        <w:drawing>
          <wp:inline distT="0" distB="0" distL="0" distR="0" wp14:anchorId="5F161B9A" wp14:editId="4DCBA4E8">
            <wp:extent cx="6064470" cy="40790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0087" cy="41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144" w14:textId="2A9BFF9B" w:rsidR="0060045F" w:rsidRDefault="0060045F" w:rsidP="006004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99B46" wp14:editId="2ACB9180">
                <wp:simplePos x="0" y="0"/>
                <wp:positionH relativeFrom="column">
                  <wp:posOffset>3967701</wp:posOffset>
                </wp:positionH>
                <wp:positionV relativeFrom="paragraph">
                  <wp:posOffset>294198</wp:posOffset>
                </wp:positionV>
                <wp:extent cx="389614" cy="1264258"/>
                <wp:effectExtent l="57150" t="0" r="29845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1264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C337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2.4pt;margin-top:23.15pt;width:30.7pt;height:99.5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28724" wp14:editId="31548862">
                <wp:simplePos x="0" y="0"/>
                <wp:positionH relativeFrom="column">
                  <wp:posOffset>628153</wp:posOffset>
                </wp:positionH>
                <wp:positionV relativeFrom="paragraph">
                  <wp:posOffset>246490</wp:posOffset>
                </wp:positionV>
                <wp:extent cx="834887" cy="1168842"/>
                <wp:effectExtent l="0" t="0" r="60960" b="508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87" cy="1168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45028" id="Straight Arrow Connector 1" o:spid="_x0000_s1026" type="#_x0000_t32" style="position:absolute;margin-left:49.45pt;margin-top:19.4pt;width:65.75pt;height:9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CD2542" wp14:editId="101B18B7">
            <wp:extent cx="5847451" cy="7809644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883" cy="78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</w:p>
    <w:p w14:paraId="4DD63C32" w14:textId="531E3433" w:rsidR="0060045F" w:rsidRDefault="0060045F" w:rsidP="0060045F">
      <w:pPr>
        <w:spacing w:after="0" w:line="330" w:lineRule="auto"/>
        <w:ind w:left="-5" w:hanging="10"/>
      </w:pPr>
      <w:r>
        <w:rPr>
          <w:b/>
          <w:bCs/>
          <w:color w:val="000000" w:themeColor="text1"/>
        </w:rPr>
        <w:lastRenderedPageBreak/>
        <w:t>3.</w:t>
      </w:r>
      <w:r w:rsidRPr="0060045F">
        <w:rPr>
          <w:sz w:val="24"/>
        </w:rPr>
        <w:t xml:space="preserve"> </w:t>
      </w:r>
      <w:r w:rsidRPr="0060045F">
        <w:rPr>
          <w:b/>
          <w:bCs/>
          <w:color w:val="000000" w:themeColor="text1"/>
          <w:sz w:val="24"/>
        </w:rPr>
        <w:t xml:space="preserve">List three key differences between HDD, SSD, and </w:t>
      </w:r>
      <w:proofErr w:type="spellStart"/>
      <w:r w:rsidRPr="0060045F">
        <w:rPr>
          <w:b/>
          <w:bCs/>
          <w:color w:val="000000" w:themeColor="text1"/>
          <w:sz w:val="24"/>
        </w:rPr>
        <w:t>NVMe</w:t>
      </w:r>
      <w:proofErr w:type="spellEnd"/>
      <w:r w:rsidRPr="0060045F">
        <w:rPr>
          <w:b/>
          <w:bCs/>
          <w:color w:val="000000" w:themeColor="text1"/>
          <w:sz w:val="24"/>
        </w:rPr>
        <w:t xml:space="preserve"> storage types, and for each, name one app or use case (from apps you use daily) that would benefit most from that storage type.</w:t>
      </w:r>
      <w:r w:rsidRPr="0060045F">
        <w:rPr>
          <w:color w:val="000000" w:themeColor="text1"/>
          <w:sz w:val="24"/>
        </w:rPr>
        <w:t xml:space="preserve"> </w:t>
      </w:r>
      <w:r w:rsidR="00C12EF5">
        <w:rPr>
          <w:color w:val="000000" w:themeColor="text1"/>
          <w:sz w:val="24"/>
        </w:rPr>
        <w:br/>
      </w:r>
      <w:r>
        <w:rPr>
          <w:color w:val="000000" w:themeColor="text1"/>
          <w:sz w:val="24"/>
        </w:rPr>
        <w:br/>
      </w:r>
      <w:r>
        <w:rPr>
          <w:color w:val="000000" w:themeColor="text1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Feature           HDD (Hard Disk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Drive)   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SSD (Solid-State Drive)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NVMe</w:t>
      </w:r>
      <w:proofErr w:type="spellEnd"/>
    </w:p>
    <w:p w14:paraId="303DDD5D" w14:textId="77777777" w:rsidR="0060045F" w:rsidRDefault="0060045F" w:rsidP="0060045F">
      <w:pPr>
        <w:rPr>
          <w:b/>
          <w:bCs/>
          <w:color w:val="000000" w:themeColor="text1"/>
        </w:rPr>
      </w:pPr>
    </w:p>
    <w:p w14:paraId="569786CE" w14:textId="5ABAFEFD" w:rsidR="0060045F" w:rsidRDefault="0060045F" w:rsidP="0060045F">
      <w:pPr>
        <w:pStyle w:val="NormalWeb"/>
      </w:pPr>
      <w:r>
        <w:rPr>
          <w:b/>
          <w:bCs/>
          <w:color w:val="000000" w:themeColor="text1"/>
        </w:rPr>
        <w:t>1.</w:t>
      </w:r>
      <w:r w:rsidRPr="0060045F">
        <w:t xml:space="preserve"> </w:t>
      </w:r>
      <w:r>
        <w:t>Speed            Slow                                             Faster than HDD                      Very fast</w:t>
      </w:r>
    </w:p>
    <w:p w14:paraId="6D89569A" w14:textId="34C03D8A" w:rsidR="006C06B6" w:rsidRPr="006C06B6" w:rsidRDefault="0060045F" w:rsidP="006C06B6">
      <w:pPr>
        <w:rPr>
          <w:rFonts w:ascii="Segoe UI" w:eastAsia="Times New Roman" w:hAnsi="Segoe UI" w:cs="Segoe UI"/>
          <w:color w:val="878A99"/>
          <w:sz w:val="18"/>
          <w:szCs w:val="18"/>
        </w:rPr>
      </w:pPr>
      <w:r>
        <w:t xml:space="preserve">2. Technology     Uses spinning magnetic      Uses flash memory with         Uses flash memory </w:t>
      </w:r>
      <w:r>
        <w:br/>
        <w:t xml:space="preserve">                                                       disks        </w:t>
      </w:r>
      <w:r w:rsidR="00C12EF5">
        <w:t xml:space="preserve"> </w:t>
      </w:r>
      <w:r w:rsidR="009905A6">
        <w:t xml:space="preserve">     </w:t>
      </w:r>
      <w:r w:rsidR="00C12EF5">
        <w:t xml:space="preserve"> </w:t>
      </w:r>
      <w:r>
        <w:t xml:space="preserve">no moving parts  </w:t>
      </w:r>
      <w:r w:rsidR="00C12EF5">
        <w:t xml:space="preserve">                 </w:t>
      </w:r>
      <w:r w:rsidR="009905A6">
        <w:t xml:space="preserve">     </w:t>
      </w:r>
      <w:r w:rsidR="00C12EF5">
        <w:t xml:space="preserve"> and the PCIe interface</w:t>
      </w:r>
      <w:r w:rsidR="00C12EF5">
        <w:br/>
        <w:t xml:space="preserve">                                                                                                                        </w:t>
      </w:r>
      <w:r w:rsidR="009905A6">
        <w:t xml:space="preserve">        </w:t>
      </w:r>
      <w:r w:rsidR="00C12EF5">
        <w:t>for high-speed data</w:t>
      </w:r>
      <w:r w:rsidR="00C12EF5">
        <w:br/>
        <w:t xml:space="preserve">                                                                                                                       </w:t>
      </w:r>
      <w:r w:rsidR="009905A6">
        <w:t xml:space="preserve">        </w:t>
      </w:r>
      <w:r w:rsidR="00C12EF5">
        <w:t xml:space="preserve"> transfer</w:t>
      </w:r>
      <w:r w:rsidR="00C12EF5">
        <w:br/>
        <w:t xml:space="preserve">3.Cost and          Usually cheaper and           Costs more per GB                  Often costs more than </w:t>
      </w:r>
      <w:r w:rsidR="00C12EF5">
        <w:br/>
        <w:t xml:space="preserve">    capacity          large storage capacity         than HDD                                </w:t>
      </w:r>
      <w:proofErr w:type="spellStart"/>
      <w:r w:rsidR="00C12EF5">
        <w:t>HDD</w:t>
      </w:r>
      <w:proofErr w:type="spellEnd"/>
      <w:r w:rsidR="00C12EF5">
        <w:t xml:space="preserve">; price varies </w:t>
      </w:r>
      <w:r w:rsidR="00C12EF5">
        <w:br/>
        <w:t xml:space="preserve">                                                                                                                       </w:t>
      </w:r>
      <w:r w:rsidR="009905A6">
        <w:t xml:space="preserve">        </w:t>
      </w:r>
      <w:r w:rsidR="00C12EF5">
        <w:t xml:space="preserve"> compared with SSDs</w:t>
      </w:r>
      <w:r w:rsidR="003B749A">
        <w:t>.</w:t>
      </w:r>
      <w:r w:rsidR="003B749A">
        <w:br/>
      </w:r>
      <w:r w:rsidR="003B749A">
        <w:br/>
        <w:t xml:space="preserve">Daily app           Storing photos, videos        Opening apps like Google        Playing graphics- </w:t>
      </w:r>
      <w:r w:rsidR="003B749A">
        <w:br/>
        <w:t>or use case</w:t>
      </w:r>
      <w:r w:rsidR="00C12EF5">
        <w:t xml:space="preserve">          </w:t>
      </w:r>
      <w:r w:rsidR="003B749A">
        <w:t>and documents</w:t>
      </w:r>
      <w:r w:rsidR="00C12EF5">
        <w:t xml:space="preserve">         </w:t>
      </w:r>
      <w:r w:rsidR="003B749A">
        <w:t xml:space="preserve">           Chrome and </w:t>
      </w:r>
      <w:proofErr w:type="spellStart"/>
      <w:r w:rsidR="003B749A">
        <w:t>MicrosoftWord</w:t>
      </w:r>
      <w:proofErr w:type="spellEnd"/>
      <w:r w:rsidR="003B749A">
        <w:t xml:space="preserve">    heavy games or   </w:t>
      </w:r>
      <w:r w:rsidR="003B749A">
        <w:br/>
        <w:t xml:space="preserve">                                                                                                                        </w:t>
      </w:r>
      <w:r w:rsidR="009905A6">
        <w:t xml:space="preserve">           </w:t>
      </w:r>
      <w:r w:rsidR="003B749A">
        <w:t xml:space="preserve"> loading large video-</w:t>
      </w:r>
      <w:r w:rsidR="003B749A">
        <w:br/>
        <w:t xml:space="preserve">                                                                                                                         </w:t>
      </w:r>
      <w:r w:rsidR="009905A6">
        <w:t xml:space="preserve">           </w:t>
      </w:r>
      <w:r w:rsidR="003B749A">
        <w:t xml:space="preserve"> editing projects. </w:t>
      </w:r>
      <w:r w:rsidR="003B749A">
        <w:br/>
      </w:r>
      <w:r w:rsidR="003B749A">
        <w:br/>
      </w:r>
      <w:r w:rsidR="003B749A">
        <w:br/>
      </w:r>
      <w:r w:rsidR="003B749A">
        <w:br/>
      </w:r>
      <w:r w:rsidR="003B749A" w:rsidRPr="006C06B6">
        <w:rPr>
          <w:rFonts w:ascii="Segoe UI" w:eastAsia="Times New Roman" w:hAnsi="Segoe UI" w:cs="Segoe UI"/>
          <w:b/>
          <w:bCs/>
          <w:color w:val="auto"/>
          <w:sz w:val="24"/>
          <w:szCs w:val="24"/>
          <w:shd w:val="clear" w:color="auto" w:fill="FFFFFF"/>
        </w:rPr>
        <w:t>4</w:t>
      </w:r>
      <w:r w:rsidR="006C06B6" w:rsidRPr="006C06B6">
        <w:rPr>
          <w:rFonts w:ascii="Segoe UI" w:eastAsia="Times New Roman" w:hAnsi="Segoe UI" w:cs="Segoe UI"/>
          <w:b/>
          <w:bCs/>
          <w:color w:val="auto"/>
          <w:sz w:val="24"/>
          <w:szCs w:val="24"/>
          <w:shd w:val="clear" w:color="auto" w:fill="FFFFFF"/>
        </w:rPr>
        <w:t>.</w:t>
      </w:r>
      <w:r w:rsidR="006C06B6" w:rsidRPr="006C06B6">
        <w:rPr>
          <w:rFonts w:ascii="Segoe UI" w:hAnsi="Segoe UI" w:cs="Segoe UI"/>
          <w:color w:val="878A99"/>
          <w:sz w:val="18"/>
          <w:szCs w:val="18"/>
        </w:rPr>
        <w:t xml:space="preserve"> </w:t>
      </w:r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 xml:space="preserve">Remove the storage drive (HDD or SSD) from your system, take a photo of the connector type (SATA, M.2, or </w:t>
      </w:r>
      <w:proofErr w:type="spell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NVMe</w:t>
      </w:r>
      <w:proofErr w:type="spell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 xml:space="preserve">), and reinstall the drive. Confirm that your device recognizes the storage after </w:t>
      </w:r>
      <w:proofErr w:type="gram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reassembly.&lt;</w:t>
      </w:r>
      <w:proofErr w:type="spellStart"/>
      <w:proofErr w:type="gram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br</w:t>
      </w:r>
      <w:proofErr w:type="spell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&gt;&lt;</w:t>
      </w:r>
      <w:proofErr w:type="spell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br</w:t>
      </w:r>
      <w:proofErr w:type="spell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&gt;&lt;</w:t>
      </w:r>
      <w:proofErr w:type="spell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em</w:t>
      </w:r>
      <w:proofErr w:type="spell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model.&lt;</w:t>
      </w:r>
      <w:proofErr w:type="gram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/</w:t>
      </w:r>
      <w:proofErr w:type="spellStart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em</w:t>
      </w:r>
      <w:proofErr w:type="spellEnd"/>
      <w:r w:rsidR="006C06B6" w:rsidRPr="006C06B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&gt;.</w:t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  <w:r w:rsidR="004D69C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br/>
      </w:r>
    </w:p>
    <w:p w14:paraId="61E0C6E3" w14:textId="1E044770" w:rsidR="003B749A" w:rsidRPr="003B749A" w:rsidRDefault="00BB400F" w:rsidP="003B749A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449D8F28" wp14:editId="5B7850B7">
            <wp:extent cx="5943600" cy="7007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253565BC" wp14:editId="48465238">
            <wp:extent cx="5943600" cy="6281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B8D" w14:textId="073AE4CF" w:rsidR="0060045F" w:rsidRDefault="003B749A" w:rsidP="003B749A">
      <w:pPr>
        <w:pStyle w:val="NormalWeb"/>
      </w:pPr>
      <w:r>
        <w:t xml:space="preserve">                                                                                                                                               </w:t>
      </w:r>
    </w:p>
    <w:p w14:paraId="0B21635F" w14:textId="33F03890" w:rsidR="0060045F" w:rsidRDefault="0060045F" w:rsidP="0060045F">
      <w:pPr>
        <w:pStyle w:val="NormalWeb"/>
      </w:pPr>
    </w:p>
    <w:p w14:paraId="765820D2" w14:textId="56180079" w:rsidR="00C53AA0" w:rsidRPr="0060045F" w:rsidRDefault="0060045F" w:rsidP="0060045F">
      <w:pPr>
        <w:rPr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b/>
          <w:bCs/>
          <w:color w:val="000000" w:themeColor="text1"/>
        </w:rPr>
        <w:br/>
      </w:r>
    </w:p>
    <w:sectPr w:rsidR="00C53AA0" w:rsidRPr="00600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5F"/>
    <w:rsid w:val="003B749A"/>
    <w:rsid w:val="00454CF3"/>
    <w:rsid w:val="004D69C9"/>
    <w:rsid w:val="0060045F"/>
    <w:rsid w:val="006C06B6"/>
    <w:rsid w:val="009905A6"/>
    <w:rsid w:val="00A1365E"/>
    <w:rsid w:val="00B80255"/>
    <w:rsid w:val="00BB400F"/>
    <w:rsid w:val="00C12EF5"/>
    <w:rsid w:val="00C5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103F"/>
  <w15:chartTrackingRefBased/>
  <w15:docId w15:val="{55CA83D7-A381-40BF-ABDC-F005670F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45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0045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fw-semibold">
    <w:name w:val="fw-semibold"/>
    <w:basedOn w:val="DefaultParagraphFont"/>
    <w:rsid w:val="003B7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5</cp:revision>
  <dcterms:created xsi:type="dcterms:W3CDTF">2026-10-20T05:52:00Z</dcterms:created>
  <dcterms:modified xsi:type="dcterms:W3CDTF">2026-10-21T07:50:00Z</dcterms:modified>
</cp:coreProperties>
</file>