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320A" w14:textId="77777777" w:rsidR="000645A9" w:rsidRPr="00576E51" w:rsidRDefault="000645A9" w:rsidP="00576E51">
      <w:pPr>
        <w:pStyle w:val="NormalWeb"/>
        <w:spacing w:before="40" w:beforeAutospacing="0" w:after="0" w:afterAutospacing="0"/>
        <w:ind w:left="220"/>
        <w:rPr>
          <w:sz w:val="40"/>
          <w:szCs w:val="40"/>
        </w:rPr>
      </w:pPr>
      <w:r w:rsidRPr="00576E51">
        <w:rPr>
          <w:b/>
          <w:bCs/>
          <w:color w:val="000000"/>
          <w:sz w:val="40"/>
          <w:szCs w:val="40"/>
          <w:u w:val="single"/>
        </w:rPr>
        <w:t>CSE 543 Group Project – Initial Suggested References</w:t>
      </w:r>
    </w:p>
    <w:p w14:paraId="257373F7" w14:textId="7926E35B" w:rsidR="000645A9" w:rsidRDefault="000645A9" w:rsidP="00576E51">
      <w:pPr>
        <w:pStyle w:val="NormalWeb"/>
        <w:spacing w:before="0" w:beforeAutospacing="0" w:after="240" w:afterAutospacing="0"/>
        <w:rPr>
          <w:i/>
          <w:iCs/>
          <w:color w:val="000000"/>
          <w:sz w:val="40"/>
          <w:szCs w:val="40"/>
        </w:rPr>
      </w:pPr>
      <w:r w:rsidRPr="00576E51">
        <w:rPr>
          <w:b/>
          <w:bCs/>
          <w:color w:val="000000"/>
          <w:sz w:val="40"/>
          <w:szCs w:val="40"/>
        </w:rPr>
        <w:t> </w:t>
      </w:r>
      <w:r w:rsidR="00751B25" w:rsidRPr="00751B25">
        <w:rPr>
          <w:i/>
          <w:iCs/>
          <w:color w:val="000000"/>
          <w:sz w:val="40"/>
          <w:szCs w:val="40"/>
        </w:rPr>
        <w:t>January 21, 2022)</w:t>
      </w:r>
    </w:p>
    <w:p w14:paraId="63ED038E" w14:textId="77777777" w:rsidR="00751B25" w:rsidRPr="00751B25" w:rsidRDefault="00751B25" w:rsidP="00576E51">
      <w:pPr>
        <w:pStyle w:val="NormalWeb"/>
        <w:spacing w:before="0" w:beforeAutospacing="0" w:after="240" w:afterAutospacing="0"/>
        <w:rPr>
          <w:sz w:val="40"/>
          <w:szCs w:val="40"/>
        </w:rPr>
      </w:pPr>
    </w:p>
    <w:p w14:paraId="59348566" w14:textId="77777777" w:rsidR="000645A9" w:rsidRPr="00576E51" w:rsidRDefault="000645A9" w:rsidP="00576E51">
      <w:pPr>
        <w:pStyle w:val="NormalWeb"/>
        <w:spacing w:before="40" w:beforeAutospacing="0" w:after="0" w:afterAutospacing="0"/>
        <w:ind w:left="220" w:right="260"/>
        <w:rPr>
          <w:sz w:val="40"/>
          <w:szCs w:val="40"/>
        </w:rPr>
      </w:pPr>
      <w:r w:rsidRPr="00576E51">
        <w:rPr>
          <w:b/>
          <w:bCs/>
          <w:color w:val="000000"/>
          <w:sz w:val="40"/>
          <w:szCs w:val="40"/>
        </w:rPr>
        <w:t>Most of the references can be found from the following sources using subject keywords:</w:t>
      </w:r>
    </w:p>
    <w:p w14:paraId="4EEE7C83" w14:textId="77777777" w:rsidR="000645A9" w:rsidRPr="00576E51" w:rsidRDefault="000645A9" w:rsidP="00576E51">
      <w:pPr>
        <w:pStyle w:val="NormalWeb"/>
        <w:spacing w:before="0" w:beforeAutospacing="0" w:after="240" w:afterAutospacing="0"/>
        <w:rPr>
          <w:sz w:val="40"/>
          <w:szCs w:val="40"/>
        </w:rPr>
      </w:pPr>
      <w:r w:rsidRPr="00576E51">
        <w:rPr>
          <w:b/>
          <w:bCs/>
          <w:color w:val="000000"/>
          <w:sz w:val="40"/>
          <w:szCs w:val="40"/>
        </w:rPr>
        <w:t> </w:t>
      </w:r>
    </w:p>
    <w:p w14:paraId="2E2B7AFE" w14:textId="77777777" w:rsidR="000645A9" w:rsidRPr="00576E51" w:rsidRDefault="000645A9" w:rsidP="00576E51">
      <w:pPr>
        <w:pStyle w:val="NormalWeb"/>
        <w:spacing w:before="240" w:beforeAutospacing="0" w:after="240" w:afterAutospacing="0"/>
        <w:ind w:left="520" w:hanging="300"/>
        <w:rPr>
          <w:sz w:val="40"/>
          <w:szCs w:val="40"/>
        </w:rPr>
      </w:pPr>
      <w:r w:rsidRPr="00576E51">
        <w:rPr>
          <w:color w:val="000000"/>
          <w:sz w:val="40"/>
          <w:szCs w:val="40"/>
        </w:rPr>
        <w:t>•     Google Scholar</w:t>
      </w:r>
    </w:p>
    <w:p w14:paraId="551A2E1A" w14:textId="77777777" w:rsidR="000645A9" w:rsidRPr="00576E51" w:rsidRDefault="000645A9" w:rsidP="00576E51">
      <w:pPr>
        <w:pStyle w:val="NormalWeb"/>
        <w:spacing w:before="240" w:beforeAutospacing="0" w:after="240" w:afterAutospacing="0"/>
        <w:ind w:left="520" w:hanging="300"/>
        <w:rPr>
          <w:sz w:val="40"/>
          <w:szCs w:val="40"/>
        </w:rPr>
      </w:pPr>
      <w:r w:rsidRPr="00576E51">
        <w:rPr>
          <w:color w:val="000000"/>
          <w:sz w:val="40"/>
          <w:szCs w:val="40"/>
        </w:rPr>
        <w:t>•     ACM: https://dl.acm.org/institution/60003892</w:t>
      </w:r>
    </w:p>
    <w:p w14:paraId="68676E64" w14:textId="77777777" w:rsidR="000645A9" w:rsidRPr="00576E51" w:rsidRDefault="000645A9" w:rsidP="00576E51">
      <w:pPr>
        <w:pStyle w:val="NormalWeb"/>
        <w:spacing w:before="240" w:beforeAutospacing="0" w:after="240" w:afterAutospacing="0"/>
        <w:ind w:left="520" w:hanging="300"/>
        <w:rPr>
          <w:sz w:val="40"/>
          <w:szCs w:val="40"/>
        </w:rPr>
      </w:pPr>
      <w:r w:rsidRPr="00576E51">
        <w:rPr>
          <w:color w:val="000000"/>
          <w:sz w:val="40"/>
          <w:szCs w:val="40"/>
        </w:rPr>
        <w:t>•     IEEE:</w:t>
      </w:r>
      <w:hyperlink r:id="rId8" w:history="1">
        <w:r w:rsidRPr="00576E51">
          <w:rPr>
            <w:rStyle w:val="Hyperlink"/>
            <w:sz w:val="40"/>
            <w:szCs w:val="40"/>
          </w:rPr>
          <w:t xml:space="preserve"> https://ieeexplore-ieee-org.ezproxy1.lib.asu.edu/</w:t>
        </w:r>
      </w:hyperlink>
    </w:p>
    <w:p w14:paraId="6302CF16" w14:textId="77777777" w:rsidR="000645A9" w:rsidRPr="00576E51" w:rsidRDefault="000645A9" w:rsidP="00576E51">
      <w:pPr>
        <w:pStyle w:val="NormalWeb"/>
        <w:spacing w:before="0" w:beforeAutospacing="0" w:after="240" w:afterAutospacing="0"/>
        <w:rPr>
          <w:sz w:val="40"/>
          <w:szCs w:val="40"/>
        </w:rPr>
      </w:pPr>
      <w:r w:rsidRPr="00576E51">
        <w:rPr>
          <w:color w:val="000000"/>
          <w:sz w:val="40"/>
          <w:szCs w:val="40"/>
        </w:rPr>
        <w:t> </w:t>
      </w:r>
    </w:p>
    <w:p w14:paraId="7DCF7A3F" w14:textId="77777777" w:rsidR="000645A9" w:rsidRPr="00576E51" w:rsidRDefault="000645A9" w:rsidP="00576E51">
      <w:pPr>
        <w:pStyle w:val="Heading1"/>
        <w:spacing w:before="40"/>
        <w:ind w:left="120" w:right="200"/>
        <w:rPr>
          <w:rFonts w:ascii="Times New Roman" w:hAnsi="Times New Roman" w:cs="Times New Roman"/>
          <w:sz w:val="40"/>
          <w:szCs w:val="40"/>
        </w:rPr>
      </w:pPr>
      <w:r w:rsidRPr="00576E51">
        <w:rPr>
          <w:rFonts w:ascii="Times New Roman" w:hAnsi="Times New Roman" w:cs="Times New Roman"/>
          <w:color w:val="000000"/>
          <w:sz w:val="40"/>
          <w:szCs w:val="40"/>
        </w:rPr>
        <w:t>You can quickly expand your search for additional references by including important references in the lists of references of the relevant papers you have already read in the topic area.</w:t>
      </w:r>
    </w:p>
    <w:p w14:paraId="1B91BB60" w14:textId="77777777" w:rsidR="000645A9" w:rsidRPr="00576E51" w:rsidRDefault="000645A9" w:rsidP="00576E51">
      <w:pPr>
        <w:pStyle w:val="NormalWeb"/>
        <w:spacing w:before="0" w:beforeAutospacing="0" w:after="240" w:afterAutospacing="0"/>
        <w:rPr>
          <w:sz w:val="40"/>
          <w:szCs w:val="40"/>
        </w:rPr>
      </w:pPr>
      <w:r w:rsidRPr="00576E51">
        <w:rPr>
          <w:b/>
          <w:bCs/>
          <w:color w:val="000000"/>
          <w:sz w:val="40"/>
          <w:szCs w:val="40"/>
        </w:rPr>
        <w:t> </w:t>
      </w:r>
    </w:p>
    <w:p w14:paraId="40CE0859" w14:textId="17B9C74F" w:rsidR="000645A9" w:rsidRPr="00576E51" w:rsidRDefault="000645A9" w:rsidP="00576E51">
      <w:pPr>
        <w:pStyle w:val="NormalWeb"/>
        <w:spacing w:before="0" w:beforeAutospacing="0" w:after="0" w:afterAutospacing="0"/>
        <w:ind w:left="120" w:right="260"/>
        <w:rPr>
          <w:sz w:val="40"/>
          <w:szCs w:val="40"/>
        </w:rPr>
      </w:pPr>
      <w:r w:rsidRPr="00576E51">
        <w:rPr>
          <w:b/>
          <w:bCs/>
          <w:color w:val="000000"/>
          <w:sz w:val="40"/>
          <w:szCs w:val="40"/>
        </w:rPr>
        <w:t xml:space="preserve">In addition, you should also look for good references in the publications of recent issues of relevant journals and </w:t>
      </w:r>
      <w:r w:rsidR="00B67711">
        <w:rPr>
          <w:b/>
          <w:bCs/>
          <w:color w:val="000000"/>
          <w:sz w:val="40"/>
          <w:szCs w:val="40"/>
        </w:rPr>
        <w:t>the</w:t>
      </w:r>
      <w:r w:rsidR="00751B25">
        <w:rPr>
          <w:b/>
          <w:bCs/>
          <w:color w:val="000000"/>
          <w:sz w:val="40"/>
          <w:szCs w:val="40"/>
        </w:rPr>
        <w:t xml:space="preserve"> following lists</w:t>
      </w:r>
      <w:r w:rsidR="00B67711">
        <w:rPr>
          <w:b/>
          <w:bCs/>
          <w:color w:val="000000"/>
          <w:sz w:val="40"/>
          <w:szCs w:val="40"/>
        </w:rPr>
        <w:t xml:space="preserve"> </w:t>
      </w:r>
      <w:r w:rsidRPr="00576E51">
        <w:rPr>
          <w:b/>
          <w:bCs/>
          <w:color w:val="000000"/>
          <w:sz w:val="40"/>
          <w:szCs w:val="40"/>
        </w:rPr>
        <w:t>conference proceedings.</w:t>
      </w:r>
    </w:p>
    <w:p w14:paraId="4CB0BE2A" w14:textId="37EA6446" w:rsidR="00576E51" w:rsidRDefault="00576E51" w:rsidP="00576E51">
      <w:pPr>
        <w:rPr>
          <w:rFonts w:ascii="Times New Roman" w:eastAsia="Times New Roman" w:hAnsi="Times New Roman" w:cs="Times New Roman"/>
          <w:sz w:val="40"/>
          <w:szCs w:val="40"/>
        </w:rPr>
      </w:pPr>
      <w:r>
        <w:rPr>
          <w:sz w:val="40"/>
          <w:szCs w:val="40"/>
        </w:rPr>
        <w:br w:type="page"/>
      </w:r>
    </w:p>
    <w:p w14:paraId="1E8F459E" w14:textId="6BB7AD5A" w:rsidR="00C71FB8" w:rsidRDefault="00C71FB8" w:rsidP="00576E51">
      <w:pPr>
        <w:pStyle w:val="NormalWeb"/>
        <w:spacing w:before="240" w:beforeAutospacing="0" w:after="240" w:afterAutospacing="0"/>
        <w:rPr>
          <w:b/>
          <w:bCs/>
          <w:i/>
          <w:iCs/>
          <w:color w:val="000000"/>
          <w:sz w:val="40"/>
          <w:szCs w:val="40"/>
          <w:u w:val="single"/>
        </w:rPr>
      </w:pPr>
      <w:r>
        <w:rPr>
          <w:b/>
          <w:bCs/>
          <w:i/>
          <w:iCs/>
          <w:color w:val="000000"/>
          <w:sz w:val="40"/>
          <w:szCs w:val="40"/>
          <w:u w:val="single"/>
        </w:rPr>
        <w:lastRenderedPageBreak/>
        <w:t>Note:  The following list of initial references in each topic area contains the following types of references:  The first one or two references are survey or tutorial articles to help you</w:t>
      </w:r>
      <w:r w:rsidR="002726B7">
        <w:rPr>
          <w:b/>
          <w:bCs/>
          <w:i/>
          <w:iCs/>
          <w:color w:val="000000"/>
          <w:sz w:val="40"/>
          <w:szCs w:val="40"/>
          <w:u w:val="single"/>
        </w:rPr>
        <w:t xml:space="preserve"> to know</w:t>
      </w:r>
      <w:r w:rsidR="007B25D9">
        <w:rPr>
          <w:b/>
          <w:bCs/>
          <w:i/>
          <w:iCs/>
          <w:color w:val="000000"/>
          <w:sz w:val="40"/>
          <w:szCs w:val="40"/>
          <w:u w:val="single"/>
        </w:rPr>
        <w:t xml:space="preserve"> the</w:t>
      </w:r>
      <w:r w:rsidR="002726B7">
        <w:rPr>
          <w:b/>
          <w:bCs/>
          <w:i/>
          <w:iCs/>
          <w:color w:val="000000"/>
          <w:sz w:val="40"/>
          <w:szCs w:val="40"/>
          <w:u w:val="single"/>
        </w:rPr>
        <w:t xml:space="preserve"> recent </w:t>
      </w:r>
      <w:r w:rsidR="00F64A1A">
        <w:rPr>
          <w:b/>
          <w:bCs/>
          <w:i/>
          <w:iCs/>
          <w:color w:val="000000"/>
          <w:sz w:val="40"/>
          <w:szCs w:val="40"/>
          <w:u w:val="single"/>
        </w:rPr>
        <w:t>important research in the topical</w:t>
      </w:r>
      <w:r w:rsidR="007B25D9">
        <w:rPr>
          <w:b/>
          <w:bCs/>
          <w:i/>
          <w:iCs/>
          <w:color w:val="000000"/>
          <w:sz w:val="40"/>
          <w:szCs w:val="40"/>
          <w:u w:val="single"/>
        </w:rPr>
        <w:t xml:space="preserve"> area</w:t>
      </w:r>
      <w:r w:rsidR="00F64A1A">
        <w:rPr>
          <w:b/>
          <w:bCs/>
          <w:i/>
          <w:iCs/>
          <w:color w:val="000000"/>
          <w:sz w:val="40"/>
          <w:szCs w:val="40"/>
          <w:u w:val="single"/>
        </w:rPr>
        <w:t>.</w:t>
      </w:r>
      <w:r w:rsidR="007B25D9">
        <w:rPr>
          <w:b/>
          <w:bCs/>
          <w:i/>
          <w:iCs/>
          <w:color w:val="000000"/>
          <w:sz w:val="40"/>
          <w:szCs w:val="40"/>
          <w:u w:val="single"/>
        </w:rPr>
        <w:t xml:space="preserve"> The re</w:t>
      </w:r>
      <w:r w:rsidR="00F64A1A">
        <w:rPr>
          <w:b/>
          <w:bCs/>
          <w:i/>
          <w:iCs/>
          <w:color w:val="000000"/>
          <w:sz w:val="40"/>
          <w:szCs w:val="40"/>
          <w:u w:val="single"/>
        </w:rPr>
        <w:t>main</w:t>
      </w:r>
      <w:r w:rsidR="007B2678">
        <w:rPr>
          <w:b/>
          <w:bCs/>
          <w:i/>
          <w:iCs/>
          <w:color w:val="000000"/>
          <w:sz w:val="40"/>
          <w:szCs w:val="40"/>
          <w:u w:val="single"/>
        </w:rPr>
        <w:t>in</w:t>
      </w:r>
      <w:r w:rsidR="00F64A1A">
        <w:rPr>
          <w:b/>
          <w:bCs/>
          <w:i/>
          <w:iCs/>
          <w:color w:val="000000"/>
          <w:sz w:val="40"/>
          <w:szCs w:val="40"/>
          <w:u w:val="single"/>
        </w:rPr>
        <w:t xml:space="preserve">g </w:t>
      </w:r>
      <w:r w:rsidR="007B25D9">
        <w:rPr>
          <w:b/>
          <w:bCs/>
          <w:i/>
          <w:iCs/>
          <w:color w:val="000000"/>
          <w:sz w:val="40"/>
          <w:szCs w:val="40"/>
          <w:u w:val="single"/>
        </w:rPr>
        <w:t>refere</w:t>
      </w:r>
      <w:r w:rsidR="00F64A1A">
        <w:rPr>
          <w:b/>
          <w:bCs/>
          <w:i/>
          <w:iCs/>
          <w:color w:val="000000"/>
          <w:sz w:val="40"/>
          <w:szCs w:val="40"/>
          <w:u w:val="single"/>
        </w:rPr>
        <w:t>n</w:t>
      </w:r>
      <w:r w:rsidR="007B25D9">
        <w:rPr>
          <w:b/>
          <w:bCs/>
          <w:i/>
          <w:iCs/>
          <w:color w:val="000000"/>
          <w:sz w:val="40"/>
          <w:szCs w:val="40"/>
          <w:u w:val="single"/>
        </w:rPr>
        <w:t>ces are se</w:t>
      </w:r>
      <w:r w:rsidR="00F64A1A">
        <w:rPr>
          <w:b/>
          <w:bCs/>
          <w:i/>
          <w:iCs/>
          <w:color w:val="000000"/>
          <w:sz w:val="40"/>
          <w:szCs w:val="40"/>
          <w:u w:val="single"/>
        </w:rPr>
        <w:t>l</w:t>
      </w:r>
      <w:r w:rsidR="007B25D9">
        <w:rPr>
          <w:b/>
          <w:bCs/>
          <w:i/>
          <w:iCs/>
          <w:color w:val="000000"/>
          <w:sz w:val="40"/>
          <w:szCs w:val="40"/>
          <w:u w:val="single"/>
        </w:rPr>
        <w:t xml:space="preserve">ected </w:t>
      </w:r>
      <w:r w:rsidR="00F64A1A">
        <w:rPr>
          <w:b/>
          <w:bCs/>
          <w:i/>
          <w:iCs/>
          <w:color w:val="000000"/>
          <w:sz w:val="40"/>
          <w:szCs w:val="40"/>
          <w:u w:val="single"/>
        </w:rPr>
        <w:t xml:space="preserve">more </w:t>
      </w:r>
      <w:r w:rsidR="007B25D9">
        <w:rPr>
          <w:b/>
          <w:bCs/>
          <w:i/>
          <w:iCs/>
          <w:color w:val="000000"/>
          <w:sz w:val="40"/>
          <w:szCs w:val="40"/>
          <w:u w:val="single"/>
        </w:rPr>
        <w:t>rece</w:t>
      </w:r>
      <w:r w:rsidR="00F64A1A">
        <w:rPr>
          <w:b/>
          <w:bCs/>
          <w:i/>
          <w:iCs/>
          <w:color w:val="000000"/>
          <w:sz w:val="40"/>
          <w:szCs w:val="40"/>
          <w:u w:val="single"/>
        </w:rPr>
        <w:t>n</w:t>
      </w:r>
      <w:r w:rsidR="007B25D9">
        <w:rPr>
          <w:b/>
          <w:bCs/>
          <w:i/>
          <w:iCs/>
          <w:color w:val="000000"/>
          <w:sz w:val="40"/>
          <w:szCs w:val="40"/>
          <w:u w:val="single"/>
        </w:rPr>
        <w:t xml:space="preserve">t articles of important development in the topic area.  Your group should </w:t>
      </w:r>
      <w:r w:rsidR="00F64A1A">
        <w:rPr>
          <w:b/>
          <w:bCs/>
          <w:i/>
          <w:iCs/>
          <w:color w:val="000000"/>
          <w:sz w:val="40"/>
          <w:szCs w:val="40"/>
          <w:u w:val="single"/>
        </w:rPr>
        <w:t xml:space="preserve">first decide </w:t>
      </w:r>
      <w:r w:rsidR="00E44E14">
        <w:rPr>
          <w:b/>
          <w:bCs/>
          <w:i/>
          <w:iCs/>
          <w:color w:val="000000"/>
          <w:sz w:val="40"/>
          <w:szCs w:val="40"/>
          <w:u w:val="single"/>
        </w:rPr>
        <w:t xml:space="preserve">which one or two topical area are </w:t>
      </w:r>
      <w:r w:rsidR="00B67711">
        <w:rPr>
          <w:b/>
          <w:bCs/>
          <w:i/>
          <w:iCs/>
          <w:color w:val="000000"/>
          <w:sz w:val="40"/>
          <w:szCs w:val="40"/>
          <w:u w:val="single"/>
        </w:rPr>
        <w:t>interesting</w:t>
      </w:r>
      <w:r w:rsidR="00E44E14">
        <w:rPr>
          <w:b/>
          <w:bCs/>
          <w:i/>
          <w:iCs/>
          <w:color w:val="000000"/>
          <w:sz w:val="40"/>
          <w:szCs w:val="40"/>
          <w:u w:val="single"/>
        </w:rPr>
        <w:t xml:space="preserve"> to your group, and some</w:t>
      </w:r>
      <w:r w:rsidR="004E547C">
        <w:rPr>
          <w:b/>
          <w:bCs/>
          <w:i/>
          <w:iCs/>
          <w:color w:val="000000"/>
          <w:sz w:val="40"/>
          <w:szCs w:val="40"/>
          <w:u w:val="single"/>
        </w:rPr>
        <w:t xml:space="preserve"> of </w:t>
      </w:r>
      <w:r w:rsidR="00E44E14">
        <w:rPr>
          <w:b/>
          <w:bCs/>
          <w:i/>
          <w:iCs/>
          <w:color w:val="000000"/>
          <w:sz w:val="40"/>
          <w:szCs w:val="40"/>
          <w:u w:val="single"/>
        </w:rPr>
        <w:t xml:space="preserve">your </w:t>
      </w:r>
      <w:r w:rsidR="007B2678">
        <w:rPr>
          <w:b/>
          <w:bCs/>
          <w:i/>
          <w:iCs/>
          <w:color w:val="000000"/>
          <w:sz w:val="40"/>
          <w:szCs w:val="40"/>
          <w:u w:val="single"/>
        </w:rPr>
        <w:t>group members</w:t>
      </w:r>
      <w:r w:rsidR="00E44E14">
        <w:rPr>
          <w:b/>
          <w:bCs/>
          <w:i/>
          <w:iCs/>
          <w:color w:val="000000"/>
          <w:sz w:val="40"/>
          <w:szCs w:val="40"/>
          <w:u w:val="single"/>
        </w:rPr>
        <w:t xml:space="preserve"> have </w:t>
      </w:r>
      <w:r w:rsidR="004E547C">
        <w:rPr>
          <w:b/>
          <w:bCs/>
          <w:i/>
          <w:iCs/>
          <w:color w:val="000000"/>
          <w:sz w:val="40"/>
          <w:szCs w:val="40"/>
          <w:u w:val="single"/>
        </w:rPr>
        <w:t>good</w:t>
      </w:r>
      <w:r w:rsidR="00E44E14">
        <w:rPr>
          <w:b/>
          <w:bCs/>
          <w:i/>
          <w:iCs/>
          <w:color w:val="000000"/>
          <w:sz w:val="40"/>
          <w:szCs w:val="40"/>
          <w:u w:val="single"/>
        </w:rPr>
        <w:t xml:space="preserve"> background </w:t>
      </w:r>
      <w:r w:rsidR="004E547C">
        <w:rPr>
          <w:b/>
          <w:bCs/>
          <w:i/>
          <w:iCs/>
          <w:color w:val="000000"/>
          <w:sz w:val="40"/>
          <w:szCs w:val="40"/>
          <w:u w:val="single"/>
        </w:rPr>
        <w:t>for starting the study for your group course project. I will discuss further in the next class on January 24, 2022</w:t>
      </w:r>
    </w:p>
    <w:p w14:paraId="57B82FEE" w14:textId="77777777" w:rsidR="007B25D9" w:rsidRDefault="007B25D9" w:rsidP="00576E51">
      <w:pPr>
        <w:pStyle w:val="NormalWeb"/>
        <w:spacing w:before="240" w:beforeAutospacing="0" w:after="240" w:afterAutospacing="0"/>
        <w:rPr>
          <w:b/>
          <w:bCs/>
          <w:i/>
          <w:iCs/>
          <w:color w:val="000000"/>
          <w:sz w:val="40"/>
          <w:szCs w:val="40"/>
          <w:u w:val="single"/>
        </w:rPr>
      </w:pPr>
    </w:p>
    <w:p w14:paraId="1364B974" w14:textId="77777777" w:rsidR="00C71FB8" w:rsidRDefault="00C71FB8" w:rsidP="00576E51">
      <w:pPr>
        <w:pStyle w:val="NormalWeb"/>
        <w:spacing w:before="240" w:beforeAutospacing="0" w:after="240" w:afterAutospacing="0"/>
        <w:rPr>
          <w:b/>
          <w:bCs/>
          <w:i/>
          <w:iCs/>
          <w:color w:val="000000"/>
          <w:sz w:val="40"/>
          <w:szCs w:val="40"/>
          <w:u w:val="single"/>
        </w:rPr>
      </w:pPr>
    </w:p>
    <w:p w14:paraId="337C2E78" w14:textId="6A1DC6E9" w:rsidR="000645A9" w:rsidRPr="00576E51" w:rsidRDefault="000645A9" w:rsidP="00576E51">
      <w:pPr>
        <w:pStyle w:val="NormalWeb"/>
        <w:spacing w:before="240" w:beforeAutospacing="0" w:after="240" w:afterAutospacing="0"/>
        <w:rPr>
          <w:sz w:val="40"/>
          <w:szCs w:val="40"/>
        </w:rPr>
      </w:pPr>
      <w:r w:rsidRPr="00576E51">
        <w:rPr>
          <w:b/>
          <w:bCs/>
          <w:i/>
          <w:iCs/>
          <w:color w:val="000000"/>
          <w:sz w:val="40"/>
          <w:szCs w:val="40"/>
          <w:u w:val="single"/>
        </w:rPr>
        <w:t>Improve IAS in IoT</w:t>
      </w:r>
    </w:p>
    <w:p w14:paraId="798573B5" w14:textId="77777777" w:rsidR="00576E51" w:rsidRDefault="00576E51" w:rsidP="00576E51">
      <w:pPr>
        <w:pStyle w:val="NormalWeb"/>
        <w:spacing w:before="240" w:beforeAutospacing="0" w:after="240" w:afterAutospacing="0"/>
        <w:rPr>
          <w:sz w:val="40"/>
          <w:szCs w:val="40"/>
        </w:rPr>
      </w:pPr>
      <w:r>
        <w:rPr>
          <w:color w:val="000000"/>
          <w:sz w:val="40"/>
          <w:szCs w:val="40"/>
        </w:rPr>
        <w:t xml:space="preserve">1. </w:t>
      </w:r>
      <w:r w:rsidR="000645A9" w:rsidRPr="00576E51">
        <w:rPr>
          <w:color w:val="000000"/>
          <w:sz w:val="40"/>
          <w:szCs w:val="40"/>
        </w:rPr>
        <w:t>P. Sethi and S. R. Sarangi, “</w:t>
      </w:r>
      <w:r w:rsidR="000645A9" w:rsidRPr="00576E51">
        <w:rPr>
          <w:i/>
          <w:iCs/>
          <w:color w:val="000000"/>
          <w:sz w:val="40"/>
          <w:szCs w:val="40"/>
        </w:rPr>
        <w:t>Internet of things: architectures, protocols, and applications,”</w:t>
      </w:r>
      <w:r w:rsidR="000645A9" w:rsidRPr="00576E51">
        <w:rPr>
          <w:color w:val="000000"/>
          <w:sz w:val="40"/>
          <w:szCs w:val="40"/>
        </w:rPr>
        <w:t xml:space="preserve"> Journal of Electrical and Computer Engineering, vol. 2017</w:t>
      </w:r>
    </w:p>
    <w:p w14:paraId="34047F6A" w14:textId="77777777" w:rsidR="00576E51" w:rsidRDefault="00576E51" w:rsidP="00576E51">
      <w:pPr>
        <w:pStyle w:val="NormalWeb"/>
        <w:spacing w:before="240" w:beforeAutospacing="0" w:after="240" w:afterAutospacing="0"/>
        <w:rPr>
          <w:sz w:val="40"/>
          <w:szCs w:val="40"/>
        </w:rPr>
      </w:pPr>
      <w:r>
        <w:rPr>
          <w:sz w:val="40"/>
          <w:szCs w:val="40"/>
        </w:rPr>
        <w:t xml:space="preserve">2. </w:t>
      </w:r>
      <w:r w:rsidR="000645A9" w:rsidRPr="00576E51">
        <w:rPr>
          <w:color w:val="000000"/>
          <w:sz w:val="40"/>
          <w:szCs w:val="40"/>
        </w:rPr>
        <w:t xml:space="preserve">T. T. Truong, M. Almeida, G. </w:t>
      </w:r>
      <w:proofErr w:type="spellStart"/>
      <w:r w:rsidR="000645A9" w:rsidRPr="00576E51">
        <w:rPr>
          <w:color w:val="000000"/>
          <w:sz w:val="40"/>
          <w:szCs w:val="40"/>
        </w:rPr>
        <w:t>Karame</w:t>
      </w:r>
      <w:proofErr w:type="spellEnd"/>
      <w:r w:rsidR="000645A9" w:rsidRPr="00576E51">
        <w:rPr>
          <w:color w:val="000000"/>
          <w:sz w:val="40"/>
          <w:szCs w:val="40"/>
        </w:rPr>
        <w:t xml:space="preserve">, and C. </w:t>
      </w:r>
      <w:proofErr w:type="spellStart"/>
      <w:r w:rsidR="000645A9" w:rsidRPr="00576E51">
        <w:rPr>
          <w:color w:val="000000"/>
          <w:sz w:val="40"/>
          <w:szCs w:val="40"/>
        </w:rPr>
        <w:t>Sorien</w:t>
      </w:r>
      <w:proofErr w:type="spellEnd"/>
      <w:r w:rsidR="000645A9" w:rsidRPr="00576E51">
        <w:rPr>
          <w:color w:val="000000"/>
          <w:sz w:val="40"/>
          <w:szCs w:val="40"/>
        </w:rPr>
        <w:t xml:space="preserve"> “</w:t>
      </w:r>
      <w:r w:rsidR="000645A9" w:rsidRPr="00576E51">
        <w:rPr>
          <w:i/>
          <w:iCs/>
          <w:color w:val="000000"/>
          <w:sz w:val="40"/>
          <w:szCs w:val="40"/>
        </w:rPr>
        <w:t>Towards Secure and Decentralized Sharing of IoT Data</w:t>
      </w:r>
      <w:r w:rsidR="000645A9" w:rsidRPr="00576E51">
        <w:rPr>
          <w:color w:val="000000"/>
          <w:sz w:val="40"/>
          <w:szCs w:val="40"/>
        </w:rPr>
        <w:t>” Proceedings of the 2nd IEEE International Conference on Blockchain, Atlanta, USA, 2019</w:t>
      </w:r>
    </w:p>
    <w:p w14:paraId="1E731A47" w14:textId="77777777" w:rsidR="00576E51" w:rsidRPr="002065E8" w:rsidRDefault="00576E51" w:rsidP="00576E51">
      <w:pPr>
        <w:pStyle w:val="NormalWeb"/>
        <w:spacing w:before="240" w:beforeAutospacing="0" w:after="240" w:afterAutospacing="0"/>
        <w:rPr>
          <w:color w:val="000000"/>
          <w:sz w:val="40"/>
          <w:szCs w:val="40"/>
        </w:rPr>
      </w:pPr>
      <w:r w:rsidRPr="002065E8">
        <w:rPr>
          <w:color w:val="000000"/>
          <w:sz w:val="40"/>
          <w:szCs w:val="40"/>
        </w:rPr>
        <w:t xml:space="preserve">3. </w:t>
      </w:r>
      <w:r w:rsidR="000645A9" w:rsidRPr="002065E8">
        <w:rPr>
          <w:color w:val="000000"/>
          <w:sz w:val="40"/>
          <w:szCs w:val="40"/>
        </w:rPr>
        <w:t xml:space="preserve">H. Yin, E. Chen, Y. Zhu, C. Zhao, R. Feng and S. S. Yau, "Attribute-based Private Data Sharing with Script-driven Programmable Ciphertext and Decentralized Key Management in Blockchain Internet of Things," in IEEE </w:t>
      </w:r>
      <w:r w:rsidR="000645A9" w:rsidRPr="002065E8">
        <w:rPr>
          <w:color w:val="000000"/>
          <w:sz w:val="40"/>
          <w:szCs w:val="40"/>
        </w:rPr>
        <w:lastRenderedPageBreak/>
        <w:t>Internet of Things Journal, doi: 10.1109/JIOT.2021.3124016.</w:t>
      </w:r>
    </w:p>
    <w:p w14:paraId="1A26F5DB" w14:textId="6B962596" w:rsidR="00576E51" w:rsidRDefault="00576E51" w:rsidP="00576E51">
      <w:pPr>
        <w:pStyle w:val="NormalWeb"/>
        <w:spacing w:before="240" w:beforeAutospacing="0" w:after="240" w:afterAutospacing="0"/>
        <w:rPr>
          <w:sz w:val="40"/>
          <w:szCs w:val="40"/>
        </w:rPr>
      </w:pPr>
      <w:r>
        <w:rPr>
          <w:sz w:val="40"/>
          <w:szCs w:val="40"/>
        </w:rPr>
        <w:t xml:space="preserve">4. </w:t>
      </w:r>
      <w:r w:rsidR="000645A9" w:rsidRPr="00576E51">
        <w:rPr>
          <w:color w:val="000000"/>
          <w:sz w:val="40"/>
          <w:szCs w:val="40"/>
        </w:rPr>
        <w:t xml:space="preserve">R. R. Reddy, C. Mamatha and R. G. Reddy, </w:t>
      </w:r>
      <w:r w:rsidR="000645A9" w:rsidRPr="00576E51">
        <w:rPr>
          <w:i/>
          <w:iCs/>
          <w:color w:val="000000"/>
          <w:sz w:val="40"/>
          <w:szCs w:val="40"/>
        </w:rPr>
        <w:t>"A Review on Machine Learning Trends, Application and Challenges in Internet of Things,"</w:t>
      </w:r>
      <w:r w:rsidR="000645A9" w:rsidRPr="00576E51">
        <w:rPr>
          <w:color w:val="000000"/>
          <w:sz w:val="40"/>
          <w:szCs w:val="40"/>
        </w:rPr>
        <w:t xml:space="preserve"> Proceedings 2018 International Conference on Advances in Computing, Communications and Informatics (ICACCI), Bangalore, 2018, pp. 2389-2397, doi: 10.1109/ICACCI.2018.8554800</w:t>
      </w:r>
    </w:p>
    <w:p w14:paraId="7F9662D1" w14:textId="5FB6DD4E" w:rsidR="00576E51" w:rsidRDefault="00576E51" w:rsidP="00576E51">
      <w:pPr>
        <w:pStyle w:val="NormalWeb"/>
        <w:spacing w:before="240" w:beforeAutospacing="0" w:after="240" w:afterAutospacing="0"/>
        <w:rPr>
          <w:color w:val="000000"/>
          <w:sz w:val="40"/>
          <w:szCs w:val="40"/>
        </w:rPr>
      </w:pPr>
      <w:r>
        <w:rPr>
          <w:color w:val="000000"/>
          <w:sz w:val="40"/>
          <w:szCs w:val="40"/>
        </w:rPr>
        <w:t xml:space="preserve">5. </w:t>
      </w:r>
      <w:r w:rsidR="000645A9" w:rsidRPr="00576E51">
        <w:rPr>
          <w:color w:val="000000"/>
          <w:sz w:val="40"/>
          <w:szCs w:val="40"/>
        </w:rPr>
        <w:t>S. Durga, R. Nag and E. Daniel, "</w:t>
      </w:r>
      <w:r w:rsidR="000645A9" w:rsidRPr="00576E51">
        <w:rPr>
          <w:i/>
          <w:iCs/>
          <w:color w:val="000000"/>
          <w:sz w:val="40"/>
          <w:szCs w:val="40"/>
        </w:rPr>
        <w:t>Survey on Machine Learning and Deep Learning Algorithms used in Internet of Things (IoT) Healthcare,"</w:t>
      </w:r>
      <w:r w:rsidR="000645A9" w:rsidRPr="00576E51">
        <w:rPr>
          <w:color w:val="000000"/>
          <w:sz w:val="40"/>
          <w:szCs w:val="40"/>
        </w:rPr>
        <w:t xml:space="preserve"> Proceedings 2019 3rd International Conference on Computing Methodologies and Communication (ICCMC), Erode, India, 2019, pp. 1018-1022, doi: 10.1109/ICCMC.2019.8819806.</w:t>
      </w:r>
    </w:p>
    <w:p w14:paraId="0554F439" w14:textId="43A3CC09" w:rsidR="00204FD3" w:rsidRPr="00204FD3" w:rsidRDefault="00204FD3" w:rsidP="00204FD3">
      <w:pPr>
        <w:tabs>
          <w:tab w:val="left" w:pos="981"/>
          <w:tab w:val="left" w:pos="982"/>
        </w:tabs>
        <w:spacing w:before="180"/>
        <w:ind w:right="173"/>
        <w:rPr>
          <w:rFonts w:ascii="Times New Roman" w:eastAsia="Times New Roman" w:hAnsi="Times New Roman" w:cs="Times New Roman"/>
          <w:sz w:val="40"/>
          <w:szCs w:val="40"/>
        </w:rPr>
      </w:pPr>
      <w:r w:rsidRPr="00204FD3">
        <w:rPr>
          <w:color w:val="000000"/>
          <w:sz w:val="40"/>
          <w:szCs w:val="40"/>
        </w:rPr>
        <w:t xml:space="preserve">6. </w:t>
      </w:r>
      <w:r w:rsidRPr="00204FD3">
        <w:rPr>
          <w:rFonts w:ascii="Times New Roman" w:eastAsia="Times New Roman" w:hAnsi="Times New Roman" w:cs="Times New Roman"/>
          <w:sz w:val="40"/>
          <w:szCs w:val="40"/>
        </w:rPr>
        <w:t xml:space="preserve">R. Yetis and O. K. </w:t>
      </w:r>
      <w:proofErr w:type="spellStart"/>
      <w:r w:rsidRPr="00204FD3">
        <w:rPr>
          <w:rFonts w:ascii="Times New Roman" w:eastAsia="Times New Roman" w:hAnsi="Times New Roman" w:cs="Times New Roman"/>
          <w:sz w:val="40"/>
          <w:szCs w:val="40"/>
        </w:rPr>
        <w:t>Sahingoz</w:t>
      </w:r>
      <w:proofErr w:type="spellEnd"/>
      <w:r w:rsidRPr="00204FD3">
        <w:rPr>
          <w:rFonts w:ascii="Times New Roman" w:eastAsia="Times New Roman" w:hAnsi="Times New Roman" w:cs="Times New Roman"/>
          <w:sz w:val="40"/>
          <w:szCs w:val="40"/>
        </w:rPr>
        <w:t>, "</w:t>
      </w:r>
      <w:r w:rsidRPr="00204FD3">
        <w:rPr>
          <w:rFonts w:ascii="Times New Roman" w:eastAsia="Times New Roman" w:hAnsi="Times New Roman" w:cs="Times New Roman"/>
          <w:i/>
          <w:iCs/>
          <w:sz w:val="40"/>
          <w:szCs w:val="40"/>
        </w:rPr>
        <w:t>Blockchain Based Secure Communication for IoT Devices in Smart Cities</w:t>
      </w:r>
      <w:r w:rsidRPr="00204FD3">
        <w:rPr>
          <w:rFonts w:ascii="Times New Roman" w:eastAsia="Times New Roman" w:hAnsi="Times New Roman" w:cs="Times New Roman"/>
          <w:sz w:val="40"/>
          <w:szCs w:val="40"/>
        </w:rPr>
        <w:t>," Proceedings of 7th International Istanbul Smart Grids and Cities Congress and</w:t>
      </w:r>
      <w:r w:rsidRPr="00204FD3">
        <w:rPr>
          <w:rFonts w:ascii="Times New Roman" w:eastAsia="Times New Roman" w:hAnsi="Times New Roman" w:cs="Times New Roman"/>
          <w:spacing w:val="-39"/>
          <w:sz w:val="40"/>
          <w:szCs w:val="40"/>
        </w:rPr>
        <w:t xml:space="preserve"> </w:t>
      </w:r>
      <w:r w:rsidRPr="00204FD3">
        <w:rPr>
          <w:rFonts w:ascii="Times New Roman" w:eastAsia="Times New Roman" w:hAnsi="Times New Roman" w:cs="Times New Roman"/>
          <w:sz w:val="40"/>
          <w:szCs w:val="40"/>
        </w:rPr>
        <w:t>Fair (ICSG), Istanbul, Turkey, 2019, pp. 134-138, doi: 10.1109/SGCF.2019.8782285.</w:t>
      </w:r>
    </w:p>
    <w:p w14:paraId="0ACCBDB8" w14:textId="452E576F" w:rsidR="00576E51" w:rsidRPr="00576E51" w:rsidRDefault="00204FD3" w:rsidP="00576E51">
      <w:pPr>
        <w:pStyle w:val="NormalWeb"/>
        <w:spacing w:before="240" w:beforeAutospacing="0" w:after="240" w:afterAutospacing="0"/>
        <w:rPr>
          <w:color w:val="000000"/>
          <w:sz w:val="40"/>
          <w:szCs w:val="40"/>
        </w:rPr>
      </w:pPr>
      <w:r>
        <w:rPr>
          <w:sz w:val="40"/>
          <w:szCs w:val="40"/>
        </w:rPr>
        <w:t>7</w:t>
      </w:r>
      <w:r w:rsidR="00576E51">
        <w:rPr>
          <w:sz w:val="40"/>
          <w:szCs w:val="40"/>
        </w:rPr>
        <w:t xml:space="preserve">. </w:t>
      </w:r>
      <w:r w:rsidR="000645A9" w:rsidRPr="005249B4">
        <w:rPr>
          <w:sz w:val="40"/>
          <w:szCs w:val="40"/>
        </w:rPr>
        <w:t>A. B. Buduru and S. S. Yau, "An Effective Approach to Continuous User Authentication for Touch Screen Smart Devices," 2015 IEEE International Conference on Software</w:t>
      </w:r>
      <w:r w:rsidR="000645A9" w:rsidRPr="005249B4">
        <w:rPr>
          <w:color w:val="000000"/>
          <w:sz w:val="40"/>
          <w:szCs w:val="40"/>
        </w:rPr>
        <w:t xml:space="preserve"> Quality, Reliability and Security, 2015, pp. 219-226, doi: 10.1109/QRS.2015.40.</w:t>
      </w:r>
    </w:p>
    <w:p w14:paraId="2E819D1C" w14:textId="462A73CB" w:rsidR="00576E51" w:rsidRDefault="00204FD3" w:rsidP="00576E51">
      <w:pPr>
        <w:pStyle w:val="NormalWeb"/>
        <w:spacing w:before="240" w:beforeAutospacing="0" w:after="240" w:afterAutospacing="0"/>
        <w:rPr>
          <w:sz w:val="40"/>
          <w:szCs w:val="40"/>
        </w:rPr>
      </w:pPr>
      <w:r>
        <w:rPr>
          <w:color w:val="000000"/>
          <w:sz w:val="40"/>
          <w:szCs w:val="40"/>
        </w:rPr>
        <w:lastRenderedPageBreak/>
        <w:t>8</w:t>
      </w:r>
      <w:r w:rsidR="00576E51" w:rsidRPr="00576E51">
        <w:rPr>
          <w:color w:val="000000"/>
          <w:sz w:val="40"/>
          <w:szCs w:val="40"/>
        </w:rPr>
        <w:t xml:space="preserve">. </w:t>
      </w:r>
      <w:r w:rsidR="000645A9" w:rsidRPr="00576E51">
        <w:rPr>
          <w:color w:val="000000"/>
          <w:sz w:val="40"/>
          <w:szCs w:val="40"/>
        </w:rPr>
        <w:t xml:space="preserve">M. A. Cheema, H. Khaliq Qureshi, C. </w:t>
      </w:r>
      <w:proofErr w:type="spellStart"/>
      <w:r w:rsidR="000645A9" w:rsidRPr="00576E51">
        <w:rPr>
          <w:color w:val="000000"/>
          <w:sz w:val="40"/>
          <w:szCs w:val="40"/>
        </w:rPr>
        <w:t>Chrysostomou</w:t>
      </w:r>
      <w:proofErr w:type="spellEnd"/>
      <w:r w:rsidR="000645A9" w:rsidRPr="00576E51">
        <w:rPr>
          <w:color w:val="000000"/>
          <w:sz w:val="40"/>
          <w:szCs w:val="40"/>
        </w:rPr>
        <w:t xml:space="preserve"> and M. </w:t>
      </w:r>
      <w:proofErr w:type="spellStart"/>
      <w:r w:rsidR="000645A9" w:rsidRPr="00576E51">
        <w:rPr>
          <w:color w:val="000000"/>
          <w:sz w:val="40"/>
          <w:szCs w:val="40"/>
        </w:rPr>
        <w:t>Lestas</w:t>
      </w:r>
      <w:proofErr w:type="spellEnd"/>
      <w:r w:rsidR="000645A9" w:rsidRPr="00576E51">
        <w:rPr>
          <w:color w:val="000000"/>
          <w:sz w:val="40"/>
          <w:szCs w:val="40"/>
        </w:rPr>
        <w:t>, "Utilizing Blockchain for Distributed Machine Learning based Intrusion Detection in Internet of Things," 2020 16th International Conference on Distributed Computing in Sensor Systems (DCOSS), 2020, pp. 429-435, doi: 10.1109/DCOSS49796.2020.00074.</w:t>
      </w:r>
    </w:p>
    <w:p w14:paraId="672AEA56" w14:textId="77777777" w:rsidR="00861BD6" w:rsidRDefault="00204FD3" w:rsidP="00861BD6">
      <w:pPr>
        <w:pStyle w:val="NormalWeb"/>
        <w:spacing w:before="240" w:beforeAutospacing="0" w:after="240" w:afterAutospacing="0"/>
        <w:rPr>
          <w:color w:val="000000"/>
          <w:sz w:val="40"/>
          <w:szCs w:val="40"/>
        </w:rPr>
      </w:pPr>
      <w:r>
        <w:rPr>
          <w:sz w:val="40"/>
          <w:szCs w:val="40"/>
        </w:rPr>
        <w:t>9</w:t>
      </w:r>
      <w:r w:rsidR="00576E51">
        <w:rPr>
          <w:sz w:val="40"/>
          <w:szCs w:val="40"/>
        </w:rPr>
        <w:t xml:space="preserve">. </w:t>
      </w:r>
      <w:r w:rsidR="000645A9" w:rsidRPr="00576E51">
        <w:rPr>
          <w:color w:val="000000"/>
          <w:sz w:val="40"/>
          <w:szCs w:val="40"/>
        </w:rPr>
        <w:t xml:space="preserve">S. Durga, R. Nag and E. Daniel, </w:t>
      </w:r>
      <w:r w:rsidR="000645A9" w:rsidRPr="00576E51">
        <w:rPr>
          <w:i/>
          <w:iCs/>
          <w:color w:val="000000"/>
          <w:sz w:val="40"/>
          <w:szCs w:val="40"/>
        </w:rPr>
        <w:t>"Survey on Machine Learning and Deep Learning Algorithms used in Internet of Things (IoT) Healthcare,</w:t>
      </w:r>
      <w:r w:rsidRPr="00576E51">
        <w:rPr>
          <w:i/>
          <w:iCs/>
          <w:color w:val="000000"/>
          <w:sz w:val="40"/>
          <w:szCs w:val="40"/>
        </w:rPr>
        <w:t>” Proceedings</w:t>
      </w:r>
      <w:r w:rsidR="000645A9" w:rsidRPr="00576E51">
        <w:rPr>
          <w:color w:val="000000"/>
          <w:sz w:val="40"/>
          <w:szCs w:val="40"/>
        </w:rPr>
        <w:t xml:space="preserve"> 2019 3rd International Conference on Computing Methodologies and Communication (ICCMC), Erode, India, 2019, pp. 1018-1022, doi: 10.1109/ICCMC.2019.8819806.</w:t>
      </w:r>
    </w:p>
    <w:p w14:paraId="5F29B0F2" w14:textId="31961EDE" w:rsidR="00861BD6" w:rsidRPr="00861BD6" w:rsidRDefault="00861BD6" w:rsidP="00861BD6">
      <w:pPr>
        <w:pStyle w:val="NormalWeb"/>
        <w:spacing w:before="240" w:beforeAutospacing="0" w:after="240" w:afterAutospacing="0"/>
        <w:rPr>
          <w:color w:val="000000"/>
          <w:sz w:val="40"/>
          <w:szCs w:val="40"/>
        </w:rPr>
      </w:pPr>
      <w:r w:rsidRPr="00861BD6">
        <w:rPr>
          <w:color w:val="000000"/>
          <w:sz w:val="40"/>
          <w:szCs w:val="40"/>
        </w:rPr>
        <w:t xml:space="preserve">10. </w:t>
      </w:r>
      <w:r w:rsidRPr="00861BD6">
        <w:rPr>
          <w:color w:val="000000"/>
          <w:sz w:val="40"/>
          <w:szCs w:val="40"/>
        </w:rPr>
        <w:t xml:space="preserve">Y. Huang, X. Ma, X. Fan, J. </w:t>
      </w:r>
      <w:proofErr w:type="gramStart"/>
      <w:r w:rsidRPr="00861BD6">
        <w:rPr>
          <w:color w:val="000000"/>
          <w:sz w:val="40"/>
          <w:szCs w:val="40"/>
        </w:rPr>
        <w:t>Liu</w:t>
      </w:r>
      <w:proofErr w:type="gramEnd"/>
      <w:r w:rsidRPr="00861BD6">
        <w:rPr>
          <w:color w:val="000000"/>
          <w:sz w:val="40"/>
          <w:szCs w:val="40"/>
        </w:rPr>
        <w:t xml:space="preserve"> and W. Gong, "When</w:t>
      </w:r>
      <w:r w:rsidRPr="00861BD6">
        <w:rPr>
          <w:i/>
          <w:iCs/>
          <w:sz w:val="40"/>
          <w:szCs w:val="40"/>
        </w:rPr>
        <w:t xml:space="preserve"> deep learning meets edge computing,"</w:t>
      </w:r>
      <w:r w:rsidRPr="00861BD6">
        <w:rPr>
          <w:sz w:val="40"/>
          <w:szCs w:val="40"/>
        </w:rPr>
        <w:t xml:space="preserve"> Proceedings 2017 IEEE 25th International Conference on Network Protocols (ICNP), Toronto, ON, 2017, pp. 1-2, doi: 10.1109/ICNP.2017.8117585.</w:t>
      </w:r>
    </w:p>
    <w:p w14:paraId="74233E90" w14:textId="5D7613E5" w:rsidR="00861BD6" w:rsidRPr="00204FD3" w:rsidRDefault="00861BD6" w:rsidP="00576E51">
      <w:pPr>
        <w:pStyle w:val="NormalWeb"/>
        <w:spacing w:before="0" w:beforeAutospacing="0" w:after="0" w:afterAutospacing="0"/>
        <w:ind w:right="420"/>
        <w:rPr>
          <w:color w:val="000000"/>
          <w:sz w:val="40"/>
          <w:szCs w:val="40"/>
        </w:rPr>
      </w:pPr>
    </w:p>
    <w:p w14:paraId="5F382BEC" w14:textId="0E37AD5D" w:rsidR="000645A9" w:rsidRDefault="000645A9" w:rsidP="00576E51">
      <w:pPr>
        <w:rPr>
          <w:rFonts w:ascii="Times New Roman" w:hAnsi="Times New Roman" w:cs="Times New Roman"/>
          <w:sz w:val="48"/>
          <w:szCs w:val="48"/>
        </w:rPr>
      </w:pPr>
    </w:p>
    <w:p w14:paraId="090271C6" w14:textId="3DD37A1E" w:rsidR="00397566" w:rsidRDefault="00397566">
      <w:pPr>
        <w:rPr>
          <w:rFonts w:ascii="Times New Roman" w:hAnsi="Times New Roman" w:cs="Times New Roman"/>
          <w:sz w:val="48"/>
          <w:szCs w:val="48"/>
        </w:rPr>
      </w:pPr>
      <w:r>
        <w:rPr>
          <w:rFonts w:ascii="Times New Roman" w:hAnsi="Times New Roman" w:cs="Times New Roman"/>
          <w:sz w:val="48"/>
          <w:szCs w:val="48"/>
        </w:rPr>
        <w:br w:type="page"/>
      </w:r>
    </w:p>
    <w:p w14:paraId="08F9EC4E" w14:textId="77777777" w:rsidR="000645A9" w:rsidRPr="00576E51" w:rsidRDefault="000645A9" w:rsidP="00576E51">
      <w:pPr>
        <w:pStyle w:val="NormalWeb"/>
        <w:spacing w:before="240" w:beforeAutospacing="0" w:after="240" w:afterAutospacing="0"/>
        <w:rPr>
          <w:sz w:val="40"/>
          <w:szCs w:val="40"/>
        </w:rPr>
      </w:pPr>
      <w:r w:rsidRPr="00576E51">
        <w:rPr>
          <w:b/>
          <w:bCs/>
          <w:i/>
          <w:iCs/>
          <w:color w:val="000000"/>
          <w:sz w:val="40"/>
          <w:szCs w:val="40"/>
          <w:u w:val="single"/>
        </w:rPr>
        <w:lastRenderedPageBreak/>
        <w:t>Improve IAS in Smart Cities</w:t>
      </w:r>
    </w:p>
    <w:p w14:paraId="76EB3191" w14:textId="77777777" w:rsidR="000645A9" w:rsidRPr="00576E51" w:rsidRDefault="000645A9" w:rsidP="00E16841">
      <w:pPr>
        <w:pStyle w:val="NormalWeb"/>
        <w:numPr>
          <w:ilvl w:val="0"/>
          <w:numId w:val="1"/>
        </w:numPr>
        <w:spacing w:before="240" w:beforeAutospacing="0" w:after="0" w:afterAutospacing="0"/>
        <w:textAlignment w:val="baseline"/>
        <w:rPr>
          <w:color w:val="000000"/>
          <w:sz w:val="40"/>
          <w:szCs w:val="40"/>
        </w:rPr>
      </w:pPr>
      <w:r w:rsidRPr="00576E51">
        <w:rPr>
          <w:color w:val="000000"/>
          <w:sz w:val="40"/>
          <w:szCs w:val="40"/>
        </w:rPr>
        <w:t>J. Noh and H. Kwon, "</w:t>
      </w:r>
      <w:r w:rsidRPr="00576E51">
        <w:rPr>
          <w:i/>
          <w:iCs/>
          <w:color w:val="000000"/>
          <w:sz w:val="40"/>
          <w:szCs w:val="40"/>
        </w:rPr>
        <w:t>A Study on smart city security policy based on blockchain in 5G Age</w:t>
      </w:r>
      <w:r w:rsidRPr="00576E51">
        <w:rPr>
          <w:color w:val="000000"/>
          <w:sz w:val="40"/>
          <w:szCs w:val="40"/>
        </w:rPr>
        <w:t>," Proceedings 2019 International Conference on Platform Technology and Service (</w:t>
      </w:r>
      <w:proofErr w:type="spellStart"/>
      <w:r w:rsidRPr="00576E51">
        <w:rPr>
          <w:color w:val="000000"/>
          <w:sz w:val="40"/>
          <w:szCs w:val="40"/>
        </w:rPr>
        <w:t>PlatCon</w:t>
      </w:r>
      <w:proofErr w:type="spellEnd"/>
      <w:r w:rsidRPr="00576E51">
        <w:rPr>
          <w:color w:val="000000"/>
          <w:sz w:val="40"/>
          <w:szCs w:val="40"/>
        </w:rPr>
        <w:t xml:space="preserve">), </w:t>
      </w:r>
      <w:proofErr w:type="spellStart"/>
      <w:r w:rsidRPr="00576E51">
        <w:rPr>
          <w:color w:val="000000"/>
          <w:sz w:val="40"/>
          <w:szCs w:val="40"/>
        </w:rPr>
        <w:t>Jeju</w:t>
      </w:r>
      <w:proofErr w:type="spellEnd"/>
      <w:r w:rsidRPr="00576E51">
        <w:rPr>
          <w:color w:val="000000"/>
          <w:sz w:val="40"/>
          <w:szCs w:val="40"/>
        </w:rPr>
        <w:t>, Korea (South), 2019, pp. 1-4, doi: 10.1109/PlatCon.2019.8669406.</w:t>
      </w:r>
    </w:p>
    <w:p w14:paraId="37D98196" w14:textId="77777777" w:rsidR="000645A9" w:rsidRPr="00576E51" w:rsidRDefault="000645A9" w:rsidP="00E16841">
      <w:pPr>
        <w:pStyle w:val="NormalWeb"/>
        <w:numPr>
          <w:ilvl w:val="0"/>
          <w:numId w:val="1"/>
        </w:numPr>
        <w:spacing w:before="0" w:beforeAutospacing="0" w:after="0" w:afterAutospacing="0"/>
        <w:ind w:right="740"/>
        <w:textAlignment w:val="baseline"/>
        <w:rPr>
          <w:color w:val="000000"/>
          <w:sz w:val="40"/>
          <w:szCs w:val="40"/>
        </w:rPr>
      </w:pPr>
      <w:r w:rsidRPr="00576E51">
        <w:rPr>
          <w:color w:val="000000"/>
          <w:sz w:val="40"/>
          <w:szCs w:val="40"/>
        </w:rPr>
        <w:t xml:space="preserve">J. </w:t>
      </w:r>
      <w:proofErr w:type="spellStart"/>
      <w:r w:rsidRPr="00576E51">
        <w:rPr>
          <w:color w:val="000000"/>
          <w:sz w:val="40"/>
          <w:szCs w:val="40"/>
        </w:rPr>
        <w:t>Qiu</w:t>
      </w:r>
      <w:proofErr w:type="spellEnd"/>
      <w:r w:rsidRPr="00576E51">
        <w:rPr>
          <w:color w:val="000000"/>
          <w:sz w:val="40"/>
          <w:szCs w:val="40"/>
        </w:rPr>
        <w:t>, X. Liang, S. Shetty and D. Bowden, "</w:t>
      </w:r>
      <w:r w:rsidRPr="00576E51">
        <w:rPr>
          <w:i/>
          <w:iCs/>
          <w:color w:val="000000"/>
          <w:sz w:val="40"/>
          <w:szCs w:val="40"/>
        </w:rPr>
        <w:t>Towards Secure and Smart Healthcare in Smart Cities Using Blockchain</w:t>
      </w:r>
      <w:r w:rsidRPr="00576E51">
        <w:rPr>
          <w:color w:val="000000"/>
          <w:sz w:val="40"/>
          <w:szCs w:val="40"/>
        </w:rPr>
        <w:t>," Proceedings 2018 IEEE International Smart Cities Conference (ISC2), Kansas City, MO, USA, 2018, pp. 1-4, doi: 10.1109/ISC2.2018.8656914.</w:t>
      </w:r>
    </w:p>
    <w:p w14:paraId="2E4D1F5A" w14:textId="3F278B4B" w:rsidR="000645A9" w:rsidRDefault="000645A9" w:rsidP="00E16841">
      <w:pPr>
        <w:pStyle w:val="NormalWeb"/>
        <w:numPr>
          <w:ilvl w:val="0"/>
          <w:numId w:val="1"/>
        </w:numPr>
        <w:spacing w:before="0" w:beforeAutospacing="0" w:after="0" w:afterAutospacing="0"/>
        <w:ind w:right="740"/>
        <w:textAlignment w:val="baseline"/>
        <w:rPr>
          <w:color w:val="000000"/>
          <w:sz w:val="40"/>
          <w:szCs w:val="40"/>
        </w:rPr>
      </w:pPr>
      <w:r w:rsidRPr="00576E51">
        <w:rPr>
          <w:color w:val="000000"/>
          <w:sz w:val="40"/>
          <w:szCs w:val="40"/>
        </w:rPr>
        <w:t>S. Li, "</w:t>
      </w:r>
      <w:r w:rsidRPr="00576E51">
        <w:rPr>
          <w:i/>
          <w:iCs/>
          <w:color w:val="000000"/>
          <w:sz w:val="40"/>
          <w:szCs w:val="40"/>
        </w:rPr>
        <w:t>Application of Blockchain Technology in Smart City Infrastructure</w:t>
      </w:r>
      <w:r w:rsidRPr="00576E51">
        <w:rPr>
          <w:color w:val="000000"/>
          <w:sz w:val="40"/>
          <w:szCs w:val="40"/>
        </w:rPr>
        <w:t>," Proceedings 2018 IEEE International Conference on Smart Internet of Things (</w:t>
      </w:r>
      <w:proofErr w:type="spellStart"/>
      <w:r w:rsidRPr="00576E51">
        <w:rPr>
          <w:color w:val="000000"/>
          <w:sz w:val="40"/>
          <w:szCs w:val="40"/>
        </w:rPr>
        <w:t>SmartIoT</w:t>
      </w:r>
      <w:proofErr w:type="spellEnd"/>
      <w:r w:rsidRPr="00576E51">
        <w:rPr>
          <w:color w:val="000000"/>
          <w:sz w:val="40"/>
          <w:szCs w:val="40"/>
        </w:rPr>
        <w:t>), Xi'an, 2018, pp. 276-2766, doi: 10.1109/SmartIoT.2018.00056</w:t>
      </w:r>
    </w:p>
    <w:p w14:paraId="6B17A3B8" w14:textId="3C4872AD" w:rsidR="002D169C" w:rsidRDefault="002D169C" w:rsidP="002D169C">
      <w:pPr>
        <w:pStyle w:val="ListParagraph"/>
        <w:numPr>
          <w:ilvl w:val="0"/>
          <w:numId w:val="1"/>
        </w:numPr>
        <w:tabs>
          <w:tab w:val="left" w:pos="941"/>
        </w:tabs>
        <w:spacing w:line="232" w:lineRule="auto"/>
        <w:ind w:right="746"/>
        <w:rPr>
          <w:rFonts w:ascii="Times New Roman" w:eastAsia="TimesNewRomanPSMT" w:hAnsi="Times New Roman" w:cs="Times New Roman"/>
          <w:sz w:val="40"/>
          <w:szCs w:val="40"/>
        </w:rPr>
      </w:pPr>
      <w:r w:rsidRPr="007D2E39">
        <w:rPr>
          <w:rFonts w:ascii="Times New Roman" w:eastAsia="TimesNewRomanPSMT" w:hAnsi="Times New Roman" w:cs="Times New Roman"/>
          <w:sz w:val="40"/>
          <w:szCs w:val="40"/>
        </w:rPr>
        <w:t xml:space="preserve">K. Biswas, and V. </w:t>
      </w:r>
      <w:proofErr w:type="spellStart"/>
      <w:r w:rsidRPr="007D2E39">
        <w:rPr>
          <w:rFonts w:ascii="Times New Roman" w:eastAsia="TimesNewRomanPSMT" w:hAnsi="Times New Roman" w:cs="Times New Roman"/>
          <w:sz w:val="40"/>
          <w:szCs w:val="40"/>
        </w:rPr>
        <w:t>Muthukkumarasamy</w:t>
      </w:r>
      <w:proofErr w:type="spellEnd"/>
      <w:r w:rsidRPr="007D2E39">
        <w:rPr>
          <w:rFonts w:ascii="Times New Roman" w:eastAsia="TimesNewRomanPSMT" w:hAnsi="Times New Roman" w:cs="Times New Roman"/>
          <w:sz w:val="40"/>
          <w:szCs w:val="40"/>
        </w:rPr>
        <w:t>, "</w:t>
      </w:r>
      <w:r w:rsidRPr="007D2E39">
        <w:rPr>
          <w:rFonts w:ascii="Times New Roman" w:eastAsia="TimesNewRomanPSMT" w:hAnsi="Times New Roman" w:cs="Times New Roman"/>
          <w:i/>
          <w:iCs/>
          <w:sz w:val="40"/>
          <w:szCs w:val="40"/>
        </w:rPr>
        <w:t>Securing smart cities using blockchain technology</w:t>
      </w:r>
      <w:r w:rsidRPr="007D2E39">
        <w:rPr>
          <w:rFonts w:ascii="Times New Roman" w:eastAsia="TimesNewRomanPSMT" w:hAnsi="Times New Roman" w:cs="Times New Roman"/>
          <w:sz w:val="40"/>
          <w:szCs w:val="40"/>
        </w:rPr>
        <w:t>." Proceedings of IEEE 18th international conference on high performance computing</w:t>
      </w:r>
      <w:r w:rsidRPr="007D2E39">
        <w:rPr>
          <w:rFonts w:ascii="Times New Roman" w:eastAsia="TimesNewRomanPSMT" w:hAnsi="Times New Roman" w:cs="Times New Roman"/>
          <w:spacing w:val="-29"/>
          <w:sz w:val="40"/>
          <w:szCs w:val="40"/>
        </w:rPr>
        <w:t xml:space="preserve"> </w:t>
      </w:r>
      <w:r w:rsidRPr="007D2E39">
        <w:rPr>
          <w:rFonts w:ascii="Times New Roman" w:eastAsia="TimesNewRomanPSMT" w:hAnsi="Times New Roman" w:cs="Times New Roman"/>
          <w:sz w:val="40"/>
          <w:szCs w:val="40"/>
        </w:rPr>
        <w:t>and communications.</w:t>
      </w:r>
      <w:r w:rsidRPr="007D2E39">
        <w:rPr>
          <w:rFonts w:ascii="Times New Roman" w:eastAsia="TimesNewRomanPSMT" w:hAnsi="Times New Roman" w:cs="Times New Roman"/>
          <w:spacing w:val="-1"/>
          <w:sz w:val="40"/>
          <w:szCs w:val="40"/>
        </w:rPr>
        <w:t xml:space="preserve"> </w:t>
      </w:r>
      <w:r w:rsidRPr="007D2E39">
        <w:rPr>
          <w:rFonts w:ascii="Times New Roman" w:eastAsia="TimesNewRomanPSMT" w:hAnsi="Times New Roman" w:cs="Times New Roman"/>
          <w:sz w:val="40"/>
          <w:szCs w:val="40"/>
        </w:rPr>
        <w:t>2016</w:t>
      </w:r>
    </w:p>
    <w:p w14:paraId="42642E10" w14:textId="730080FB" w:rsidR="0019651C" w:rsidRPr="0019651C" w:rsidRDefault="0019651C" w:rsidP="0019651C">
      <w:pPr>
        <w:pStyle w:val="ListParagraph"/>
        <w:numPr>
          <w:ilvl w:val="0"/>
          <w:numId w:val="1"/>
        </w:numPr>
        <w:tabs>
          <w:tab w:val="left" w:pos="941"/>
        </w:tabs>
        <w:spacing w:line="232" w:lineRule="auto"/>
        <w:ind w:right="746"/>
        <w:rPr>
          <w:rFonts w:ascii="Times New Roman" w:eastAsia="TimesNewRomanPSMT" w:hAnsi="Times New Roman" w:cs="Times New Roman"/>
          <w:sz w:val="40"/>
          <w:szCs w:val="40"/>
        </w:rPr>
      </w:pPr>
      <w:r w:rsidRPr="007D2E39">
        <w:rPr>
          <w:rFonts w:ascii="Times New Roman" w:eastAsia="TimesNewRomanPSMT" w:hAnsi="Times New Roman" w:cs="Times New Roman"/>
          <w:sz w:val="40"/>
          <w:szCs w:val="40"/>
        </w:rPr>
        <w:t xml:space="preserve">X. Liang, S. </w:t>
      </w:r>
      <w:proofErr w:type="gramStart"/>
      <w:r w:rsidRPr="007D2E39">
        <w:rPr>
          <w:rFonts w:ascii="Times New Roman" w:eastAsia="TimesNewRomanPSMT" w:hAnsi="Times New Roman" w:cs="Times New Roman"/>
          <w:sz w:val="40"/>
          <w:szCs w:val="40"/>
        </w:rPr>
        <w:t>Shetty</w:t>
      </w:r>
      <w:proofErr w:type="gramEnd"/>
      <w:r w:rsidRPr="007D2E39">
        <w:rPr>
          <w:rFonts w:ascii="Times New Roman" w:eastAsia="TimesNewRomanPSMT" w:hAnsi="Times New Roman" w:cs="Times New Roman"/>
          <w:sz w:val="40"/>
          <w:szCs w:val="40"/>
        </w:rPr>
        <w:t xml:space="preserve"> and D. Tosh, </w:t>
      </w:r>
      <w:r w:rsidRPr="007D2E39">
        <w:rPr>
          <w:rFonts w:ascii="Times New Roman" w:eastAsia="TimesNewRomanPSMT" w:hAnsi="Times New Roman" w:cs="Times New Roman"/>
          <w:i/>
          <w:iCs/>
          <w:sz w:val="40"/>
          <w:szCs w:val="40"/>
        </w:rPr>
        <w:t>"Exploring the Attack Surfaces</w:t>
      </w:r>
      <w:r w:rsidRPr="007D2E39">
        <w:rPr>
          <w:rFonts w:ascii="Times New Roman" w:eastAsia="TimesNewRomanPSMT" w:hAnsi="Times New Roman" w:cs="Times New Roman"/>
          <w:i/>
          <w:iCs/>
          <w:spacing w:val="-38"/>
          <w:sz w:val="40"/>
          <w:szCs w:val="40"/>
        </w:rPr>
        <w:t xml:space="preserve"> </w:t>
      </w:r>
      <w:r w:rsidRPr="007D2E39">
        <w:rPr>
          <w:rFonts w:ascii="Times New Roman" w:eastAsia="TimesNewRomanPSMT" w:hAnsi="Times New Roman" w:cs="Times New Roman"/>
          <w:i/>
          <w:iCs/>
          <w:sz w:val="40"/>
          <w:szCs w:val="40"/>
        </w:rPr>
        <w:t>in Blockchain Enabled Smart Cities</w:t>
      </w:r>
      <w:r w:rsidRPr="007D2E39">
        <w:rPr>
          <w:rFonts w:ascii="Times New Roman" w:eastAsia="TimesNewRomanPSMT" w:hAnsi="Times New Roman" w:cs="Times New Roman"/>
          <w:sz w:val="40"/>
          <w:szCs w:val="40"/>
        </w:rPr>
        <w:t>," Proceedings of 2018 IEEE International Smart Cities Conference (ISC2), Kansas City, MO, USA, 2018, pp. 1-8, doi:</w:t>
      </w:r>
      <w:r w:rsidRPr="007D2E39">
        <w:rPr>
          <w:rFonts w:ascii="Times New Roman" w:eastAsia="TimesNewRomanPSMT" w:hAnsi="Times New Roman" w:cs="Times New Roman"/>
          <w:spacing w:val="-3"/>
          <w:sz w:val="40"/>
          <w:szCs w:val="40"/>
        </w:rPr>
        <w:t xml:space="preserve"> </w:t>
      </w:r>
      <w:r w:rsidRPr="007D2E39">
        <w:rPr>
          <w:rFonts w:ascii="Times New Roman" w:eastAsia="TimesNewRomanPSMT" w:hAnsi="Times New Roman" w:cs="Times New Roman"/>
          <w:sz w:val="40"/>
          <w:szCs w:val="40"/>
        </w:rPr>
        <w:t>10.1109/ISC2.2018.8656852.</w:t>
      </w:r>
    </w:p>
    <w:p w14:paraId="5FB87A96" w14:textId="77777777" w:rsidR="000645A9" w:rsidRPr="00576E51" w:rsidRDefault="000645A9" w:rsidP="00E16841">
      <w:pPr>
        <w:pStyle w:val="NormalWeb"/>
        <w:numPr>
          <w:ilvl w:val="0"/>
          <w:numId w:val="1"/>
        </w:numPr>
        <w:spacing w:before="0" w:beforeAutospacing="0" w:after="0" w:afterAutospacing="0"/>
        <w:ind w:right="340"/>
        <w:textAlignment w:val="baseline"/>
        <w:rPr>
          <w:color w:val="000000"/>
          <w:sz w:val="40"/>
          <w:szCs w:val="40"/>
        </w:rPr>
      </w:pPr>
      <w:r w:rsidRPr="00576E51">
        <w:rPr>
          <w:color w:val="000000"/>
          <w:sz w:val="40"/>
          <w:szCs w:val="40"/>
        </w:rPr>
        <w:lastRenderedPageBreak/>
        <w:t xml:space="preserve">S. Jain, A. </w:t>
      </w:r>
      <w:proofErr w:type="spellStart"/>
      <w:r w:rsidRPr="00576E51">
        <w:rPr>
          <w:color w:val="000000"/>
          <w:sz w:val="40"/>
          <w:szCs w:val="40"/>
        </w:rPr>
        <w:t>Jatain</w:t>
      </w:r>
      <w:proofErr w:type="spellEnd"/>
      <w:r w:rsidRPr="00576E51">
        <w:rPr>
          <w:color w:val="000000"/>
          <w:sz w:val="40"/>
          <w:szCs w:val="40"/>
        </w:rPr>
        <w:t xml:space="preserve"> and S. Bhaskar, </w:t>
      </w:r>
      <w:r w:rsidRPr="00576E51">
        <w:rPr>
          <w:i/>
          <w:iCs/>
          <w:color w:val="000000"/>
          <w:sz w:val="40"/>
          <w:szCs w:val="40"/>
        </w:rPr>
        <w:t>"Smart City Management System using IoT with Deep Learning,"</w:t>
      </w:r>
      <w:r w:rsidRPr="00576E51">
        <w:rPr>
          <w:color w:val="000000"/>
          <w:sz w:val="40"/>
          <w:szCs w:val="40"/>
        </w:rPr>
        <w:t xml:space="preserve"> Proceedings 2019 International Conference on Communication and Electronics Systems (ICCES), Coimbatore, India, 2019, pp. 1214-1222, doi: 10.1109/ICCES45898.2019.9002414.</w:t>
      </w:r>
    </w:p>
    <w:p w14:paraId="4343C3DA" w14:textId="0F91DBF6" w:rsidR="000645A9" w:rsidRDefault="000645A9" w:rsidP="00E16841">
      <w:pPr>
        <w:pStyle w:val="NormalWeb"/>
        <w:numPr>
          <w:ilvl w:val="0"/>
          <w:numId w:val="1"/>
        </w:numPr>
        <w:spacing w:before="0" w:beforeAutospacing="0" w:after="0" w:afterAutospacing="0"/>
        <w:ind w:right="420"/>
        <w:textAlignment w:val="baseline"/>
        <w:rPr>
          <w:color w:val="000000"/>
          <w:sz w:val="40"/>
          <w:szCs w:val="40"/>
        </w:rPr>
      </w:pPr>
      <w:r w:rsidRPr="00576E51">
        <w:rPr>
          <w:color w:val="000000"/>
          <w:sz w:val="40"/>
          <w:szCs w:val="40"/>
        </w:rPr>
        <w:t xml:space="preserve">S. Durga, R. Nag and E. Daniel, </w:t>
      </w:r>
      <w:r w:rsidRPr="00576E51">
        <w:rPr>
          <w:i/>
          <w:iCs/>
          <w:color w:val="000000"/>
          <w:sz w:val="40"/>
          <w:szCs w:val="40"/>
        </w:rPr>
        <w:t>"Survey on Machine Learning and Deep Learning Algorithms used in Internet of Things (IoT) Healthcare,</w:t>
      </w:r>
      <w:proofErr w:type="gramStart"/>
      <w:r w:rsidRPr="00576E51">
        <w:rPr>
          <w:i/>
          <w:iCs/>
          <w:color w:val="000000"/>
          <w:sz w:val="40"/>
          <w:szCs w:val="40"/>
        </w:rPr>
        <w:t>"</w:t>
      </w:r>
      <w:r w:rsidRPr="00576E51">
        <w:rPr>
          <w:color w:val="000000"/>
          <w:sz w:val="40"/>
          <w:szCs w:val="40"/>
        </w:rPr>
        <w:t>  Proceedings</w:t>
      </w:r>
      <w:proofErr w:type="gramEnd"/>
      <w:r w:rsidRPr="00576E51">
        <w:rPr>
          <w:color w:val="000000"/>
          <w:sz w:val="40"/>
          <w:szCs w:val="40"/>
        </w:rPr>
        <w:t xml:space="preserve"> 2019 3rd International Conference on Computing Methodologies and Communication (ICCMC), Erode, India, 2019, pp. 1018-1022, doi: 10.1109/ICCMC.2019.8819806.</w:t>
      </w:r>
    </w:p>
    <w:p w14:paraId="69B01D38" w14:textId="0643FECA" w:rsidR="002D169C" w:rsidRPr="005B27D8" w:rsidRDefault="001418E0" w:rsidP="005B27D8">
      <w:pPr>
        <w:pStyle w:val="ListParagraph"/>
        <w:numPr>
          <w:ilvl w:val="0"/>
          <w:numId w:val="1"/>
        </w:numPr>
        <w:tabs>
          <w:tab w:val="left" w:pos="941"/>
        </w:tabs>
        <w:spacing w:before="100"/>
        <w:ind w:right="412"/>
        <w:rPr>
          <w:rFonts w:ascii="Times New Roman" w:hAnsi="Times New Roman" w:cs="Times New Roman"/>
          <w:sz w:val="40"/>
          <w:szCs w:val="40"/>
        </w:rPr>
      </w:pPr>
      <w:r w:rsidRPr="007D2E39">
        <w:rPr>
          <w:rFonts w:ascii="Times New Roman" w:eastAsiaTheme="minorEastAsia" w:hAnsi="Times New Roman" w:cs="Times New Roman"/>
          <w:sz w:val="40"/>
          <w:szCs w:val="40"/>
        </w:rPr>
        <w:t>Al</w:t>
      </w:r>
      <w:r w:rsidRPr="007D2E39">
        <w:rPr>
          <w:rFonts w:ascii="Times New Roman" w:eastAsia="MS-PMincho" w:hAnsi="Times New Roman" w:cs="Times New Roman"/>
          <w:sz w:val="40"/>
          <w:szCs w:val="40"/>
        </w:rPr>
        <w:t>‐</w:t>
      </w:r>
      <w:proofErr w:type="spellStart"/>
      <w:r w:rsidRPr="007D2E39">
        <w:rPr>
          <w:rFonts w:ascii="Times New Roman" w:eastAsiaTheme="minorEastAsia" w:hAnsi="Times New Roman" w:cs="Times New Roman"/>
          <w:sz w:val="40"/>
          <w:szCs w:val="40"/>
        </w:rPr>
        <w:t>Turjman</w:t>
      </w:r>
      <w:proofErr w:type="spellEnd"/>
      <w:r w:rsidRPr="007D2E39">
        <w:rPr>
          <w:rFonts w:ascii="Times New Roman" w:eastAsiaTheme="minorEastAsia" w:hAnsi="Times New Roman" w:cs="Times New Roman"/>
          <w:sz w:val="40"/>
          <w:szCs w:val="40"/>
        </w:rPr>
        <w:t xml:space="preserve"> F, </w:t>
      </w:r>
      <w:proofErr w:type="spellStart"/>
      <w:r w:rsidRPr="007D2E39">
        <w:rPr>
          <w:rFonts w:ascii="Times New Roman" w:eastAsiaTheme="minorEastAsia" w:hAnsi="Times New Roman" w:cs="Times New Roman"/>
          <w:sz w:val="40"/>
          <w:szCs w:val="40"/>
        </w:rPr>
        <w:t>Zahmatkesh</w:t>
      </w:r>
      <w:proofErr w:type="spellEnd"/>
      <w:r w:rsidRPr="007D2E39">
        <w:rPr>
          <w:rFonts w:ascii="Times New Roman" w:eastAsiaTheme="minorEastAsia" w:hAnsi="Times New Roman" w:cs="Times New Roman"/>
          <w:sz w:val="40"/>
          <w:szCs w:val="40"/>
        </w:rPr>
        <w:t xml:space="preserve"> H, </w:t>
      </w:r>
      <w:proofErr w:type="spellStart"/>
      <w:r w:rsidRPr="007D2E39">
        <w:rPr>
          <w:rFonts w:ascii="Times New Roman" w:eastAsiaTheme="minorEastAsia" w:hAnsi="Times New Roman" w:cs="Times New Roman"/>
          <w:sz w:val="40"/>
          <w:szCs w:val="40"/>
        </w:rPr>
        <w:t>Shahroze</w:t>
      </w:r>
      <w:proofErr w:type="spellEnd"/>
      <w:r w:rsidRPr="007D2E39">
        <w:rPr>
          <w:rFonts w:ascii="Times New Roman" w:eastAsiaTheme="minorEastAsia" w:hAnsi="Times New Roman" w:cs="Times New Roman"/>
          <w:sz w:val="40"/>
          <w:szCs w:val="40"/>
        </w:rPr>
        <w:t xml:space="preserve"> R. </w:t>
      </w:r>
      <w:r>
        <w:rPr>
          <w:rFonts w:ascii="Times New Roman" w:eastAsiaTheme="minorEastAsia" w:hAnsi="Times New Roman" w:cs="Times New Roman"/>
          <w:sz w:val="40"/>
          <w:szCs w:val="40"/>
        </w:rPr>
        <w:t>“</w:t>
      </w:r>
      <w:r w:rsidRPr="007D2E39">
        <w:rPr>
          <w:rFonts w:ascii="Times New Roman" w:eastAsiaTheme="minorEastAsia" w:hAnsi="Times New Roman" w:cs="Times New Roman"/>
          <w:sz w:val="40"/>
          <w:szCs w:val="40"/>
        </w:rPr>
        <w:t>An overview of security and privacy in smart cities’ IoT communications.</w:t>
      </w:r>
      <w:r>
        <w:rPr>
          <w:rFonts w:ascii="Times New Roman" w:eastAsiaTheme="minorEastAsia" w:hAnsi="Times New Roman" w:cs="Times New Roman"/>
          <w:sz w:val="40"/>
          <w:szCs w:val="40"/>
        </w:rPr>
        <w:t>”</w:t>
      </w:r>
      <w:r w:rsidRPr="007D2E39">
        <w:rPr>
          <w:rFonts w:ascii="Times New Roman" w:eastAsiaTheme="minorEastAsia" w:hAnsi="Times New Roman" w:cs="Times New Roman"/>
          <w:sz w:val="40"/>
          <w:szCs w:val="40"/>
        </w:rPr>
        <w:t xml:space="preserve"> Transactions on Emerging Telecommunications Technologies. 2019. doi:10.1002/ett.3677</w:t>
      </w:r>
    </w:p>
    <w:p w14:paraId="4D44EEBD" w14:textId="77777777" w:rsidR="00397566" w:rsidRPr="00397566" w:rsidRDefault="00397566">
      <w:pPr>
        <w:rPr>
          <w:rFonts w:ascii="Times New Roman" w:hAnsi="Times New Roman" w:cs="Times New Roman"/>
          <w:b/>
          <w:bCs/>
          <w:i/>
          <w:iCs/>
          <w:color w:val="000000"/>
          <w:sz w:val="48"/>
          <w:szCs w:val="48"/>
        </w:rPr>
      </w:pPr>
      <w:r w:rsidRPr="00397566">
        <w:rPr>
          <w:rFonts w:ascii="Times New Roman" w:hAnsi="Times New Roman" w:cs="Times New Roman"/>
          <w:i/>
          <w:iCs/>
          <w:color w:val="000000"/>
          <w:sz w:val="48"/>
          <w:szCs w:val="48"/>
        </w:rPr>
        <w:br w:type="page"/>
      </w:r>
    </w:p>
    <w:p w14:paraId="19BD6999" w14:textId="35CB2486" w:rsidR="000645A9" w:rsidRPr="00397566" w:rsidRDefault="000645A9" w:rsidP="00576E51">
      <w:pPr>
        <w:pStyle w:val="Heading1"/>
        <w:spacing w:before="480" w:after="120"/>
        <w:ind w:left="0"/>
        <w:rPr>
          <w:rFonts w:ascii="Times New Roman" w:hAnsi="Times New Roman" w:cs="Times New Roman"/>
          <w:sz w:val="40"/>
          <w:szCs w:val="40"/>
        </w:rPr>
      </w:pPr>
      <w:r w:rsidRPr="00397566">
        <w:rPr>
          <w:rFonts w:ascii="Times New Roman" w:hAnsi="Times New Roman" w:cs="Times New Roman"/>
          <w:i/>
          <w:iCs/>
          <w:color w:val="000000"/>
          <w:sz w:val="40"/>
          <w:szCs w:val="40"/>
          <w:u w:val="single"/>
        </w:rPr>
        <w:lastRenderedPageBreak/>
        <w:t>Improve IAS in cloud computing</w:t>
      </w:r>
    </w:p>
    <w:p w14:paraId="386EA2D3" w14:textId="77777777" w:rsidR="000645A9" w:rsidRPr="00576E51" w:rsidRDefault="000645A9" w:rsidP="00E16841">
      <w:pPr>
        <w:pStyle w:val="NormalWeb"/>
        <w:numPr>
          <w:ilvl w:val="0"/>
          <w:numId w:val="5"/>
        </w:numPr>
        <w:spacing w:before="80" w:beforeAutospacing="0" w:after="0" w:afterAutospacing="0"/>
        <w:ind w:right="320"/>
        <w:textAlignment w:val="baseline"/>
        <w:rPr>
          <w:color w:val="000000"/>
          <w:sz w:val="40"/>
          <w:szCs w:val="40"/>
        </w:rPr>
      </w:pPr>
      <w:proofErr w:type="spellStart"/>
      <w:proofErr w:type="gramStart"/>
      <w:r w:rsidRPr="00576E51">
        <w:rPr>
          <w:color w:val="000000"/>
          <w:sz w:val="40"/>
          <w:szCs w:val="40"/>
        </w:rPr>
        <w:t>W.Tsai</w:t>
      </w:r>
      <w:proofErr w:type="spellEnd"/>
      <w:proofErr w:type="gramEnd"/>
      <w:r w:rsidRPr="00576E51">
        <w:rPr>
          <w:color w:val="000000"/>
          <w:sz w:val="40"/>
          <w:szCs w:val="40"/>
        </w:rPr>
        <w:t xml:space="preserve">, T. Chou, J. Chen, Y. Ma and C. Huang, </w:t>
      </w:r>
      <w:r w:rsidRPr="00576E51">
        <w:rPr>
          <w:i/>
          <w:iCs/>
          <w:color w:val="000000"/>
          <w:sz w:val="40"/>
          <w:szCs w:val="40"/>
        </w:rPr>
        <w:t>"Blockchain as a Platform for Secure Cloud Computing Services,"</w:t>
      </w:r>
      <w:r w:rsidRPr="00576E51">
        <w:rPr>
          <w:color w:val="000000"/>
          <w:sz w:val="40"/>
          <w:szCs w:val="40"/>
        </w:rPr>
        <w:t xml:space="preserve"> Proceedings 2020 22nd International Conference on Advanced Communication Technology (ICACT), Phoenix Park, PyeongChang,, Korea (South), 2020, pp. 155-158, doi: 10.23919/ICACT48636.2020.9061435.</w:t>
      </w:r>
    </w:p>
    <w:p w14:paraId="441D095A" w14:textId="77777777" w:rsidR="000645A9" w:rsidRPr="00576E51" w:rsidRDefault="000645A9" w:rsidP="00E16841">
      <w:pPr>
        <w:pStyle w:val="NormalWeb"/>
        <w:numPr>
          <w:ilvl w:val="0"/>
          <w:numId w:val="5"/>
        </w:numPr>
        <w:spacing w:before="80" w:beforeAutospacing="0" w:after="0" w:afterAutospacing="0"/>
        <w:ind w:right="320"/>
        <w:textAlignment w:val="baseline"/>
        <w:rPr>
          <w:color w:val="000000"/>
          <w:sz w:val="40"/>
          <w:szCs w:val="40"/>
        </w:rPr>
      </w:pPr>
      <w:r w:rsidRPr="00576E51">
        <w:rPr>
          <w:color w:val="000000"/>
          <w:sz w:val="40"/>
          <w:szCs w:val="40"/>
        </w:rPr>
        <w:t xml:space="preserve">B. Ravishankar, P. Kulkarni, and M. V. </w:t>
      </w:r>
      <w:proofErr w:type="spellStart"/>
      <w:r w:rsidRPr="00576E51">
        <w:rPr>
          <w:color w:val="000000"/>
          <w:sz w:val="40"/>
          <w:szCs w:val="40"/>
        </w:rPr>
        <w:t>Vishnudas</w:t>
      </w:r>
      <w:proofErr w:type="spellEnd"/>
      <w:r w:rsidRPr="00576E51">
        <w:rPr>
          <w:color w:val="000000"/>
          <w:sz w:val="40"/>
          <w:szCs w:val="40"/>
        </w:rPr>
        <w:t>, "</w:t>
      </w:r>
      <w:r w:rsidRPr="00576E51">
        <w:rPr>
          <w:i/>
          <w:iCs/>
          <w:color w:val="000000"/>
          <w:sz w:val="40"/>
          <w:szCs w:val="40"/>
        </w:rPr>
        <w:t>Blockchain-based Database to Ensure Data Integrity in Cloud Computing Environments</w:t>
      </w:r>
      <w:r w:rsidRPr="00576E51">
        <w:rPr>
          <w:color w:val="000000"/>
          <w:sz w:val="40"/>
          <w:szCs w:val="40"/>
        </w:rPr>
        <w:t>," Proceedings 2020 International Conference on Mainstreaming BlockChain Implementation (ICOMBI), Bengaluru, India, 2020, pp. 1-4, doi:10.23919/ICOMBI48604.2020.9203500.</w:t>
      </w:r>
    </w:p>
    <w:p w14:paraId="12182A8B" w14:textId="77777777" w:rsidR="000645A9" w:rsidRPr="00576E51" w:rsidRDefault="000645A9" w:rsidP="00E16841">
      <w:pPr>
        <w:pStyle w:val="NormalWeb"/>
        <w:numPr>
          <w:ilvl w:val="0"/>
          <w:numId w:val="5"/>
        </w:numPr>
        <w:spacing w:before="80" w:beforeAutospacing="0" w:after="0" w:afterAutospacing="0"/>
        <w:ind w:right="320"/>
        <w:textAlignment w:val="baseline"/>
        <w:rPr>
          <w:color w:val="000000"/>
          <w:sz w:val="40"/>
          <w:szCs w:val="40"/>
        </w:rPr>
      </w:pPr>
      <w:r w:rsidRPr="00576E51">
        <w:rPr>
          <w:color w:val="000000"/>
          <w:sz w:val="40"/>
          <w:szCs w:val="40"/>
        </w:rPr>
        <w:t xml:space="preserve">E. F. Coutinho, D. E. Paulo, A. W. Abreu and I. M. B. Carla, </w:t>
      </w:r>
      <w:r w:rsidRPr="00576E51">
        <w:rPr>
          <w:i/>
          <w:iCs/>
          <w:color w:val="000000"/>
          <w:sz w:val="40"/>
          <w:szCs w:val="40"/>
        </w:rPr>
        <w:t>"Towards Cloud Computing and Blockchain Integrated Applications,"</w:t>
      </w:r>
      <w:r w:rsidRPr="00576E51">
        <w:rPr>
          <w:color w:val="000000"/>
          <w:sz w:val="40"/>
          <w:szCs w:val="40"/>
        </w:rPr>
        <w:t xml:space="preserve"> Proceedings 2020 IEEE International Conference on Software Architecture Companion (ICSA-C), Salvador, Brazil, 2020, pp. 139- 142, doi: 10.1109/ICSA-C50368.2020.00033.</w:t>
      </w:r>
    </w:p>
    <w:p w14:paraId="0A73F25B" w14:textId="77777777" w:rsidR="000645A9" w:rsidRPr="00576E51" w:rsidRDefault="000645A9" w:rsidP="00E16841">
      <w:pPr>
        <w:pStyle w:val="NormalWeb"/>
        <w:numPr>
          <w:ilvl w:val="0"/>
          <w:numId w:val="5"/>
        </w:numPr>
        <w:spacing w:before="80" w:beforeAutospacing="0" w:after="0" w:afterAutospacing="0"/>
        <w:ind w:right="320"/>
        <w:textAlignment w:val="baseline"/>
        <w:rPr>
          <w:color w:val="000000"/>
          <w:sz w:val="40"/>
          <w:szCs w:val="40"/>
        </w:rPr>
      </w:pPr>
      <w:r w:rsidRPr="00576E51">
        <w:rPr>
          <w:color w:val="000000"/>
          <w:sz w:val="40"/>
          <w:szCs w:val="40"/>
        </w:rPr>
        <w:t>D. C. Nguyen, P. N. Pathirana, M. Ding and A. Seneviratne, "Integration of Blockchain and Cloud of Things: Architecture, Applications and Challenges," in IEEE Communications Surveys &amp; Tutorials, vol. 22, no. 4, pp. 2521-2549, Fourth quarter 2020, doi: 10.1109/COMST.2020.3020092.</w:t>
      </w:r>
    </w:p>
    <w:p w14:paraId="4B6C6B9E" w14:textId="77777777" w:rsidR="000645A9" w:rsidRPr="00576E51" w:rsidRDefault="000645A9" w:rsidP="00E16841">
      <w:pPr>
        <w:pStyle w:val="NormalWeb"/>
        <w:numPr>
          <w:ilvl w:val="0"/>
          <w:numId w:val="5"/>
        </w:numPr>
        <w:spacing w:before="80" w:beforeAutospacing="0" w:after="0" w:afterAutospacing="0"/>
        <w:ind w:right="320"/>
        <w:textAlignment w:val="baseline"/>
        <w:rPr>
          <w:color w:val="000000"/>
          <w:sz w:val="40"/>
          <w:szCs w:val="40"/>
        </w:rPr>
      </w:pPr>
      <w:r w:rsidRPr="00576E51">
        <w:rPr>
          <w:color w:val="000000"/>
          <w:sz w:val="40"/>
          <w:szCs w:val="40"/>
        </w:rPr>
        <w:lastRenderedPageBreak/>
        <w:t>W</w:t>
      </w:r>
      <w:r w:rsidRPr="0002030A">
        <w:rPr>
          <w:color w:val="000000"/>
          <w:sz w:val="40"/>
          <w:szCs w:val="40"/>
        </w:rPr>
        <w:t xml:space="preserve">. </w:t>
      </w:r>
      <w:proofErr w:type="spellStart"/>
      <w:r w:rsidRPr="0002030A">
        <w:rPr>
          <w:color w:val="000000"/>
          <w:sz w:val="40"/>
          <w:szCs w:val="40"/>
        </w:rPr>
        <w:t>Xiong</w:t>
      </w:r>
      <w:proofErr w:type="spellEnd"/>
      <w:r w:rsidRPr="0002030A">
        <w:rPr>
          <w:color w:val="000000"/>
          <w:sz w:val="40"/>
          <w:szCs w:val="40"/>
        </w:rPr>
        <w:t xml:space="preserve"> and L. </w:t>
      </w:r>
      <w:proofErr w:type="spellStart"/>
      <w:r w:rsidRPr="0002030A">
        <w:rPr>
          <w:color w:val="000000"/>
          <w:sz w:val="40"/>
          <w:szCs w:val="40"/>
        </w:rPr>
        <w:t>Xiong</w:t>
      </w:r>
      <w:proofErr w:type="spellEnd"/>
      <w:r w:rsidRPr="0002030A">
        <w:rPr>
          <w:color w:val="000000"/>
          <w:sz w:val="40"/>
          <w:szCs w:val="40"/>
        </w:rPr>
        <w:t>, "</w:t>
      </w:r>
      <w:r w:rsidRPr="0002030A">
        <w:rPr>
          <w:i/>
          <w:iCs/>
          <w:color w:val="000000"/>
          <w:sz w:val="40"/>
          <w:szCs w:val="40"/>
        </w:rPr>
        <w:t>Smart Contract Based Data Trading Mode Using Blockchain and Machine Learning,"</w:t>
      </w:r>
      <w:r w:rsidRPr="0002030A">
        <w:rPr>
          <w:color w:val="000000"/>
          <w:sz w:val="40"/>
          <w:szCs w:val="40"/>
        </w:rPr>
        <w:t xml:space="preserve"> Proceedings IEEE Access, vol. 7, pp. 102331-</w:t>
      </w:r>
      <w:r w:rsidRPr="00576E51">
        <w:rPr>
          <w:color w:val="000000"/>
          <w:sz w:val="40"/>
          <w:szCs w:val="40"/>
        </w:rPr>
        <w:t xml:space="preserve">102344, 2019, </w:t>
      </w:r>
      <w:r w:rsidRPr="0002030A">
        <w:rPr>
          <w:color w:val="000000"/>
          <w:sz w:val="40"/>
          <w:szCs w:val="40"/>
        </w:rPr>
        <w:t>doi</w:t>
      </w:r>
      <w:r w:rsidRPr="00576E51">
        <w:rPr>
          <w:color w:val="000000"/>
          <w:sz w:val="40"/>
          <w:szCs w:val="40"/>
        </w:rPr>
        <w:t>:10.1109/ACCESS.2019.2928325.</w:t>
      </w:r>
    </w:p>
    <w:p w14:paraId="697F5F5E" w14:textId="77777777" w:rsidR="000645A9" w:rsidRPr="0002030A" w:rsidRDefault="000645A9" w:rsidP="00E16841">
      <w:pPr>
        <w:pStyle w:val="NormalWeb"/>
        <w:numPr>
          <w:ilvl w:val="0"/>
          <w:numId w:val="5"/>
        </w:numPr>
        <w:spacing w:before="80" w:beforeAutospacing="0" w:after="0" w:afterAutospacing="0"/>
        <w:ind w:right="320"/>
        <w:textAlignment w:val="baseline"/>
        <w:rPr>
          <w:color w:val="000000"/>
          <w:sz w:val="40"/>
          <w:szCs w:val="40"/>
        </w:rPr>
      </w:pPr>
      <w:r w:rsidRPr="0002030A">
        <w:rPr>
          <w:color w:val="000000"/>
          <w:sz w:val="40"/>
          <w:szCs w:val="40"/>
        </w:rPr>
        <w:t xml:space="preserve">S. S. Yau, A. B. Buduru and V. </w:t>
      </w:r>
      <w:proofErr w:type="spellStart"/>
      <w:r w:rsidRPr="0002030A">
        <w:rPr>
          <w:color w:val="000000"/>
          <w:sz w:val="40"/>
          <w:szCs w:val="40"/>
        </w:rPr>
        <w:t>Nagaraja</w:t>
      </w:r>
      <w:proofErr w:type="spellEnd"/>
      <w:r w:rsidRPr="0002030A">
        <w:rPr>
          <w:color w:val="000000"/>
          <w:sz w:val="40"/>
          <w:szCs w:val="40"/>
        </w:rPr>
        <w:t>, "Protecting Critical Cloud Infrastructures with Predictive Capability," 2015 IEEE 8th International Conference on Cloud Computing, 2015, pp. 1119-1124, doi: 10.1109/CLOUD.2015.165.</w:t>
      </w:r>
    </w:p>
    <w:p w14:paraId="4E44A077" w14:textId="5492CA2C" w:rsidR="000645A9" w:rsidRDefault="000645A9" w:rsidP="00E16841">
      <w:pPr>
        <w:pStyle w:val="NormalWeb"/>
        <w:numPr>
          <w:ilvl w:val="0"/>
          <w:numId w:val="5"/>
        </w:numPr>
        <w:spacing w:before="80" w:beforeAutospacing="0" w:after="0" w:afterAutospacing="0"/>
        <w:ind w:right="320"/>
        <w:textAlignment w:val="baseline"/>
        <w:rPr>
          <w:color w:val="000000"/>
          <w:sz w:val="40"/>
          <w:szCs w:val="40"/>
        </w:rPr>
      </w:pPr>
      <w:r w:rsidRPr="00576E51">
        <w:rPr>
          <w:color w:val="000000"/>
          <w:sz w:val="40"/>
          <w:szCs w:val="40"/>
        </w:rPr>
        <w:t>D. C. Nguyen, P. N. Pathirana, M. Ding and A. Seneviratne, "Integration of Blockchain and Cloud of Things: Architecture, Applications and Challenges," in IEEE Communications Surveys &amp; Tutorials, vol. 22, no. 4, pp. 2521-2549, Fourth quarter 2020, doi: 10.1109/COMST.2020.3020092.</w:t>
      </w:r>
    </w:p>
    <w:p w14:paraId="51A428F8" w14:textId="77777777" w:rsidR="005B27D8" w:rsidRDefault="005B27D8" w:rsidP="005B27D8">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hAnsi="Times New Roman" w:cs="Times New Roman"/>
          <w:sz w:val="40"/>
          <w:szCs w:val="40"/>
        </w:rPr>
      </w:pPr>
      <w:r w:rsidRPr="00315627">
        <w:rPr>
          <w:rFonts w:ascii="Times New Roman" w:hAnsi="Times New Roman" w:cs="Times New Roman"/>
          <w:sz w:val="40"/>
          <w:szCs w:val="40"/>
        </w:rPr>
        <w:t>S. Wang, X. Wang, and Y. Zhang, "A Secure Cloud Storage Framework with Access Control Based on Blockchain," IEEE Access, vol. 7, pp. 112713-112725, 2019</w:t>
      </w:r>
    </w:p>
    <w:p w14:paraId="626462A4" w14:textId="77777777" w:rsidR="005B27D8" w:rsidRDefault="005B27D8" w:rsidP="005B27D8">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hAnsi="Times New Roman" w:cs="Times New Roman"/>
          <w:sz w:val="40"/>
          <w:szCs w:val="40"/>
        </w:rPr>
      </w:pPr>
      <w:r w:rsidRPr="00C114F5">
        <w:rPr>
          <w:rFonts w:ascii="Times New Roman" w:hAnsi="Times New Roman" w:cs="Times New Roman"/>
          <w:sz w:val="40"/>
          <w:szCs w:val="40"/>
        </w:rPr>
        <w:t>S. Bhagavan, P. Rao and T. Ngo, "C3HSB: A Transparent Supply Chain for Multi-cloud and Hybrid Cloud Assets Powered by Blockchain," 2021 IEEE 37th International Conference on Data Engineering Workshops (ICDEW), 2021, pp. 100-103, doi: 10.1109/ICDEW53142.2021.00025</w:t>
      </w:r>
    </w:p>
    <w:p w14:paraId="1E62DC25" w14:textId="5D3F0FEA" w:rsidR="005B27D8" w:rsidRPr="005B27D8" w:rsidRDefault="005B27D8" w:rsidP="005B27D8">
      <w:pPr>
        <w:pStyle w:val="ListParagraph"/>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hAnsi="Times New Roman" w:cs="Times New Roman"/>
          <w:sz w:val="40"/>
          <w:szCs w:val="40"/>
        </w:rPr>
      </w:pPr>
      <w:r w:rsidRPr="000B1EC4">
        <w:rPr>
          <w:rFonts w:ascii="Times New Roman" w:hAnsi="Times New Roman" w:cs="Times New Roman"/>
          <w:sz w:val="40"/>
          <w:szCs w:val="40"/>
        </w:rPr>
        <w:t xml:space="preserve">M. Kumar and A. K. Singh, "Distributed Intrusion Detection System using Blockchain and Cloud Computing </w:t>
      </w:r>
      <w:r w:rsidRPr="000B1EC4">
        <w:rPr>
          <w:rFonts w:ascii="Times New Roman" w:hAnsi="Times New Roman" w:cs="Times New Roman"/>
          <w:sz w:val="40"/>
          <w:szCs w:val="40"/>
        </w:rPr>
        <w:lastRenderedPageBreak/>
        <w:t>Infrastructure," 2020 4th International Conference on Trends in Electronics and Informatics (ICOEI</w:t>
      </w:r>
      <w:proofErr w:type="gramStart"/>
      <w:r w:rsidRPr="000B1EC4">
        <w:rPr>
          <w:rFonts w:ascii="Times New Roman" w:hAnsi="Times New Roman" w:cs="Times New Roman"/>
          <w:sz w:val="40"/>
          <w:szCs w:val="40"/>
        </w:rPr>
        <w:t>)(</w:t>
      </w:r>
      <w:proofErr w:type="gramEnd"/>
      <w:r w:rsidRPr="000B1EC4">
        <w:rPr>
          <w:rFonts w:ascii="Times New Roman" w:hAnsi="Times New Roman" w:cs="Times New Roman"/>
          <w:sz w:val="40"/>
          <w:szCs w:val="40"/>
        </w:rPr>
        <w:t>48184), 2020, pp. 248-252, doi: 10.1109/ICOEI48184.2020.9142954.</w:t>
      </w:r>
    </w:p>
    <w:p w14:paraId="39CCCED8" w14:textId="77777777" w:rsidR="000645A9" w:rsidRPr="00576E51" w:rsidRDefault="000645A9" w:rsidP="00576E51">
      <w:pPr>
        <w:rPr>
          <w:rFonts w:ascii="Times New Roman" w:hAnsi="Times New Roman" w:cs="Times New Roman"/>
          <w:sz w:val="40"/>
          <w:szCs w:val="40"/>
        </w:rPr>
      </w:pPr>
    </w:p>
    <w:p w14:paraId="357D852A" w14:textId="77777777" w:rsidR="00397566" w:rsidRPr="00397566" w:rsidRDefault="00397566">
      <w:pPr>
        <w:rPr>
          <w:rFonts w:ascii="Times New Roman" w:eastAsia="Times New Roman" w:hAnsi="Times New Roman" w:cs="Times New Roman"/>
          <w:b/>
          <w:bCs/>
          <w:i/>
          <w:iCs/>
          <w:color w:val="000000"/>
          <w:sz w:val="40"/>
          <w:szCs w:val="40"/>
        </w:rPr>
      </w:pPr>
      <w:r w:rsidRPr="00397566">
        <w:rPr>
          <w:b/>
          <w:bCs/>
          <w:i/>
          <w:iCs/>
          <w:color w:val="000000"/>
          <w:sz w:val="40"/>
          <w:szCs w:val="40"/>
        </w:rPr>
        <w:br w:type="page"/>
      </w:r>
    </w:p>
    <w:p w14:paraId="0128179A" w14:textId="68879C21" w:rsidR="000645A9" w:rsidRPr="00576E51" w:rsidRDefault="000645A9" w:rsidP="00576E51">
      <w:pPr>
        <w:pStyle w:val="NormalWeb"/>
        <w:spacing w:before="80" w:beforeAutospacing="0" w:after="0" w:afterAutospacing="0"/>
        <w:ind w:right="320"/>
        <w:rPr>
          <w:sz w:val="40"/>
          <w:szCs w:val="40"/>
        </w:rPr>
      </w:pPr>
      <w:r w:rsidRPr="00576E51">
        <w:rPr>
          <w:b/>
          <w:bCs/>
          <w:i/>
          <w:iCs/>
          <w:color w:val="000000"/>
          <w:sz w:val="40"/>
          <w:szCs w:val="40"/>
          <w:u w:val="single"/>
        </w:rPr>
        <w:lastRenderedPageBreak/>
        <w:t>Improve IAS in edge computing</w:t>
      </w:r>
    </w:p>
    <w:p w14:paraId="0654617E" w14:textId="77777777" w:rsidR="000645A9" w:rsidRPr="00576E51" w:rsidRDefault="000645A9" w:rsidP="00E16841">
      <w:pPr>
        <w:pStyle w:val="NormalWeb"/>
        <w:numPr>
          <w:ilvl w:val="0"/>
          <w:numId w:val="2"/>
        </w:numPr>
        <w:spacing w:before="0" w:beforeAutospacing="0" w:after="0" w:afterAutospacing="0"/>
        <w:ind w:right="320"/>
        <w:textAlignment w:val="baseline"/>
        <w:rPr>
          <w:color w:val="000000"/>
          <w:sz w:val="40"/>
          <w:szCs w:val="40"/>
        </w:rPr>
      </w:pPr>
      <w:r w:rsidRPr="00576E51">
        <w:rPr>
          <w:color w:val="000000"/>
          <w:sz w:val="40"/>
          <w:szCs w:val="40"/>
        </w:rPr>
        <w:t>E. F. Coutinho, D. E. Paulo, A. W. Abreu and I. M. B. Carla, "Towards Cloud Computing and Blockchain Integrated Applications," Proceedings 2020 IEEE International Conference on Software Architecture Companion (ICSA-C), Salvador, Brazil, 2020, pp. 139- 142, doi: 10.1109/ICSA-C50368.2020.00033.</w:t>
      </w:r>
    </w:p>
    <w:p w14:paraId="7E4605B7" w14:textId="77777777" w:rsidR="000645A9" w:rsidRPr="00576E51" w:rsidRDefault="000645A9" w:rsidP="00E16841">
      <w:pPr>
        <w:pStyle w:val="NormalWeb"/>
        <w:numPr>
          <w:ilvl w:val="0"/>
          <w:numId w:val="2"/>
        </w:numPr>
        <w:spacing w:before="0" w:beforeAutospacing="0" w:after="0" w:afterAutospacing="0"/>
        <w:ind w:right="320"/>
        <w:textAlignment w:val="baseline"/>
        <w:rPr>
          <w:color w:val="000000"/>
          <w:sz w:val="40"/>
          <w:szCs w:val="40"/>
        </w:rPr>
      </w:pPr>
      <w:r w:rsidRPr="00576E51">
        <w:rPr>
          <w:color w:val="000000"/>
          <w:sz w:val="40"/>
          <w:szCs w:val="40"/>
        </w:rPr>
        <w:t xml:space="preserve">S. Guo, X. Hu, S. Guo, X. </w:t>
      </w:r>
      <w:proofErr w:type="spellStart"/>
      <w:r w:rsidRPr="00576E51">
        <w:rPr>
          <w:color w:val="000000"/>
          <w:sz w:val="40"/>
          <w:szCs w:val="40"/>
        </w:rPr>
        <w:t>Qiu</w:t>
      </w:r>
      <w:proofErr w:type="spellEnd"/>
      <w:r w:rsidRPr="00576E51">
        <w:rPr>
          <w:color w:val="000000"/>
          <w:sz w:val="40"/>
          <w:szCs w:val="40"/>
        </w:rPr>
        <w:t xml:space="preserve"> and F. Qi, "Blockchain Meets Edge Computing: A Distributed and Trusted Authentication System," Proceedings IEEE Transactions on Industrial Informatics, vol. 16, no. 3, pp. 1972-1983, March 2020, doi: 10.1109/TII.2019.2938001.</w:t>
      </w:r>
    </w:p>
    <w:p w14:paraId="38F209E5" w14:textId="77777777" w:rsidR="000645A9" w:rsidRPr="00576E51" w:rsidRDefault="000645A9" w:rsidP="00E16841">
      <w:pPr>
        <w:pStyle w:val="NormalWeb"/>
        <w:numPr>
          <w:ilvl w:val="0"/>
          <w:numId w:val="2"/>
        </w:numPr>
        <w:spacing w:before="0" w:beforeAutospacing="0" w:after="0" w:afterAutospacing="0"/>
        <w:ind w:right="320"/>
        <w:textAlignment w:val="baseline"/>
        <w:rPr>
          <w:color w:val="000000"/>
          <w:sz w:val="40"/>
          <w:szCs w:val="40"/>
        </w:rPr>
      </w:pPr>
      <w:r w:rsidRPr="00576E51">
        <w:rPr>
          <w:color w:val="000000"/>
          <w:sz w:val="40"/>
          <w:szCs w:val="40"/>
        </w:rPr>
        <w:t>Y. Zhu, "A survey on mobile edge platform with blockchain," Proceedings 2019 IEEE 3rd Information Technology, Networking, Electronic and Automation Control Conference (ITNEC), Chengdu, China, 2019, pp. 879-883, doi: 10.1109/ITNEC.2019.8729149.</w:t>
      </w:r>
    </w:p>
    <w:p w14:paraId="249DDD61" w14:textId="77777777" w:rsidR="00576E51" w:rsidRPr="00576E51" w:rsidRDefault="00576E51" w:rsidP="00E16841">
      <w:pPr>
        <w:pStyle w:val="NormalWeb"/>
        <w:numPr>
          <w:ilvl w:val="0"/>
          <w:numId w:val="2"/>
        </w:numPr>
        <w:spacing w:before="0" w:beforeAutospacing="0" w:after="0" w:afterAutospacing="0"/>
        <w:ind w:right="320"/>
        <w:textAlignment w:val="baseline"/>
        <w:rPr>
          <w:color w:val="000000"/>
          <w:sz w:val="40"/>
          <w:szCs w:val="40"/>
        </w:rPr>
      </w:pPr>
      <w:r w:rsidRPr="00576E51">
        <w:rPr>
          <w:color w:val="000000"/>
          <w:sz w:val="40"/>
          <w:szCs w:val="40"/>
        </w:rPr>
        <w:t xml:space="preserve">S. Hou and X. Huang, "Use of Machine Learning in Detecting Network Security of Edge Computing System," 2019 IEEE 4th International Conference on Big Data Analytics (ICBDA), 2019, pp. 252-256, doi: 10.1109/ICBDA.2019.8713237. </w:t>
      </w:r>
      <w:r w:rsidR="000645A9" w:rsidRPr="00576E51">
        <w:rPr>
          <w:color w:val="000000"/>
          <w:sz w:val="40"/>
          <w:szCs w:val="40"/>
        </w:rPr>
        <w:t xml:space="preserve">Y. Xiao, Y. Jia, C. Liu, X. Cheng, J. Yu and W. </w:t>
      </w:r>
      <w:proofErr w:type="spellStart"/>
      <w:r w:rsidR="000645A9" w:rsidRPr="00576E51">
        <w:rPr>
          <w:color w:val="000000"/>
          <w:sz w:val="40"/>
          <w:szCs w:val="40"/>
        </w:rPr>
        <w:t>Lv</w:t>
      </w:r>
      <w:proofErr w:type="spellEnd"/>
      <w:r w:rsidR="000645A9" w:rsidRPr="00576E51">
        <w:rPr>
          <w:color w:val="000000"/>
          <w:sz w:val="40"/>
          <w:szCs w:val="40"/>
        </w:rPr>
        <w:t>, "Edge Computing Security: State of the Art and Challenges," Proceedings of the IEEE, vol. 107, no. 8, pp. 1608-1631, Aug. 2019, doi: 10.1109/JPROC.2019.2918437.</w:t>
      </w:r>
    </w:p>
    <w:p w14:paraId="30323F31" w14:textId="77777777" w:rsidR="00576E51" w:rsidRPr="00576E51" w:rsidRDefault="000645A9" w:rsidP="00E16841">
      <w:pPr>
        <w:pStyle w:val="NormalWeb"/>
        <w:numPr>
          <w:ilvl w:val="0"/>
          <w:numId w:val="2"/>
        </w:numPr>
        <w:spacing w:before="0" w:beforeAutospacing="0" w:after="0" w:afterAutospacing="0"/>
        <w:ind w:right="320"/>
        <w:textAlignment w:val="baseline"/>
        <w:rPr>
          <w:color w:val="000000"/>
          <w:sz w:val="40"/>
          <w:szCs w:val="40"/>
        </w:rPr>
      </w:pPr>
      <w:r w:rsidRPr="00576E51">
        <w:rPr>
          <w:color w:val="000000"/>
          <w:sz w:val="40"/>
          <w:szCs w:val="40"/>
        </w:rPr>
        <w:lastRenderedPageBreak/>
        <w:t>International Conference on Big Data Analytics (ICBDA), Suzhou, China, 2019, pp. 252-256, doi: 10.1109/ICBDA.2019.8713237.</w:t>
      </w:r>
    </w:p>
    <w:p w14:paraId="1C9FDC11" w14:textId="33D80742" w:rsidR="000645A9" w:rsidRDefault="00576E51" w:rsidP="00E16841">
      <w:pPr>
        <w:pStyle w:val="NormalWeb"/>
        <w:numPr>
          <w:ilvl w:val="0"/>
          <w:numId w:val="2"/>
        </w:numPr>
        <w:spacing w:before="0" w:beforeAutospacing="0" w:after="0" w:afterAutospacing="0"/>
        <w:ind w:right="320"/>
        <w:textAlignment w:val="baseline"/>
        <w:rPr>
          <w:color w:val="000000"/>
          <w:sz w:val="40"/>
          <w:szCs w:val="40"/>
        </w:rPr>
      </w:pPr>
      <w:r w:rsidRPr="00576E51">
        <w:rPr>
          <w:color w:val="000000"/>
          <w:sz w:val="40"/>
          <w:szCs w:val="40"/>
        </w:rPr>
        <w:t xml:space="preserve">J. Qian, S. P. </w:t>
      </w:r>
      <w:proofErr w:type="spellStart"/>
      <w:r w:rsidRPr="00576E51">
        <w:rPr>
          <w:color w:val="000000"/>
          <w:sz w:val="40"/>
          <w:szCs w:val="40"/>
        </w:rPr>
        <w:t>Gochhayat</w:t>
      </w:r>
      <w:proofErr w:type="spellEnd"/>
      <w:r w:rsidRPr="00576E51">
        <w:rPr>
          <w:color w:val="000000"/>
          <w:sz w:val="40"/>
          <w:szCs w:val="40"/>
        </w:rPr>
        <w:t xml:space="preserve"> and L. K. Hansen, "Distributed Active Learning Strategies on Edge Computing," 2019 6th IEEE International Conference on Cyber Security and Cloud Computing (</w:t>
      </w:r>
      <w:proofErr w:type="spellStart"/>
      <w:r w:rsidRPr="00576E51">
        <w:rPr>
          <w:color w:val="000000"/>
          <w:sz w:val="40"/>
          <w:szCs w:val="40"/>
        </w:rPr>
        <w:t>CSCloud</w:t>
      </w:r>
      <w:proofErr w:type="spellEnd"/>
      <w:r w:rsidRPr="00576E51">
        <w:rPr>
          <w:color w:val="000000"/>
          <w:sz w:val="40"/>
          <w:szCs w:val="40"/>
        </w:rPr>
        <w:t>)/ 2019 5th IEEE International Conference on Edge Computing and Scalable Cloud (</w:t>
      </w:r>
      <w:proofErr w:type="spellStart"/>
      <w:r w:rsidRPr="00576E51">
        <w:rPr>
          <w:color w:val="000000"/>
          <w:sz w:val="40"/>
          <w:szCs w:val="40"/>
        </w:rPr>
        <w:t>EdgeCom</w:t>
      </w:r>
      <w:proofErr w:type="spellEnd"/>
      <w:r w:rsidRPr="00576E51">
        <w:rPr>
          <w:color w:val="000000"/>
          <w:sz w:val="40"/>
          <w:szCs w:val="40"/>
        </w:rPr>
        <w:t>), 2019, pp. 221-226, doi: 10.1109/</w:t>
      </w:r>
      <w:proofErr w:type="spellStart"/>
      <w:r w:rsidRPr="00576E51">
        <w:rPr>
          <w:color w:val="000000"/>
          <w:sz w:val="40"/>
          <w:szCs w:val="40"/>
        </w:rPr>
        <w:t>CSCloud</w:t>
      </w:r>
      <w:proofErr w:type="spellEnd"/>
      <w:r w:rsidRPr="00576E51">
        <w:rPr>
          <w:color w:val="000000"/>
          <w:sz w:val="40"/>
          <w:szCs w:val="40"/>
        </w:rPr>
        <w:t>/EdgeCom.2019.00029.</w:t>
      </w:r>
    </w:p>
    <w:p w14:paraId="019B2F0B" w14:textId="10D03566" w:rsidR="00771E3D" w:rsidRDefault="00771E3D" w:rsidP="00E16841">
      <w:pPr>
        <w:pStyle w:val="NormalWeb"/>
        <w:numPr>
          <w:ilvl w:val="0"/>
          <w:numId w:val="2"/>
        </w:numPr>
        <w:spacing w:before="0" w:beforeAutospacing="0" w:after="0" w:afterAutospacing="0"/>
        <w:ind w:right="320"/>
        <w:textAlignment w:val="baseline"/>
        <w:rPr>
          <w:color w:val="000000"/>
          <w:sz w:val="40"/>
          <w:szCs w:val="40"/>
        </w:rPr>
      </w:pPr>
      <w:r w:rsidRPr="00771E3D">
        <w:rPr>
          <w:color w:val="000000"/>
          <w:sz w:val="40"/>
          <w:szCs w:val="40"/>
        </w:rPr>
        <w:t>S. Hou and X. Huang, "Use of Machine Learning in Detecting Network Security of Edge Computing System," 2019 IEEE 4th International Conference on Big Data Analytics (ICBDA), 2019, pp. 252-256, doi: 10.1109/ICBDA.2019.8713237.</w:t>
      </w:r>
    </w:p>
    <w:p w14:paraId="65024FA9" w14:textId="77777777" w:rsidR="00771E3D" w:rsidRPr="007D2E39" w:rsidRDefault="00771E3D" w:rsidP="00771E3D">
      <w:pPr>
        <w:pStyle w:val="ListParagraph"/>
        <w:numPr>
          <w:ilvl w:val="0"/>
          <w:numId w:val="2"/>
        </w:numPr>
        <w:tabs>
          <w:tab w:val="left" w:pos="941"/>
        </w:tabs>
        <w:ind w:right="938"/>
        <w:rPr>
          <w:rFonts w:ascii="Times New Roman" w:hAnsi="Times New Roman" w:cs="Times New Roman"/>
          <w:sz w:val="40"/>
          <w:szCs w:val="40"/>
        </w:rPr>
      </w:pPr>
      <w:r w:rsidRPr="007D2E39">
        <w:rPr>
          <w:rFonts w:ascii="Times New Roman" w:eastAsiaTheme="minorEastAsia" w:hAnsi="Times New Roman" w:cs="Times New Roman"/>
          <w:color w:val="000000" w:themeColor="text1"/>
          <w:sz w:val="40"/>
          <w:szCs w:val="40"/>
        </w:rPr>
        <w:t xml:space="preserve">Y. Xiao, Y. Jia, C. Liu, X. Cheng, J. </w:t>
      </w:r>
      <w:proofErr w:type="gramStart"/>
      <w:r w:rsidRPr="007D2E39">
        <w:rPr>
          <w:rFonts w:ascii="Times New Roman" w:eastAsiaTheme="minorEastAsia" w:hAnsi="Times New Roman" w:cs="Times New Roman"/>
          <w:color w:val="000000" w:themeColor="text1"/>
          <w:sz w:val="40"/>
          <w:szCs w:val="40"/>
        </w:rPr>
        <w:t>Yu</w:t>
      </w:r>
      <w:proofErr w:type="gramEnd"/>
      <w:r w:rsidRPr="007D2E39">
        <w:rPr>
          <w:rFonts w:ascii="Times New Roman" w:eastAsiaTheme="minorEastAsia" w:hAnsi="Times New Roman" w:cs="Times New Roman"/>
          <w:color w:val="000000" w:themeColor="text1"/>
          <w:sz w:val="40"/>
          <w:szCs w:val="40"/>
        </w:rPr>
        <w:t xml:space="preserve"> and W. </w:t>
      </w:r>
      <w:proofErr w:type="spellStart"/>
      <w:r w:rsidRPr="007D2E39">
        <w:rPr>
          <w:rFonts w:ascii="Times New Roman" w:eastAsiaTheme="minorEastAsia" w:hAnsi="Times New Roman" w:cs="Times New Roman"/>
          <w:color w:val="000000" w:themeColor="text1"/>
          <w:sz w:val="40"/>
          <w:szCs w:val="40"/>
        </w:rPr>
        <w:t>Lv</w:t>
      </w:r>
      <w:proofErr w:type="spellEnd"/>
      <w:r w:rsidRPr="007D2E39">
        <w:rPr>
          <w:rFonts w:ascii="Times New Roman" w:eastAsiaTheme="minorEastAsia" w:hAnsi="Times New Roman" w:cs="Times New Roman"/>
          <w:color w:val="000000" w:themeColor="text1"/>
          <w:sz w:val="40"/>
          <w:szCs w:val="40"/>
        </w:rPr>
        <w:t>, "</w:t>
      </w:r>
      <w:r w:rsidRPr="007D2E39">
        <w:rPr>
          <w:rFonts w:ascii="Times New Roman" w:eastAsiaTheme="minorEastAsia" w:hAnsi="Times New Roman" w:cs="Times New Roman"/>
          <w:i/>
          <w:iCs/>
          <w:color w:val="000000" w:themeColor="text1"/>
          <w:sz w:val="40"/>
          <w:szCs w:val="40"/>
        </w:rPr>
        <w:t>Edge Computing Security: State of the Art and Challenges</w:t>
      </w:r>
      <w:r w:rsidRPr="007D2E39">
        <w:rPr>
          <w:rFonts w:ascii="Times New Roman" w:eastAsiaTheme="minorEastAsia" w:hAnsi="Times New Roman" w:cs="Times New Roman"/>
          <w:color w:val="000000" w:themeColor="text1"/>
          <w:sz w:val="40"/>
          <w:szCs w:val="40"/>
        </w:rPr>
        <w:t xml:space="preserve">," Proceedings of the IEEE, vol. 107, no. 8, pp. 1608-1631, Aug. 2019, doi: 10.1109/JPROC.2019.2918437. </w:t>
      </w:r>
    </w:p>
    <w:p w14:paraId="1E9D3DAF" w14:textId="50DACC4D" w:rsidR="00771E3D" w:rsidRPr="0017305D" w:rsidRDefault="00B11FED" w:rsidP="0017305D">
      <w:pPr>
        <w:pStyle w:val="ListParagraph"/>
        <w:numPr>
          <w:ilvl w:val="0"/>
          <w:numId w:val="2"/>
        </w:numPr>
        <w:tabs>
          <w:tab w:val="left" w:pos="941"/>
        </w:tabs>
        <w:spacing w:before="1" w:line="235" w:lineRule="auto"/>
        <w:ind w:right="244"/>
        <w:rPr>
          <w:rFonts w:ascii="Times New Roman" w:hAnsi="Times New Roman" w:cs="Times New Roman"/>
          <w:sz w:val="40"/>
          <w:szCs w:val="40"/>
        </w:rPr>
      </w:pPr>
      <w:r w:rsidRPr="007D2E39">
        <w:rPr>
          <w:rFonts w:ascii="Times New Roman" w:hAnsi="Times New Roman" w:cs="Times New Roman"/>
          <w:sz w:val="40"/>
          <w:szCs w:val="40"/>
        </w:rPr>
        <w:t xml:space="preserve">Y. Huang, X. Ma, X. Fan, J. </w:t>
      </w:r>
      <w:proofErr w:type="gramStart"/>
      <w:r w:rsidRPr="007D2E39">
        <w:rPr>
          <w:rFonts w:ascii="Times New Roman" w:hAnsi="Times New Roman" w:cs="Times New Roman"/>
          <w:sz w:val="40"/>
          <w:szCs w:val="40"/>
        </w:rPr>
        <w:t>Liu</w:t>
      </w:r>
      <w:proofErr w:type="gramEnd"/>
      <w:r w:rsidRPr="007D2E39">
        <w:rPr>
          <w:rFonts w:ascii="Times New Roman" w:hAnsi="Times New Roman" w:cs="Times New Roman"/>
          <w:sz w:val="40"/>
          <w:szCs w:val="40"/>
        </w:rPr>
        <w:t xml:space="preserve"> and W. Gong, </w:t>
      </w:r>
      <w:r w:rsidRPr="007D2E39">
        <w:rPr>
          <w:rFonts w:ascii="Times New Roman" w:hAnsi="Times New Roman" w:cs="Times New Roman"/>
          <w:i/>
          <w:iCs/>
          <w:sz w:val="40"/>
          <w:szCs w:val="40"/>
        </w:rPr>
        <w:t>"When deep learning meets edge computing,"</w:t>
      </w:r>
      <w:r w:rsidRPr="007D2E39">
        <w:rPr>
          <w:rFonts w:ascii="Times New Roman" w:hAnsi="Times New Roman" w:cs="Times New Roman"/>
          <w:sz w:val="40"/>
          <w:szCs w:val="40"/>
        </w:rPr>
        <w:t xml:space="preserve"> 2017 IEEE 25th International Conference on Network Protocols (ICNP), Toronto, ON, 2017, pp. 1-2, doi: 10.1109/ICNP.2017.8117585.</w:t>
      </w:r>
    </w:p>
    <w:p w14:paraId="44A58B04" w14:textId="77777777" w:rsidR="002958B7" w:rsidRPr="002958B7" w:rsidRDefault="002958B7">
      <w:pPr>
        <w:rPr>
          <w:rFonts w:ascii="Times New Roman" w:eastAsia="Times New Roman" w:hAnsi="Times New Roman" w:cs="Times New Roman"/>
          <w:b/>
          <w:bCs/>
          <w:i/>
          <w:iCs/>
          <w:color w:val="000000"/>
          <w:sz w:val="40"/>
          <w:szCs w:val="40"/>
        </w:rPr>
      </w:pPr>
      <w:r w:rsidRPr="002958B7">
        <w:rPr>
          <w:b/>
          <w:bCs/>
          <w:i/>
          <w:iCs/>
          <w:color w:val="000000"/>
          <w:sz w:val="40"/>
          <w:szCs w:val="40"/>
        </w:rPr>
        <w:br w:type="page"/>
      </w:r>
    </w:p>
    <w:p w14:paraId="3BCA48CD" w14:textId="77777777" w:rsidR="000645A9" w:rsidRPr="00576E51" w:rsidRDefault="000645A9" w:rsidP="00576E51">
      <w:pPr>
        <w:pStyle w:val="NormalWeb"/>
        <w:spacing w:before="240" w:beforeAutospacing="0" w:after="240" w:afterAutospacing="0"/>
        <w:rPr>
          <w:sz w:val="40"/>
          <w:szCs w:val="40"/>
        </w:rPr>
      </w:pPr>
      <w:r w:rsidRPr="00576E51">
        <w:rPr>
          <w:b/>
          <w:bCs/>
          <w:i/>
          <w:iCs/>
          <w:color w:val="000000"/>
          <w:sz w:val="40"/>
          <w:szCs w:val="40"/>
          <w:u w:val="single"/>
        </w:rPr>
        <w:lastRenderedPageBreak/>
        <w:t>Improve IAS in Software Development</w:t>
      </w:r>
    </w:p>
    <w:p w14:paraId="5A57A508" w14:textId="77777777" w:rsidR="000645A9" w:rsidRPr="0002030A" w:rsidRDefault="000645A9" w:rsidP="00E16841">
      <w:pPr>
        <w:pStyle w:val="NormalWeb"/>
        <w:numPr>
          <w:ilvl w:val="0"/>
          <w:numId w:val="3"/>
        </w:numPr>
        <w:spacing w:before="240" w:beforeAutospacing="0" w:after="0" w:afterAutospacing="0"/>
        <w:textAlignment w:val="baseline"/>
        <w:rPr>
          <w:color w:val="000000"/>
          <w:sz w:val="40"/>
          <w:szCs w:val="40"/>
        </w:rPr>
      </w:pPr>
      <w:r w:rsidRPr="0002030A">
        <w:rPr>
          <w:color w:val="000000"/>
          <w:sz w:val="40"/>
          <w:szCs w:val="40"/>
          <w:shd w:val="clear" w:color="auto" w:fill="FFFFFF"/>
        </w:rPr>
        <w:t>S. S. Yau and J. S. Patel, “</w:t>
      </w:r>
      <w:r w:rsidRPr="0002030A">
        <w:rPr>
          <w:i/>
          <w:iCs/>
          <w:color w:val="000000"/>
          <w:sz w:val="40"/>
          <w:szCs w:val="40"/>
          <w:shd w:val="clear" w:color="auto" w:fill="FFFFFF"/>
        </w:rPr>
        <w:t>A Blockchain-based Testing Approach for Collaborative Software Development</w:t>
      </w:r>
      <w:r w:rsidRPr="0002030A">
        <w:rPr>
          <w:color w:val="000000"/>
          <w:sz w:val="40"/>
          <w:szCs w:val="40"/>
          <w:shd w:val="clear" w:color="auto" w:fill="FFFFFF"/>
        </w:rPr>
        <w:t xml:space="preserve">”, </w:t>
      </w:r>
      <w:r w:rsidRPr="0002030A">
        <w:rPr>
          <w:i/>
          <w:iCs/>
          <w:color w:val="000000"/>
          <w:sz w:val="40"/>
          <w:szCs w:val="40"/>
          <w:shd w:val="clear" w:color="auto" w:fill="FFFFFF"/>
        </w:rPr>
        <w:t>Proceedings of 2020 IEEE International Conference on Blockchain (Blockchain)</w:t>
      </w:r>
      <w:r w:rsidRPr="0002030A">
        <w:rPr>
          <w:color w:val="000000"/>
          <w:sz w:val="40"/>
          <w:szCs w:val="40"/>
          <w:shd w:val="clear" w:color="auto" w:fill="FFFFFF"/>
        </w:rPr>
        <w:t xml:space="preserve">, </w:t>
      </w:r>
      <w:proofErr w:type="gramStart"/>
      <w:r w:rsidRPr="0002030A">
        <w:rPr>
          <w:color w:val="000000"/>
          <w:sz w:val="40"/>
          <w:szCs w:val="40"/>
          <w:shd w:val="clear" w:color="auto" w:fill="FFFFFF"/>
        </w:rPr>
        <w:t>November,</w:t>
      </w:r>
      <w:proofErr w:type="gramEnd"/>
      <w:r w:rsidRPr="0002030A">
        <w:rPr>
          <w:color w:val="000000"/>
          <w:sz w:val="40"/>
          <w:szCs w:val="40"/>
          <w:shd w:val="clear" w:color="auto" w:fill="FFFFFF"/>
        </w:rPr>
        <w:t xml:space="preserve"> 2020, pp. 98-105, doi: 10.1109/Blockchain50366.2020.00020.</w:t>
      </w:r>
    </w:p>
    <w:p w14:paraId="6F630576" w14:textId="77777777" w:rsidR="000645A9" w:rsidRPr="00576E51" w:rsidRDefault="000645A9" w:rsidP="00E16841">
      <w:pPr>
        <w:pStyle w:val="NormalWeb"/>
        <w:numPr>
          <w:ilvl w:val="0"/>
          <w:numId w:val="3"/>
        </w:numPr>
        <w:spacing w:before="0" w:beforeAutospacing="0" w:after="0" w:afterAutospacing="0"/>
        <w:textAlignment w:val="baseline"/>
        <w:rPr>
          <w:color w:val="000000"/>
          <w:sz w:val="40"/>
          <w:szCs w:val="40"/>
        </w:rPr>
      </w:pPr>
      <w:r w:rsidRPr="00576E51">
        <w:rPr>
          <w:color w:val="000000"/>
          <w:sz w:val="40"/>
          <w:szCs w:val="40"/>
        </w:rPr>
        <w:t xml:space="preserve">R. P. J. C. Bose, K. K. </w:t>
      </w:r>
      <w:proofErr w:type="spellStart"/>
      <w:r w:rsidRPr="00576E51">
        <w:rPr>
          <w:color w:val="000000"/>
          <w:sz w:val="40"/>
          <w:szCs w:val="40"/>
        </w:rPr>
        <w:t>Phokela</w:t>
      </w:r>
      <w:proofErr w:type="spellEnd"/>
      <w:r w:rsidRPr="00576E51">
        <w:rPr>
          <w:color w:val="000000"/>
          <w:sz w:val="40"/>
          <w:szCs w:val="40"/>
        </w:rPr>
        <w:t xml:space="preserve">, V. </w:t>
      </w:r>
      <w:proofErr w:type="spellStart"/>
      <w:r w:rsidRPr="00576E51">
        <w:rPr>
          <w:color w:val="000000"/>
          <w:sz w:val="40"/>
          <w:szCs w:val="40"/>
        </w:rPr>
        <w:t>Kaulgud</w:t>
      </w:r>
      <w:proofErr w:type="spellEnd"/>
      <w:r w:rsidRPr="00576E51">
        <w:rPr>
          <w:color w:val="000000"/>
          <w:sz w:val="40"/>
          <w:szCs w:val="40"/>
        </w:rPr>
        <w:t xml:space="preserve"> and S. </w:t>
      </w:r>
      <w:proofErr w:type="spellStart"/>
      <w:r w:rsidRPr="00576E51">
        <w:rPr>
          <w:color w:val="000000"/>
          <w:sz w:val="40"/>
          <w:szCs w:val="40"/>
        </w:rPr>
        <w:t>Podder</w:t>
      </w:r>
      <w:proofErr w:type="spellEnd"/>
      <w:r w:rsidRPr="00576E51">
        <w:rPr>
          <w:color w:val="000000"/>
          <w:sz w:val="40"/>
          <w:szCs w:val="40"/>
        </w:rPr>
        <w:t>, "</w:t>
      </w:r>
      <w:r w:rsidRPr="00576E51">
        <w:rPr>
          <w:i/>
          <w:iCs/>
          <w:color w:val="000000"/>
          <w:sz w:val="40"/>
          <w:szCs w:val="40"/>
        </w:rPr>
        <w:t>BLINKER: A Blockchain-Enabled Framework for Software Provenance,"</w:t>
      </w:r>
      <w:r w:rsidRPr="00576E51">
        <w:rPr>
          <w:color w:val="000000"/>
          <w:sz w:val="40"/>
          <w:szCs w:val="40"/>
        </w:rPr>
        <w:t xml:space="preserve"> Proceedings of 26th Asia-Pacific Software Engineering Conference (APSEC), Putrajaya, Malaysia, 2019, pp. 1-8, doi: 10.1109/APSEC48747.2019.00010.</w:t>
      </w:r>
    </w:p>
    <w:p w14:paraId="44D56CBD" w14:textId="60BEA09A" w:rsidR="000645A9" w:rsidRDefault="000645A9" w:rsidP="00E16841">
      <w:pPr>
        <w:pStyle w:val="NormalWeb"/>
        <w:numPr>
          <w:ilvl w:val="0"/>
          <w:numId w:val="3"/>
        </w:numPr>
        <w:spacing w:before="0" w:beforeAutospacing="0" w:after="0" w:afterAutospacing="0"/>
        <w:ind w:right="600"/>
        <w:textAlignment w:val="baseline"/>
        <w:rPr>
          <w:color w:val="000000"/>
          <w:sz w:val="40"/>
          <w:szCs w:val="40"/>
        </w:rPr>
      </w:pPr>
      <w:r w:rsidRPr="00576E51">
        <w:rPr>
          <w:color w:val="000000"/>
          <w:sz w:val="40"/>
          <w:szCs w:val="40"/>
        </w:rPr>
        <w:t xml:space="preserve">K. </w:t>
      </w:r>
      <w:proofErr w:type="spellStart"/>
      <w:r w:rsidRPr="00576E51">
        <w:rPr>
          <w:color w:val="000000"/>
          <w:sz w:val="40"/>
          <w:szCs w:val="40"/>
        </w:rPr>
        <w:t>Singi</w:t>
      </w:r>
      <w:proofErr w:type="spellEnd"/>
      <w:r w:rsidRPr="00576E51">
        <w:rPr>
          <w:color w:val="000000"/>
          <w:sz w:val="40"/>
          <w:szCs w:val="40"/>
        </w:rPr>
        <w:t xml:space="preserve">, D. S. </w:t>
      </w:r>
      <w:proofErr w:type="spellStart"/>
      <w:r w:rsidRPr="00576E51">
        <w:rPr>
          <w:color w:val="000000"/>
          <w:sz w:val="40"/>
          <w:szCs w:val="40"/>
        </w:rPr>
        <w:t>Pradeepkumar</w:t>
      </w:r>
      <w:proofErr w:type="spellEnd"/>
      <w:r w:rsidRPr="00576E51">
        <w:rPr>
          <w:color w:val="000000"/>
          <w:sz w:val="40"/>
          <w:szCs w:val="40"/>
        </w:rPr>
        <w:t xml:space="preserve">, V. </w:t>
      </w:r>
      <w:proofErr w:type="spellStart"/>
      <w:proofErr w:type="gramStart"/>
      <w:r w:rsidRPr="00576E51">
        <w:rPr>
          <w:color w:val="000000"/>
          <w:sz w:val="40"/>
          <w:szCs w:val="40"/>
        </w:rPr>
        <w:t>Kaulgud</w:t>
      </w:r>
      <w:proofErr w:type="spellEnd"/>
      <w:proofErr w:type="gramEnd"/>
      <w:r w:rsidRPr="00576E51">
        <w:rPr>
          <w:color w:val="000000"/>
          <w:sz w:val="40"/>
          <w:szCs w:val="40"/>
        </w:rPr>
        <w:t xml:space="preserve"> and S. </w:t>
      </w:r>
      <w:proofErr w:type="spellStart"/>
      <w:r w:rsidRPr="00576E51">
        <w:rPr>
          <w:color w:val="000000"/>
          <w:sz w:val="40"/>
          <w:szCs w:val="40"/>
        </w:rPr>
        <w:t>Podder</w:t>
      </w:r>
      <w:proofErr w:type="spellEnd"/>
      <w:r w:rsidRPr="00576E51">
        <w:rPr>
          <w:color w:val="000000"/>
          <w:sz w:val="40"/>
          <w:szCs w:val="40"/>
        </w:rPr>
        <w:t>, "</w:t>
      </w:r>
      <w:r w:rsidRPr="00576E51">
        <w:rPr>
          <w:i/>
          <w:iCs/>
          <w:color w:val="000000"/>
          <w:sz w:val="40"/>
          <w:szCs w:val="40"/>
        </w:rPr>
        <w:t xml:space="preserve">Compliance Adherence in Distributed Software Delivery: A Blockchain </w:t>
      </w:r>
      <w:proofErr w:type="spellStart"/>
      <w:r w:rsidRPr="00576E51">
        <w:rPr>
          <w:i/>
          <w:iCs/>
          <w:color w:val="000000"/>
          <w:sz w:val="40"/>
          <w:szCs w:val="40"/>
        </w:rPr>
        <w:t>Approach</w:t>
      </w:r>
      <w:r w:rsidRPr="00576E51">
        <w:rPr>
          <w:color w:val="000000"/>
          <w:sz w:val="40"/>
          <w:szCs w:val="40"/>
        </w:rPr>
        <w:t>,"Proceedings</w:t>
      </w:r>
      <w:proofErr w:type="spellEnd"/>
      <w:r w:rsidRPr="00576E51">
        <w:rPr>
          <w:color w:val="000000"/>
          <w:sz w:val="40"/>
          <w:szCs w:val="40"/>
        </w:rPr>
        <w:t xml:space="preserve"> 2018 IEEE/ACM 13th International Conference on Global Software Engineering (ICGSE), Gothenburg, 2018, pp. 126-127.</w:t>
      </w:r>
    </w:p>
    <w:p w14:paraId="0C241EDF" w14:textId="0F21F53C" w:rsidR="00150D63" w:rsidRPr="00150D63" w:rsidRDefault="00150D63" w:rsidP="00150D63">
      <w:pPr>
        <w:pStyle w:val="ListParagraph"/>
        <w:numPr>
          <w:ilvl w:val="0"/>
          <w:numId w:val="3"/>
        </w:numPr>
        <w:tabs>
          <w:tab w:val="left" w:pos="779"/>
          <w:tab w:val="left" w:pos="780"/>
        </w:tabs>
        <w:spacing w:before="1" w:line="237" w:lineRule="auto"/>
        <w:ind w:right="600"/>
        <w:rPr>
          <w:rFonts w:ascii="Times New Roman" w:eastAsia="TimesNewRomanPSMT" w:hAnsi="Times New Roman" w:cs="Times New Roman"/>
          <w:sz w:val="40"/>
          <w:szCs w:val="40"/>
        </w:rPr>
      </w:pPr>
      <w:r w:rsidRPr="007D2E39">
        <w:rPr>
          <w:rFonts w:ascii="Times New Roman" w:eastAsia="TimesNewRomanPSMT" w:hAnsi="Times New Roman" w:cs="Times New Roman"/>
          <w:sz w:val="40"/>
          <w:szCs w:val="40"/>
        </w:rPr>
        <w:t xml:space="preserve">D. </w:t>
      </w:r>
      <w:proofErr w:type="spellStart"/>
      <w:r w:rsidRPr="007D2E39">
        <w:rPr>
          <w:rFonts w:ascii="Times New Roman" w:eastAsia="TimesNewRomanPSMT" w:hAnsi="Times New Roman" w:cs="Times New Roman"/>
          <w:sz w:val="40"/>
          <w:szCs w:val="40"/>
        </w:rPr>
        <w:t>Ulybyshev</w:t>
      </w:r>
      <w:proofErr w:type="spellEnd"/>
      <w:r w:rsidRPr="007D2E39">
        <w:rPr>
          <w:rFonts w:ascii="Times New Roman" w:eastAsia="TimesNewRomanPSMT" w:hAnsi="Times New Roman" w:cs="Times New Roman"/>
          <w:sz w:val="40"/>
          <w:szCs w:val="40"/>
        </w:rPr>
        <w:t xml:space="preserve"> et al., </w:t>
      </w:r>
      <w:r w:rsidRPr="007D2E39">
        <w:rPr>
          <w:rFonts w:ascii="Times New Roman" w:eastAsia="TimesNewRomanPSMT" w:hAnsi="Times New Roman" w:cs="Times New Roman"/>
          <w:i/>
          <w:iCs/>
          <w:sz w:val="40"/>
          <w:szCs w:val="40"/>
        </w:rPr>
        <w:t xml:space="preserve">"(WIP) </w:t>
      </w:r>
      <w:proofErr w:type="spellStart"/>
      <w:r w:rsidRPr="007D2E39">
        <w:rPr>
          <w:rFonts w:ascii="Times New Roman" w:eastAsia="TimesNewRomanPSMT" w:hAnsi="Times New Roman" w:cs="Times New Roman"/>
          <w:i/>
          <w:iCs/>
          <w:sz w:val="40"/>
          <w:szCs w:val="40"/>
        </w:rPr>
        <w:t>Blockhub</w:t>
      </w:r>
      <w:proofErr w:type="spellEnd"/>
      <w:r w:rsidRPr="007D2E39">
        <w:rPr>
          <w:rFonts w:ascii="Times New Roman" w:eastAsia="TimesNewRomanPSMT" w:hAnsi="Times New Roman" w:cs="Times New Roman"/>
          <w:i/>
          <w:iCs/>
          <w:sz w:val="40"/>
          <w:szCs w:val="40"/>
        </w:rPr>
        <w:t>: Blockchain-Based Software Development System for Untrusted Environments</w:t>
      </w:r>
      <w:r w:rsidRPr="007D2E39">
        <w:rPr>
          <w:rFonts w:ascii="Times New Roman" w:eastAsia="TimesNewRomanPSMT" w:hAnsi="Times New Roman" w:cs="Times New Roman"/>
          <w:sz w:val="40"/>
          <w:szCs w:val="40"/>
        </w:rPr>
        <w:t>," Proceedings 2018 IEEE 11th International Conference on Cloud Computing (CLOUD),</w:t>
      </w:r>
      <w:r w:rsidRPr="007D2E39">
        <w:rPr>
          <w:rFonts w:ascii="Times New Roman" w:eastAsia="TimesNewRomanPSMT" w:hAnsi="Times New Roman" w:cs="Times New Roman"/>
          <w:spacing w:val="-37"/>
          <w:sz w:val="40"/>
          <w:szCs w:val="40"/>
        </w:rPr>
        <w:t xml:space="preserve"> </w:t>
      </w:r>
      <w:r w:rsidRPr="007D2E39">
        <w:rPr>
          <w:rFonts w:ascii="Times New Roman" w:eastAsia="TimesNewRomanPSMT" w:hAnsi="Times New Roman" w:cs="Times New Roman"/>
          <w:sz w:val="40"/>
          <w:szCs w:val="40"/>
        </w:rPr>
        <w:t>San Francisco, CA, 2018, pp. 582-585, doi: 10.1109/CLOUD.2018.00081</w:t>
      </w:r>
    </w:p>
    <w:p w14:paraId="4AB965A7" w14:textId="77777777" w:rsidR="000645A9" w:rsidRPr="00576E51" w:rsidRDefault="000645A9" w:rsidP="00E16841">
      <w:pPr>
        <w:pStyle w:val="NormalWeb"/>
        <w:numPr>
          <w:ilvl w:val="0"/>
          <w:numId w:val="3"/>
        </w:numPr>
        <w:spacing w:before="0" w:beforeAutospacing="0" w:after="0" w:afterAutospacing="0"/>
        <w:ind w:right="200"/>
        <w:textAlignment w:val="baseline"/>
        <w:rPr>
          <w:color w:val="000000"/>
          <w:sz w:val="40"/>
          <w:szCs w:val="40"/>
        </w:rPr>
      </w:pPr>
      <w:r w:rsidRPr="00576E51">
        <w:rPr>
          <w:color w:val="000000"/>
          <w:sz w:val="40"/>
          <w:szCs w:val="40"/>
        </w:rPr>
        <w:t xml:space="preserve">X. Tu, K. </w:t>
      </w:r>
      <w:proofErr w:type="gramStart"/>
      <w:r w:rsidRPr="00576E51">
        <w:rPr>
          <w:color w:val="000000"/>
          <w:sz w:val="40"/>
          <w:szCs w:val="40"/>
        </w:rPr>
        <w:t>Lai</w:t>
      </w:r>
      <w:proofErr w:type="gramEnd"/>
      <w:r w:rsidRPr="00576E51">
        <w:rPr>
          <w:color w:val="000000"/>
          <w:sz w:val="40"/>
          <w:szCs w:val="40"/>
        </w:rPr>
        <w:t xml:space="preserve"> and S. </w:t>
      </w:r>
      <w:proofErr w:type="spellStart"/>
      <w:r w:rsidRPr="00576E51">
        <w:rPr>
          <w:color w:val="000000"/>
          <w:sz w:val="40"/>
          <w:szCs w:val="40"/>
        </w:rPr>
        <w:t>Yanushkevich</w:t>
      </w:r>
      <w:proofErr w:type="spellEnd"/>
      <w:r w:rsidRPr="00576E51">
        <w:rPr>
          <w:color w:val="000000"/>
          <w:sz w:val="40"/>
          <w:szCs w:val="40"/>
        </w:rPr>
        <w:t xml:space="preserve">, </w:t>
      </w:r>
      <w:r w:rsidRPr="00576E51">
        <w:rPr>
          <w:i/>
          <w:iCs/>
          <w:color w:val="000000"/>
          <w:sz w:val="40"/>
          <w:szCs w:val="40"/>
        </w:rPr>
        <w:t xml:space="preserve">"Transfer Learning on Convolutional Neural Networks for Dog </w:t>
      </w:r>
      <w:r w:rsidRPr="00576E51">
        <w:rPr>
          <w:i/>
          <w:iCs/>
          <w:color w:val="000000"/>
          <w:sz w:val="40"/>
          <w:szCs w:val="40"/>
        </w:rPr>
        <w:lastRenderedPageBreak/>
        <w:t>Identification,"</w:t>
      </w:r>
      <w:r w:rsidRPr="00576E51">
        <w:rPr>
          <w:color w:val="000000"/>
          <w:sz w:val="40"/>
          <w:szCs w:val="40"/>
        </w:rPr>
        <w:t xml:space="preserve"> Proceedings of 2018 IEEE 9th International Conference on Software Engineering and Service Science (ICSESS), Beijing, China, 2018, pp. 357-360, doi: 10.1109/ICSESS.2018.8663718.</w:t>
      </w:r>
    </w:p>
    <w:p w14:paraId="457D8D16" w14:textId="77777777" w:rsidR="000645A9" w:rsidRPr="00576E51" w:rsidRDefault="000645A9" w:rsidP="00E16841">
      <w:pPr>
        <w:pStyle w:val="NormalWeb"/>
        <w:numPr>
          <w:ilvl w:val="0"/>
          <w:numId w:val="3"/>
        </w:numPr>
        <w:shd w:val="clear" w:color="auto" w:fill="FFFFFF"/>
        <w:spacing w:before="0" w:beforeAutospacing="0" w:after="0" w:afterAutospacing="0"/>
        <w:textAlignment w:val="baseline"/>
        <w:rPr>
          <w:color w:val="000000"/>
          <w:sz w:val="40"/>
          <w:szCs w:val="40"/>
        </w:rPr>
      </w:pPr>
      <w:r w:rsidRPr="00576E51">
        <w:rPr>
          <w:color w:val="000000"/>
          <w:sz w:val="40"/>
          <w:szCs w:val="40"/>
        </w:rPr>
        <w:t xml:space="preserve">S. Jain, A. Anand, A. Gupta, K. Awasthi, S. Gujrati and J. </w:t>
      </w:r>
      <w:proofErr w:type="spellStart"/>
      <w:r w:rsidRPr="00576E51">
        <w:rPr>
          <w:color w:val="000000"/>
          <w:sz w:val="40"/>
          <w:szCs w:val="40"/>
        </w:rPr>
        <w:t>Channegowda</w:t>
      </w:r>
      <w:proofErr w:type="spellEnd"/>
      <w:r w:rsidRPr="00576E51">
        <w:rPr>
          <w:color w:val="000000"/>
          <w:sz w:val="40"/>
          <w:szCs w:val="40"/>
        </w:rPr>
        <w:t>, "Blockchain and Machine Learning in Health Care and Management," 2020 International Conference on Mainstreaming Block Chain Implementation (ICOMBI), 2020, pp. 1-5, doi: 10.23919/ICOMBI48604.2020.9203483.</w:t>
      </w:r>
    </w:p>
    <w:p w14:paraId="7C9A6186" w14:textId="48327F09" w:rsidR="000645A9" w:rsidRDefault="000645A9" w:rsidP="00E16841">
      <w:pPr>
        <w:pStyle w:val="NormalWeb"/>
        <w:numPr>
          <w:ilvl w:val="0"/>
          <w:numId w:val="3"/>
        </w:numPr>
        <w:shd w:val="clear" w:color="auto" w:fill="FFFFFF"/>
        <w:spacing w:before="0" w:beforeAutospacing="0" w:after="240" w:afterAutospacing="0"/>
        <w:textAlignment w:val="baseline"/>
        <w:rPr>
          <w:color w:val="000000"/>
          <w:sz w:val="40"/>
          <w:szCs w:val="40"/>
        </w:rPr>
      </w:pPr>
      <w:r w:rsidRPr="00576E51">
        <w:rPr>
          <w:color w:val="000000"/>
          <w:sz w:val="40"/>
          <w:szCs w:val="40"/>
        </w:rPr>
        <w:t xml:space="preserve">X. Chen, J. Ji, C. Luo, W. </w:t>
      </w:r>
      <w:proofErr w:type="gramStart"/>
      <w:r w:rsidRPr="00576E51">
        <w:rPr>
          <w:color w:val="000000"/>
          <w:sz w:val="40"/>
          <w:szCs w:val="40"/>
        </w:rPr>
        <w:t>Liao</w:t>
      </w:r>
      <w:proofErr w:type="gramEnd"/>
      <w:r w:rsidRPr="00576E51">
        <w:rPr>
          <w:color w:val="000000"/>
          <w:sz w:val="40"/>
          <w:szCs w:val="40"/>
        </w:rPr>
        <w:t xml:space="preserve"> and P. Li, "When Machine Learning Meets Blockchain: A Decentralized, Privacy-preserving and Secure Design," 2018 IEEE International Conference on Big Data (Big Data), 2018, pp. 1178-1187, doi: 10.1109/BigData.2018.8622598.</w:t>
      </w:r>
    </w:p>
    <w:p w14:paraId="54405775" w14:textId="784A6D5B" w:rsidR="00150D63" w:rsidRPr="0002030A" w:rsidRDefault="00150D63" w:rsidP="00150D63">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hAnsi="Times New Roman" w:cs="Times New Roman"/>
          <w:sz w:val="40"/>
          <w:szCs w:val="40"/>
        </w:rPr>
      </w:pPr>
      <w:r w:rsidRPr="0002030A">
        <w:rPr>
          <w:rFonts w:ascii="Times New Roman" w:hAnsi="Times New Roman" w:cs="Times New Roman"/>
          <w:sz w:val="40"/>
          <w:szCs w:val="40"/>
        </w:rPr>
        <w:t>Chandralekha Yenugunti and Stephen S. Yau, "A Blockchain Approach to Identifying Compromised Nodes in Collaborative Intrusion Detection Systems," Proceedings of 2020 IEEE International Conference on Dependable, Autonomic and Secure Computing (virtual), Calgary, AB, Canada, August 2020, pp. 87-93, doi: 10.1109/DASC-PICom-CBDCom-CyberSciTech49142.2020.00029.</w:t>
      </w:r>
    </w:p>
    <w:p w14:paraId="499C5E65" w14:textId="77777777" w:rsidR="000645A9" w:rsidRPr="00576E51" w:rsidRDefault="000645A9" w:rsidP="00576E51">
      <w:pPr>
        <w:pStyle w:val="NormalWeb"/>
        <w:shd w:val="clear" w:color="auto" w:fill="FFFFFF"/>
        <w:spacing w:before="240" w:beforeAutospacing="0" w:after="0" w:afterAutospacing="0"/>
        <w:rPr>
          <w:sz w:val="40"/>
          <w:szCs w:val="40"/>
        </w:rPr>
      </w:pPr>
      <w:r w:rsidRPr="00576E51">
        <w:rPr>
          <w:sz w:val="40"/>
          <w:szCs w:val="40"/>
        </w:rPr>
        <w:t> </w:t>
      </w:r>
    </w:p>
    <w:p w14:paraId="0B31874B" w14:textId="77777777" w:rsidR="002958B7" w:rsidRPr="002958B7" w:rsidRDefault="002958B7">
      <w:pPr>
        <w:rPr>
          <w:rFonts w:ascii="Times New Roman" w:eastAsia="Times New Roman" w:hAnsi="Times New Roman" w:cs="Times New Roman"/>
          <w:b/>
          <w:bCs/>
          <w:i/>
          <w:iCs/>
          <w:color w:val="000000"/>
          <w:sz w:val="40"/>
          <w:szCs w:val="40"/>
        </w:rPr>
      </w:pPr>
      <w:r w:rsidRPr="002958B7">
        <w:rPr>
          <w:b/>
          <w:bCs/>
          <w:i/>
          <w:iCs/>
          <w:color w:val="000000"/>
          <w:sz w:val="40"/>
          <w:szCs w:val="40"/>
        </w:rPr>
        <w:br w:type="page"/>
      </w:r>
    </w:p>
    <w:p w14:paraId="0EDE2754" w14:textId="3AB6A054" w:rsidR="000645A9" w:rsidRPr="00576E51" w:rsidRDefault="000645A9" w:rsidP="00576E51">
      <w:pPr>
        <w:pStyle w:val="NormalWeb"/>
        <w:spacing w:before="240" w:beforeAutospacing="0" w:after="240" w:afterAutospacing="0"/>
        <w:rPr>
          <w:sz w:val="40"/>
          <w:szCs w:val="40"/>
        </w:rPr>
      </w:pPr>
      <w:r w:rsidRPr="00576E51">
        <w:rPr>
          <w:b/>
          <w:bCs/>
          <w:i/>
          <w:iCs/>
          <w:color w:val="000000"/>
          <w:sz w:val="40"/>
          <w:szCs w:val="40"/>
          <w:u w:val="single"/>
        </w:rPr>
        <w:lastRenderedPageBreak/>
        <w:t>Improve IAS in Social Networks</w:t>
      </w:r>
    </w:p>
    <w:p w14:paraId="7B9784CC" w14:textId="77777777" w:rsidR="000645A9" w:rsidRPr="00576E51" w:rsidRDefault="000645A9" w:rsidP="00E16841">
      <w:pPr>
        <w:pStyle w:val="NormalWeb"/>
        <w:numPr>
          <w:ilvl w:val="0"/>
          <w:numId w:val="4"/>
        </w:numPr>
        <w:shd w:val="clear" w:color="auto" w:fill="FFFFFF"/>
        <w:spacing w:before="0" w:beforeAutospacing="0" w:after="0" w:afterAutospacing="0"/>
        <w:ind w:right="920"/>
        <w:textAlignment w:val="baseline"/>
        <w:rPr>
          <w:color w:val="000000"/>
          <w:sz w:val="40"/>
          <w:szCs w:val="40"/>
        </w:rPr>
      </w:pPr>
      <w:r w:rsidRPr="00576E51">
        <w:rPr>
          <w:color w:val="000000"/>
          <w:sz w:val="40"/>
          <w:szCs w:val="40"/>
        </w:rPr>
        <w:t xml:space="preserve">Wu, </w:t>
      </w:r>
      <w:proofErr w:type="spellStart"/>
      <w:r w:rsidRPr="00576E51">
        <w:rPr>
          <w:color w:val="000000"/>
          <w:sz w:val="40"/>
          <w:szCs w:val="40"/>
        </w:rPr>
        <w:t>Tingmin</w:t>
      </w:r>
      <w:proofErr w:type="spellEnd"/>
      <w:r w:rsidRPr="00576E51">
        <w:rPr>
          <w:color w:val="000000"/>
          <w:sz w:val="40"/>
          <w:szCs w:val="40"/>
        </w:rPr>
        <w:t xml:space="preserve">, Sheng Wen, </w:t>
      </w:r>
      <w:proofErr w:type="spellStart"/>
      <w:r w:rsidRPr="00576E51">
        <w:rPr>
          <w:color w:val="000000"/>
          <w:sz w:val="40"/>
          <w:szCs w:val="40"/>
        </w:rPr>
        <w:t>Shigang</w:t>
      </w:r>
      <w:proofErr w:type="spellEnd"/>
      <w:r w:rsidRPr="00576E51">
        <w:rPr>
          <w:color w:val="000000"/>
          <w:sz w:val="40"/>
          <w:szCs w:val="40"/>
        </w:rPr>
        <w:t xml:space="preserve"> Liu, Jun Zhang. </w:t>
      </w:r>
      <w:r w:rsidRPr="00576E51">
        <w:rPr>
          <w:i/>
          <w:iCs/>
          <w:color w:val="000000"/>
          <w:sz w:val="40"/>
          <w:szCs w:val="40"/>
        </w:rPr>
        <w:t>"Detecting Spamming Activities in Twitter Based on Deep-learning Technique."</w:t>
      </w:r>
      <w:r w:rsidRPr="00576E51">
        <w:rPr>
          <w:color w:val="000000"/>
          <w:sz w:val="40"/>
          <w:szCs w:val="40"/>
        </w:rPr>
        <w:t xml:space="preserve"> Proceedings Concurrency and Computation: Practice and Experience, 29.19 (2017)</w:t>
      </w:r>
    </w:p>
    <w:p w14:paraId="7ECE8AA7" w14:textId="77777777" w:rsidR="000645A9" w:rsidRPr="00576E51" w:rsidRDefault="000645A9" w:rsidP="00E16841">
      <w:pPr>
        <w:pStyle w:val="NormalWeb"/>
        <w:numPr>
          <w:ilvl w:val="0"/>
          <w:numId w:val="4"/>
        </w:numPr>
        <w:shd w:val="clear" w:color="auto" w:fill="FFFFFF"/>
        <w:spacing w:before="0" w:beforeAutospacing="0" w:after="0" w:afterAutospacing="0"/>
        <w:ind w:right="400"/>
        <w:textAlignment w:val="baseline"/>
        <w:rPr>
          <w:color w:val="000000"/>
          <w:sz w:val="40"/>
          <w:szCs w:val="40"/>
        </w:rPr>
      </w:pPr>
      <w:proofErr w:type="spellStart"/>
      <w:r w:rsidRPr="00576E51">
        <w:rPr>
          <w:color w:val="000000"/>
          <w:sz w:val="40"/>
          <w:szCs w:val="40"/>
        </w:rPr>
        <w:t>Seow</w:t>
      </w:r>
      <w:proofErr w:type="spellEnd"/>
      <w:r w:rsidRPr="00576E51">
        <w:rPr>
          <w:color w:val="000000"/>
          <w:sz w:val="40"/>
          <w:szCs w:val="40"/>
        </w:rPr>
        <w:t xml:space="preserve"> </w:t>
      </w:r>
      <w:proofErr w:type="spellStart"/>
      <w:r w:rsidRPr="00576E51">
        <w:rPr>
          <w:color w:val="000000"/>
          <w:sz w:val="40"/>
          <w:szCs w:val="40"/>
        </w:rPr>
        <w:t>Wooi</w:t>
      </w:r>
      <w:proofErr w:type="spellEnd"/>
      <w:r w:rsidRPr="00576E51">
        <w:rPr>
          <w:color w:val="000000"/>
          <w:sz w:val="40"/>
          <w:szCs w:val="40"/>
        </w:rPr>
        <w:t xml:space="preserve"> Liew, Nor </w:t>
      </w:r>
      <w:proofErr w:type="spellStart"/>
      <w:r w:rsidRPr="00576E51">
        <w:rPr>
          <w:color w:val="000000"/>
          <w:sz w:val="40"/>
          <w:szCs w:val="40"/>
        </w:rPr>
        <w:t>Fazlida</w:t>
      </w:r>
      <w:proofErr w:type="spellEnd"/>
      <w:r w:rsidRPr="00576E51">
        <w:rPr>
          <w:color w:val="000000"/>
          <w:sz w:val="40"/>
          <w:szCs w:val="40"/>
        </w:rPr>
        <w:t xml:space="preserve"> </w:t>
      </w:r>
      <w:proofErr w:type="spellStart"/>
      <w:r w:rsidRPr="00576E51">
        <w:rPr>
          <w:color w:val="000000"/>
          <w:sz w:val="40"/>
          <w:szCs w:val="40"/>
        </w:rPr>
        <w:t>Mohd</w:t>
      </w:r>
      <w:proofErr w:type="spellEnd"/>
      <w:r w:rsidRPr="00576E51">
        <w:rPr>
          <w:color w:val="000000"/>
          <w:sz w:val="40"/>
          <w:szCs w:val="40"/>
        </w:rPr>
        <w:t xml:space="preserve"> Sani, </w:t>
      </w:r>
      <w:proofErr w:type="spellStart"/>
      <w:r w:rsidRPr="00576E51">
        <w:rPr>
          <w:color w:val="000000"/>
          <w:sz w:val="40"/>
          <w:szCs w:val="40"/>
        </w:rPr>
        <w:t>Mohd</w:t>
      </w:r>
      <w:proofErr w:type="spellEnd"/>
      <w:r w:rsidRPr="00576E51">
        <w:rPr>
          <w:color w:val="000000"/>
          <w:sz w:val="40"/>
          <w:szCs w:val="40"/>
        </w:rPr>
        <w:t xml:space="preserve">. </w:t>
      </w:r>
      <w:proofErr w:type="spellStart"/>
      <w:r w:rsidRPr="00576E51">
        <w:rPr>
          <w:color w:val="000000"/>
          <w:sz w:val="40"/>
          <w:szCs w:val="40"/>
        </w:rPr>
        <w:t>Taufik</w:t>
      </w:r>
      <w:proofErr w:type="spellEnd"/>
      <w:r w:rsidRPr="00576E51">
        <w:rPr>
          <w:color w:val="000000"/>
          <w:sz w:val="40"/>
          <w:szCs w:val="40"/>
        </w:rPr>
        <w:t xml:space="preserve"> Abdullah, Razali </w:t>
      </w:r>
      <w:proofErr w:type="spellStart"/>
      <w:r w:rsidRPr="00576E51">
        <w:rPr>
          <w:color w:val="000000"/>
          <w:sz w:val="40"/>
          <w:szCs w:val="40"/>
        </w:rPr>
        <w:t>Yaakob</w:t>
      </w:r>
      <w:proofErr w:type="spellEnd"/>
      <w:r w:rsidRPr="00576E51">
        <w:rPr>
          <w:color w:val="000000"/>
          <w:sz w:val="40"/>
          <w:szCs w:val="40"/>
        </w:rPr>
        <w:t xml:space="preserve">, </w:t>
      </w:r>
      <w:proofErr w:type="spellStart"/>
      <w:r w:rsidRPr="00576E51">
        <w:rPr>
          <w:color w:val="000000"/>
          <w:sz w:val="40"/>
          <w:szCs w:val="40"/>
        </w:rPr>
        <w:t>Mohd</w:t>
      </w:r>
      <w:proofErr w:type="spellEnd"/>
      <w:r w:rsidRPr="00576E51">
        <w:rPr>
          <w:color w:val="000000"/>
          <w:sz w:val="40"/>
          <w:szCs w:val="40"/>
        </w:rPr>
        <w:t xml:space="preserve"> </w:t>
      </w:r>
      <w:proofErr w:type="spellStart"/>
      <w:r w:rsidRPr="00576E51">
        <w:rPr>
          <w:color w:val="000000"/>
          <w:sz w:val="40"/>
          <w:szCs w:val="40"/>
        </w:rPr>
        <w:t>Yunus</w:t>
      </w:r>
      <w:proofErr w:type="spellEnd"/>
      <w:r w:rsidRPr="00576E51">
        <w:rPr>
          <w:color w:val="000000"/>
          <w:sz w:val="40"/>
          <w:szCs w:val="40"/>
        </w:rPr>
        <w:t xml:space="preserve"> </w:t>
      </w:r>
      <w:proofErr w:type="spellStart"/>
      <w:r w:rsidRPr="00576E51">
        <w:rPr>
          <w:color w:val="000000"/>
          <w:sz w:val="40"/>
          <w:szCs w:val="40"/>
        </w:rPr>
        <w:t>Sharum</w:t>
      </w:r>
      <w:proofErr w:type="spellEnd"/>
      <w:r w:rsidRPr="00576E51">
        <w:rPr>
          <w:color w:val="000000"/>
          <w:sz w:val="40"/>
          <w:szCs w:val="40"/>
        </w:rPr>
        <w:t xml:space="preserve">, </w:t>
      </w:r>
      <w:r w:rsidRPr="00576E51">
        <w:rPr>
          <w:i/>
          <w:iCs/>
          <w:color w:val="000000"/>
          <w:sz w:val="40"/>
          <w:szCs w:val="40"/>
        </w:rPr>
        <w:t>“An effective security alert mechanism for real-time phishing tweet detection on Twitter”,</w:t>
      </w:r>
      <w:r w:rsidRPr="00576E51">
        <w:rPr>
          <w:color w:val="000000"/>
          <w:sz w:val="40"/>
          <w:szCs w:val="40"/>
        </w:rPr>
        <w:t xml:space="preserve"> Proceedings Computers &amp; Security, Volume 83 (2019): 201-207</w:t>
      </w:r>
    </w:p>
    <w:p w14:paraId="54AA354F" w14:textId="77777777" w:rsidR="000645A9" w:rsidRPr="00576E51" w:rsidRDefault="000645A9" w:rsidP="00E16841">
      <w:pPr>
        <w:pStyle w:val="NormalWeb"/>
        <w:numPr>
          <w:ilvl w:val="0"/>
          <w:numId w:val="4"/>
        </w:numPr>
        <w:shd w:val="clear" w:color="auto" w:fill="FFFFFF"/>
        <w:spacing w:before="0" w:beforeAutospacing="0" w:after="0" w:afterAutospacing="0"/>
        <w:textAlignment w:val="baseline"/>
        <w:rPr>
          <w:color w:val="000000"/>
          <w:sz w:val="40"/>
          <w:szCs w:val="40"/>
        </w:rPr>
      </w:pPr>
      <w:r w:rsidRPr="00576E51">
        <w:rPr>
          <w:color w:val="000000"/>
          <w:sz w:val="40"/>
          <w:szCs w:val="40"/>
        </w:rPr>
        <w:t>K. Fan et al., "A Secure and Verifiable Data Sharing Scheme Based on Blockchain in Vehicular Social Networks," in IEEE Transactions on Vehicular Technology, vol. 69, no. 6, pp. 5826-5835, June 2020, doi: 10.1109/TVT.2020.2968094.</w:t>
      </w:r>
    </w:p>
    <w:p w14:paraId="2524902B" w14:textId="5905C22C" w:rsidR="00875282" w:rsidRPr="00576E51" w:rsidRDefault="000645A9" w:rsidP="00E16841">
      <w:pPr>
        <w:pStyle w:val="NormalWeb"/>
        <w:numPr>
          <w:ilvl w:val="0"/>
          <w:numId w:val="4"/>
        </w:numPr>
        <w:shd w:val="clear" w:color="auto" w:fill="FFFFFF"/>
        <w:spacing w:before="0" w:beforeAutospacing="0" w:after="240" w:afterAutospacing="0"/>
        <w:textAlignment w:val="baseline"/>
        <w:rPr>
          <w:color w:val="000000"/>
          <w:sz w:val="40"/>
          <w:szCs w:val="40"/>
        </w:rPr>
      </w:pPr>
      <w:r w:rsidRPr="00576E51">
        <w:rPr>
          <w:color w:val="000000"/>
          <w:sz w:val="40"/>
          <w:szCs w:val="40"/>
        </w:rPr>
        <w:t xml:space="preserve">Y. </w:t>
      </w:r>
      <w:proofErr w:type="spellStart"/>
      <w:r w:rsidRPr="00576E51">
        <w:rPr>
          <w:color w:val="000000"/>
          <w:sz w:val="40"/>
          <w:szCs w:val="40"/>
        </w:rPr>
        <w:t>Yahiatene</w:t>
      </w:r>
      <w:proofErr w:type="spellEnd"/>
      <w:r w:rsidRPr="00576E51">
        <w:rPr>
          <w:color w:val="000000"/>
          <w:sz w:val="40"/>
          <w:szCs w:val="40"/>
        </w:rPr>
        <w:t xml:space="preserve"> and A. </w:t>
      </w:r>
      <w:proofErr w:type="spellStart"/>
      <w:r w:rsidRPr="00576E51">
        <w:rPr>
          <w:color w:val="000000"/>
          <w:sz w:val="40"/>
          <w:szCs w:val="40"/>
        </w:rPr>
        <w:t>Rachedi</w:t>
      </w:r>
      <w:proofErr w:type="spellEnd"/>
      <w:r w:rsidRPr="00576E51">
        <w:rPr>
          <w:color w:val="000000"/>
          <w:sz w:val="40"/>
          <w:szCs w:val="40"/>
        </w:rPr>
        <w:t>, "Towards a Blockchain and Software-Defined Vehicular Networks Approaches to Secure Vehicular Social Network," 2018 IEEE Conference on Standards for Communications and Networking (CSCN), 2018, pp. 1-7, doi: 10.1109/CSCN.2018.8581756.</w:t>
      </w:r>
    </w:p>
    <w:sectPr w:rsidR="00875282" w:rsidRPr="00576E51" w:rsidSect="000645A9">
      <w:headerReference w:type="default" r:id="rId9"/>
      <w:footerReference w:type="default" r:id="rId10"/>
      <w:type w:val="continuous"/>
      <w:pgSz w:w="12240" w:h="15840"/>
      <w:pgMar w:top="1500" w:right="128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63D4" w14:textId="77777777" w:rsidR="00675AA8" w:rsidRDefault="00675AA8">
      <w:r>
        <w:separator/>
      </w:r>
    </w:p>
  </w:endnote>
  <w:endnote w:type="continuationSeparator" w:id="0">
    <w:p w14:paraId="22FD1308" w14:textId="77777777" w:rsidR="00675AA8" w:rsidRDefault="0067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PMincho">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17D71E2D" w14:paraId="18629599" w14:textId="77777777" w:rsidTr="17D71E2D">
      <w:tc>
        <w:tcPr>
          <w:tcW w:w="3245" w:type="dxa"/>
        </w:tcPr>
        <w:p w14:paraId="729DD3C1" w14:textId="27749B9B" w:rsidR="17D71E2D" w:rsidRDefault="17D71E2D" w:rsidP="17D71E2D">
          <w:pPr>
            <w:pStyle w:val="Header"/>
            <w:ind w:left="-115"/>
          </w:pPr>
        </w:p>
      </w:tc>
      <w:tc>
        <w:tcPr>
          <w:tcW w:w="3245" w:type="dxa"/>
        </w:tcPr>
        <w:p w14:paraId="12B0E7AF" w14:textId="164457CD" w:rsidR="17D71E2D" w:rsidRDefault="17D71E2D" w:rsidP="17D71E2D">
          <w:pPr>
            <w:pStyle w:val="Header"/>
            <w:jc w:val="center"/>
          </w:pPr>
        </w:p>
      </w:tc>
      <w:tc>
        <w:tcPr>
          <w:tcW w:w="3245" w:type="dxa"/>
        </w:tcPr>
        <w:p w14:paraId="6AFA0BD7" w14:textId="2B40B3AD" w:rsidR="17D71E2D" w:rsidRDefault="17D71E2D" w:rsidP="17D71E2D">
          <w:pPr>
            <w:pStyle w:val="Header"/>
            <w:ind w:right="-115"/>
            <w:jc w:val="right"/>
          </w:pPr>
        </w:p>
      </w:tc>
    </w:tr>
  </w:tbl>
  <w:p w14:paraId="185C707A" w14:textId="4AD609BA" w:rsidR="17D71E2D" w:rsidRDefault="17D71E2D" w:rsidP="17D71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6ADC" w14:textId="77777777" w:rsidR="00675AA8" w:rsidRDefault="00675AA8">
      <w:r>
        <w:separator/>
      </w:r>
    </w:p>
  </w:footnote>
  <w:footnote w:type="continuationSeparator" w:id="0">
    <w:p w14:paraId="7751BD68" w14:textId="77777777" w:rsidR="00675AA8" w:rsidRDefault="00675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17D71E2D" w14:paraId="5AF33526" w14:textId="77777777" w:rsidTr="17D71E2D">
      <w:tc>
        <w:tcPr>
          <w:tcW w:w="3245" w:type="dxa"/>
        </w:tcPr>
        <w:p w14:paraId="1558F5DD" w14:textId="357DA3F6" w:rsidR="17D71E2D" w:rsidRDefault="17D71E2D" w:rsidP="17D71E2D">
          <w:pPr>
            <w:pStyle w:val="Header"/>
            <w:ind w:left="-115"/>
          </w:pPr>
        </w:p>
      </w:tc>
      <w:tc>
        <w:tcPr>
          <w:tcW w:w="3245" w:type="dxa"/>
        </w:tcPr>
        <w:p w14:paraId="1375BC25" w14:textId="0C07EE57" w:rsidR="17D71E2D" w:rsidRDefault="17D71E2D" w:rsidP="17D71E2D">
          <w:pPr>
            <w:pStyle w:val="Header"/>
            <w:jc w:val="center"/>
          </w:pPr>
        </w:p>
      </w:tc>
      <w:tc>
        <w:tcPr>
          <w:tcW w:w="3245" w:type="dxa"/>
        </w:tcPr>
        <w:p w14:paraId="5E340000" w14:textId="72707CFC" w:rsidR="17D71E2D" w:rsidRDefault="17D71E2D" w:rsidP="17D71E2D">
          <w:pPr>
            <w:pStyle w:val="Header"/>
            <w:ind w:right="-115"/>
            <w:jc w:val="right"/>
          </w:pPr>
        </w:p>
      </w:tc>
    </w:tr>
  </w:tbl>
  <w:p w14:paraId="1E1C66FC" w14:textId="5E1BECA5" w:rsidR="17D71E2D" w:rsidRDefault="17D71E2D" w:rsidP="17D71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9E7"/>
    <w:multiLevelType w:val="hybridMultilevel"/>
    <w:tmpl w:val="E4D07C08"/>
    <w:lvl w:ilvl="0" w:tplc="AE84A966">
      <w:start w:val="1"/>
      <w:numFmt w:val="decimal"/>
      <w:lvlText w:val="%1."/>
      <w:lvlJc w:val="left"/>
      <w:pPr>
        <w:ind w:left="630" w:hanging="360"/>
      </w:pPr>
      <w:rPr>
        <w:b w:val="0"/>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3BC6998"/>
    <w:multiLevelType w:val="multilevel"/>
    <w:tmpl w:val="5FF237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D561D45"/>
    <w:multiLevelType w:val="hybridMultilevel"/>
    <w:tmpl w:val="5460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95607"/>
    <w:multiLevelType w:val="hybridMultilevel"/>
    <w:tmpl w:val="3182B396"/>
    <w:lvl w:ilvl="0" w:tplc="AE84A966">
      <w:start w:val="1"/>
      <w:numFmt w:val="decimal"/>
      <w:lvlText w:val="%1."/>
      <w:lvlJc w:val="left"/>
      <w:pPr>
        <w:ind w:left="630" w:hanging="360"/>
      </w:pPr>
      <w:rPr>
        <w:rFonts w:hint="default"/>
        <w:b w:val="0"/>
        <w:bCs/>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9A973BF"/>
    <w:multiLevelType w:val="hybridMultilevel"/>
    <w:tmpl w:val="8B4E9572"/>
    <w:lvl w:ilvl="0" w:tplc="D16247AE">
      <w:start w:val="1"/>
      <w:numFmt w:val="decimal"/>
      <w:lvlText w:val="%1."/>
      <w:lvlJc w:val="left"/>
      <w:pPr>
        <w:ind w:left="360" w:hanging="360"/>
      </w:pPr>
    </w:lvl>
    <w:lvl w:ilvl="1" w:tplc="62E0A5F4">
      <w:start w:val="1"/>
      <w:numFmt w:val="decimal"/>
      <w:lvlText w:val="%2."/>
      <w:lvlJc w:val="left"/>
      <w:pPr>
        <w:ind w:left="270" w:hanging="360"/>
      </w:pPr>
    </w:lvl>
    <w:lvl w:ilvl="2" w:tplc="01A8F7D4" w:tentative="1">
      <w:start w:val="1"/>
      <w:numFmt w:val="lowerRoman"/>
      <w:lvlText w:val="%3."/>
      <w:lvlJc w:val="right"/>
      <w:pPr>
        <w:ind w:left="1800" w:hanging="180"/>
      </w:pPr>
    </w:lvl>
    <w:lvl w:ilvl="3" w:tplc="4D1C8560" w:tentative="1">
      <w:start w:val="1"/>
      <w:numFmt w:val="decimal"/>
      <w:lvlText w:val="%4."/>
      <w:lvlJc w:val="left"/>
      <w:pPr>
        <w:ind w:left="2520" w:hanging="360"/>
      </w:pPr>
    </w:lvl>
    <w:lvl w:ilvl="4" w:tplc="12FED940" w:tentative="1">
      <w:start w:val="1"/>
      <w:numFmt w:val="lowerLetter"/>
      <w:lvlText w:val="%5."/>
      <w:lvlJc w:val="left"/>
      <w:pPr>
        <w:ind w:left="3240" w:hanging="360"/>
      </w:pPr>
    </w:lvl>
    <w:lvl w:ilvl="5" w:tplc="2D6AAB70" w:tentative="1">
      <w:start w:val="1"/>
      <w:numFmt w:val="lowerRoman"/>
      <w:lvlText w:val="%6."/>
      <w:lvlJc w:val="right"/>
      <w:pPr>
        <w:ind w:left="3960" w:hanging="180"/>
      </w:pPr>
    </w:lvl>
    <w:lvl w:ilvl="6" w:tplc="7B7255B4" w:tentative="1">
      <w:start w:val="1"/>
      <w:numFmt w:val="decimal"/>
      <w:lvlText w:val="%7."/>
      <w:lvlJc w:val="left"/>
      <w:pPr>
        <w:ind w:left="4680" w:hanging="360"/>
      </w:pPr>
    </w:lvl>
    <w:lvl w:ilvl="7" w:tplc="336033FC" w:tentative="1">
      <w:start w:val="1"/>
      <w:numFmt w:val="lowerLetter"/>
      <w:lvlText w:val="%8."/>
      <w:lvlJc w:val="left"/>
      <w:pPr>
        <w:ind w:left="5400" w:hanging="360"/>
      </w:pPr>
    </w:lvl>
    <w:lvl w:ilvl="8" w:tplc="A49806B6" w:tentative="1">
      <w:start w:val="1"/>
      <w:numFmt w:val="lowerRoman"/>
      <w:lvlText w:val="%9."/>
      <w:lvlJc w:val="right"/>
      <w:pPr>
        <w:ind w:left="6120" w:hanging="180"/>
      </w:pPr>
    </w:lvl>
  </w:abstractNum>
  <w:abstractNum w:abstractNumId="5" w15:restartNumberingAfterBreak="0">
    <w:nsid w:val="2B867D34"/>
    <w:multiLevelType w:val="multilevel"/>
    <w:tmpl w:val="0BA2AA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D972F50"/>
    <w:multiLevelType w:val="hybridMultilevel"/>
    <w:tmpl w:val="3FB6B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11AE4"/>
    <w:multiLevelType w:val="multilevel"/>
    <w:tmpl w:val="AC002A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CC4E9D"/>
    <w:multiLevelType w:val="hybridMultilevel"/>
    <w:tmpl w:val="ECC83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DC1FD0"/>
    <w:multiLevelType w:val="multilevel"/>
    <w:tmpl w:val="5FD263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B8C0D0C"/>
    <w:multiLevelType w:val="hybridMultilevel"/>
    <w:tmpl w:val="B9A692B6"/>
    <w:lvl w:ilvl="0" w:tplc="FFFFFFFF">
      <w:start w:val="1"/>
      <w:numFmt w:val="decimal"/>
      <w:lvlText w:val="%1."/>
      <w:lvlJc w:val="left"/>
      <w:pPr>
        <w:ind w:left="720" w:hanging="360"/>
      </w:pPr>
    </w:lvl>
    <w:lvl w:ilvl="1" w:tplc="0409000F">
      <w:start w:val="1"/>
      <w:numFmt w:val="decimal"/>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C0497"/>
    <w:multiLevelType w:val="hybridMultilevel"/>
    <w:tmpl w:val="A4C23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A6DA9"/>
    <w:multiLevelType w:val="hybridMultilevel"/>
    <w:tmpl w:val="C08EADF8"/>
    <w:lvl w:ilvl="0" w:tplc="0409000F">
      <w:start w:val="1"/>
      <w:numFmt w:val="decimal"/>
      <w:lvlText w:val="%1."/>
      <w:lvlJc w:val="left"/>
      <w:pPr>
        <w:ind w:left="360" w:hanging="360"/>
      </w:pPr>
    </w:lvl>
    <w:lvl w:ilvl="1" w:tplc="0409000F">
      <w:start w:val="1"/>
      <w:numFmt w:val="decimal"/>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
  </w:num>
  <w:num w:numId="4">
    <w:abstractNumId w:val="7"/>
  </w:num>
  <w:num w:numId="5">
    <w:abstractNumId w:val="8"/>
  </w:num>
  <w:num w:numId="6">
    <w:abstractNumId w:val="0"/>
  </w:num>
  <w:num w:numId="7">
    <w:abstractNumId w:val="10"/>
  </w:num>
  <w:num w:numId="8">
    <w:abstractNumId w:val="3"/>
  </w:num>
  <w:num w:numId="9">
    <w:abstractNumId w:val="4"/>
  </w:num>
  <w:num w:numId="10">
    <w:abstractNumId w:val="6"/>
  </w:num>
  <w:num w:numId="11">
    <w:abstractNumId w:val="2"/>
  </w:num>
  <w:num w:numId="12">
    <w:abstractNumId w:val="12"/>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49"/>
    <w:rsid w:val="0002030A"/>
    <w:rsid w:val="000237A9"/>
    <w:rsid w:val="000645A9"/>
    <w:rsid w:val="00083202"/>
    <w:rsid w:val="00090F72"/>
    <w:rsid w:val="000A0D72"/>
    <w:rsid w:val="000B1EC4"/>
    <w:rsid w:val="000F48E5"/>
    <w:rsid w:val="0013342D"/>
    <w:rsid w:val="001418E0"/>
    <w:rsid w:val="00150D63"/>
    <w:rsid w:val="0016226A"/>
    <w:rsid w:val="0017305D"/>
    <w:rsid w:val="00181F57"/>
    <w:rsid w:val="00185EB2"/>
    <w:rsid w:val="0019651C"/>
    <w:rsid w:val="001A5E9A"/>
    <w:rsid w:val="001B76EB"/>
    <w:rsid w:val="00204FD3"/>
    <w:rsid w:val="002065E8"/>
    <w:rsid w:val="002726B7"/>
    <w:rsid w:val="002958B7"/>
    <w:rsid w:val="002B05CE"/>
    <w:rsid w:val="002C19C1"/>
    <w:rsid w:val="002D169C"/>
    <w:rsid w:val="00315627"/>
    <w:rsid w:val="00356A81"/>
    <w:rsid w:val="003618C4"/>
    <w:rsid w:val="003706C1"/>
    <w:rsid w:val="00397566"/>
    <w:rsid w:val="004024D1"/>
    <w:rsid w:val="00445D78"/>
    <w:rsid w:val="00483D81"/>
    <w:rsid w:val="004E547C"/>
    <w:rsid w:val="005249B4"/>
    <w:rsid w:val="00576E51"/>
    <w:rsid w:val="005B27D8"/>
    <w:rsid w:val="005E6A8C"/>
    <w:rsid w:val="006067F6"/>
    <w:rsid w:val="00621665"/>
    <w:rsid w:val="006370A8"/>
    <w:rsid w:val="00640060"/>
    <w:rsid w:val="00675AA8"/>
    <w:rsid w:val="006C1157"/>
    <w:rsid w:val="00703374"/>
    <w:rsid w:val="00723D19"/>
    <w:rsid w:val="0073268A"/>
    <w:rsid w:val="00751B25"/>
    <w:rsid w:val="00771E3D"/>
    <w:rsid w:val="00773803"/>
    <w:rsid w:val="007764D7"/>
    <w:rsid w:val="007B25D9"/>
    <w:rsid w:val="007B2678"/>
    <w:rsid w:val="007B3E5B"/>
    <w:rsid w:val="007C7049"/>
    <w:rsid w:val="007D2E39"/>
    <w:rsid w:val="00861BD6"/>
    <w:rsid w:val="00875282"/>
    <w:rsid w:val="008E1C39"/>
    <w:rsid w:val="008F6A50"/>
    <w:rsid w:val="009345C2"/>
    <w:rsid w:val="009355D0"/>
    <w:rsid w:val="00974245"/>
    <w:rsid w:val="00983819"/>
    <w:rsid w:val="0098442C"/>
    <w:rsid w:val="009A0C42"/>
    <w:rsid w:val="009D1D8A"/>
    <w:rsid w:val="009D30FD"/>
    <w:rsid w:val="00A3783D"/>
    <w:rsid w:val="00A61558"/>
    <w:rsid w:val="00A72BEC"/>
    <w:rsid w:val="00A855EF"/>
    <w:rsid w:val="00A85AE4"/>
    <w:rsid w:val="00AC6A0E"/>
    <w:rsid w:val="00AD6372"/>
    <w:rsid w:val="00AD7207"/>
    <w:rsid w:val="00B019B8"/>
    <w:rsid w:val="00B11FED"/>
    <w:rsid w:val="00B3709A"/>
    <w:rsid w:val="00B67711"/>
    <w:rsid w:val="00BE55FF"/>
    <w:rsid w:val="00BF03F5"/>
    <w:rsid w:val="00C114F5"/>
    <w:rsid w:val="00C32A4B"/>
    <w:rsid w:val="00C450A7"/>
    <w:rsid w:val="00C71A88"/>
    <w:rsid w:val="00C71FB8"/>
    <w:rsid w:val="00C86971"/>
    <w:rsid w:val="00CF00FA"/>
    <w:rsid w:val="00D24FE0"/>
    <w:rsid w:val="00D26C85"/>
    <w:rsid w:val="00D43745"/>
    <w:rsid w:val="00E16841"/>
    <w:rsid w:val="00E351CE"/>
    <w:rsid w:val="00E44E14"/>
    <w:rsid w:val="00E75B9D"/>
    <w:rsid w:val="00EA6441"/>
    <w:rsid w:val="00EB03D7"/>
    <w:rsid w:val="00F64A1A"/>
    <w:rsid w:val="00F719AA"/>
    <w:rsid w:val="00FA0640"/>
    <w:rsid w:val="00FC644E"/>
    <w:rsid w:val="17D71E2D"/>
    <w:rsid w:val="7AE5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98C8"/>
  <w15:docId w15:val="{755C8F84-0BB5-4D5C-9308-6A62EC1D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2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paragraph" w:customStyle="1" w:styleId="Default">
    <w:name w:val="Default"/>
    <w:rsid w:val="00A61558"/>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237A9"/>
    <w:rPr>
      <w:rFonts w:ascii="Carlito" w:eastAsia="Carlito" w:hAnsi="Carlito" w:cs="Carlito"/>
      <w:b/>
      <w:bCs/>
      <w:sz w:val="32"/>
      <w:szCs w:val="32"/>
    </w:rPr>
  </w:style>
  <w:style w:type="character" w:customStyle="1" w:styleId="BodyTextChar">
    <w:name w:val="Body Text Char"/>
    <w:basedOn w:val="DefaultParagraphFont"/>
    <w:link w:val="BodyText"/>
    <w:uiPriority w:val="1"/>
    <w:rsid w:val="000237A9"/>
    <w:rPr>
      <w:rFonts w:ascii="Carlito" w:eastAsia="Carlito" w:hAnsi="Carlito" w:cs="Carlito"/>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HTMLPreformatted">
    <w:name w:val="HTML Preformatted"/>
    <w:basedOn w:val="Normal"/>
    <w:link w:val="HTMLPreformattedChar"/>
    <w:uiPriority w:val="99"/>
    <w:semiHidden/>
    <w:unhideWhenUsed/>
    <w:rsid w:val="00E75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B9D"/>
    <w:rPr>
      <w:rFonts w:ascii="Courier New" w:eastAsia="Times New Roman" w:hAnsi="Courier New" w:cs="Courier New"/>
      <w:sz w:val="20"/>
      <w:szCs w:val="20"/>
    </w:rPr>
  </w:style>
  <w:style w:type="paragraph" w:styleId="NormalWeb">
    <w:name w:val="Normal (Web)"/>
    <w:basedOn w:val="Normal"/>
    <w:uiPriority w:val="99"/>
    <w:unhideWhenUsed/>
    <w:rsid w:val="000645A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45A9"/>
    <w:rPr>
      <w:color w:val="0000FF"/>
      <w:u w:val="single"/>
    </w:rPr>
  </w:style>
  <w:style w:type="character" w:customStyle="1" w:styleId="apple-tab-span">
    <w:name w:val="apple-tab-span"/>
    <w:basedOn w:val="DefaultParagraphFont"/>
    <w:rsid w:val="0006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43">
      <w:bodyDiv w:val="1"/>
      <w:marLeft w:val="0"/>
      <w:marRight w:val="0"/>
      <w:marTop w:val="0"/>
      <w:marBottom w:val="0"/>
      <w:divBdr>
        <w:top w:val="none" w:sz="0" w:space="0" w:color="auto"/>
        <w:left w:val="none" w:sz="0" w:space="0" w:color="auto"/>
        <w:bottom w:val="none" w:sz="0" w:space="0" w:color="auto"/>
        <w:right w:val="none" w:sz="0" w:space="0" w:color="auto"/>
      </w:divBdr>
    </w:div>
    <w:div w:id="791216879">
      <w:bodyDiv w:val="1"/>
      <w:marLeft w:val="0"/>
      <w:marRight w:val="0"/>
      <w:marTop w:val="0"/>
      <w:marBottom w:val="0"/>
      <w:divBdr>
        <w:top w:val="none" w:sz="0" w:space="0" w:color="auto"/>
        <w:left w:val="none" w:sz="0" w:space="0" w:color="auto"/>
        <w:bottom w:val="none" w:sz="0" w:space="0" w:color="auto"/>
        <w:right w:val="none" w:sz="0" w:space="0" w:color="auto"/>
      </w:divBdr>
    </w:div>
    <w:div w:id="2031294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ezproxy1.lib.a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B697-11AB-480B-8F4C-B342EDCE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Rama Sai Anudeep Itha (Student)</cp:lastModifiedBy>
  <cp:revision>2</cp:revision>
  <dcterms:created xsi:type="dcterms:W3CDTF">2022-01-22T06:53:00Z</dcterms:created>
  <dcterms:modified xsi:type="dcterms:W3CDTF">2022-01-22T06:53:00Z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2021-01-23T00:00:00Z</vt:filetime>
  </property>
  <property fmtid="{D5CDD505-2E9C-101B-9397-08002B2CF9AE}" pid="3" name="Creator">
    <vt:lpwstr>Microsoft® Word for Microsoft 365</vt:lpwstr>
  </property>
  <property fmtid="{D5CDD505-2E9C-101B-9397-08002B2CF9AE}" pid="4" name="LastSaved">
    <vt:filetime>2021-08-30T00:00:00Z</vt:filetime>
  </property>
</Properties>
</file>