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606A" w:rsidRPr="00CE37C4" w:rsidRDefault="000E606A" w:rsidP="00367A60">
      <w:pPr>
        <w:spacing w:line="480" w:lineRule="auto"/>
        <w:rPr>
          <w:rFonts w:ascii="Times New Roman" w:hAnsi="Times New Roman" w:cs="Times New Roman"/>
          <w:sz w:val="24"/>
          <w:szCs w:val="25"/>
        </w:rPr>
      </w:pPr>
      <w:r w:rsidRPr="00CE37C4">
        <w:rPr>
          <w:rFonts w:ascii="Times New Roman" w:hAnsi="Times New Roman" w:cs="Times New Roman"/>
          <w:sz w:val="24"/>
          <w:szCs w:val="25"/>
        </w:rPr>
        <w:t>Aadil Khan</w:t>
      </w:r>
    </w:p>
    <w:p w:rsidR="00AF3973" w:rsidRPr="00CE37C4" w:rsidRDefault="00AF3973" w:rsidP="00367A60">
      <w:pPr>
        <w:spacing w:line="480" w:lineRule="auto"/>
        <w:rPr>
          <w:rFonts w:ascii="Times New Roman" w:hAnsi="Times New Roman" w:cs="Times New Roman"/>
          <w:sz w:val="24"/>
          <w:szCs w:val="25"/>
        </w:rPr>
      </w:pPr>
      <w:r w:rsidRPr="00CE37C4">
        <w:rPr>
          <w:rFonts w:ascii="Times New Roman" w:hAnsi="Times New Roman" w:cs="Times New Roman"/>
          <w:sz w:val="24"/>
          <w:szCs w:val="25"/>
        </w:rPr>
        <w:t>Prof. Hobbie</w:t>
      </w:r>
    </w:p>
    <w:p w:rsidR="00AF3973" w:rsidRPr="00CE37C4" w:rsidRDefault="00AF3973" w:rsidP="00367A60">
      <w:pPr>
        <w:spacing w:line="480" w:lineRule="auto"/>
        <w:rPr>
          <w:rFonts w:ascii="Times New Roman" w:hAnsi="Times New Roman" w:cs="Times New Roman"/>
          <w:sz w:val="24"/>
          <w:szCs w:val="25"/>
        </w:rPr>
      </w:pPr>
      <w:r w:rsidRPr="00CE37C4">
        <w:rPr>
          <w:rFonts w:ascii="Times New Roman" w:hAnsi="Times New Roman" w:cs="Times New Roman"/>
          <w:sz w:val="24"/>
          <w:szCs w:val="25"/>
        </w:rPr>
        <w:t>Genetics &amp; Society</w:t>
      </w:r>
    </w:p>
    <w:p w:rsidR="00AF3973" w:rsidRPr="00CE37C4" w:rsidRDefault="00902C90" w:rsidP="00367A60">
      <w:pPr>
        <w:spacing w:line="480" w:lineRule="auto"/>
        <w:rPr>
          <w:rFonts w:ascii="Times New Roman" w:hAnsi="Times New Roman" w:cs="Times New Roman"/>
          <w:sz w:val="24"/>
          <w:szCs w:val="25"/>
        </w:rPr>
      </w:pPr>
      <w:r>
        <w:rPr>
          <w:rFonts w:ascii="Times New Roman" w:hAnsi="Times New Roman" w:cs="Times New Roman"/>
          <w:sz w:val="24"/>
          <w:szCs w:val="25"/>
        </w:rPr>
        <w:t>2</w:t>
      </w:r>
      <w:r w:rsidR="00C8686B" w:rsidRPr="00CE37C4">
        <w:rPr>
          <w:rFonts w:ascii="Times New Roman" w:hAnsi="Times New Roman" w:cs="Times New Roman"/>
          <w:sz w:val="24"/>
          <w:szCs w:val="25"/>
        </w:rPr>
        <w:t>5</w:t>
      </w:r>
      <w:r w:rsidR="00AF3973" w:rsidRPr="00CE37C4">
        <w:rPr>
          <w:rFonts w:ascii="Times New Roman" w:hAnsi="Times New Roman" w:cs="Times New Roman"/>
          <w:sz w:val="24"/>
          <w:szCs w:val="25"/>
        </w:rPr>
        <w:t xml:space="preserve"> </w:t>
      </w:r>
      <w:r w:rsidR="00FB0C73" w:rsidRPr="00CE37C4">
        <w:rPr>
          <w:rFonts w:ascii="Times New Roman" w:hAnsi="Times New Roman" w:cs="Times New Roman"/>
          <w:sz w:val="24"/>
          <w:szCs w:val="25"/>
        </w:rPr>
        <w:t>March</w:t>
      </w:r>
      <w:r w:rsidR="00AF3973" w:rsidRPr="00CE37C4">
        <w:rPr>
          <w:rFonts w:ascii="Times New Roman" w:hAnsi="Times New Roman" w:cs="Times New Roman"/>
          <w:sz w:val="24"/>
          <w:szCs w:val="25"/>
        </w:rPr>
        <w:t xml:space="preserve"> 2021</w:t>
      </w:r>
    </w:p>
    <w:p w:rsidR="0041677E" w:rsidRPr="00CE37C4" w:rsidRDefault="00EF3FDA" w:rsidP="00367A60">
      <w:pPr>
        <w:spacing w:line="480" w:lineRule="auto"/>
        <w:jc w:val="center"/>
        <w:rPr>
          <w:rFonts w:ascii="Times New Roman" w:hAnsi="Times New Roman" w:cs="Times New Roman"/>
          <w:b/>
          <w:sz w:val="24"/>
          <w:szCs w:val="25"/>
        </w:rPr>
      </w:pPr>
      <w:r>
        <w:rPr>
          <w:rFonts w:ascii="Times New Roman" w:hAnsi="Times New Roman" w:cs="Times New Roman"/>
          <w:b/>
          <w:sz w:val="24"/>
          <w:szCs w:val="25"/>
        </w:rPr>
        <w:t>Destigmatizing</w:t>
      </w:r>
      <w:r w:rsidR="004E631E" w:rsidRPr="00CE37C4">
        <w:rPr>
          <w:rFonts w:ascii="Times New Roman" w:hAnsi="Times New Roman" w:cs="Times New Roman"/>
          <w:b/>
          <w:sz w:val="24"/>
          <w:szCs w:val="25"/>
        </w:rPr>
        <w:t xml:space="preserve"> Organ Donation and Transplantation</w:t>
      </w:r>
      <w:r w:rsidR="001557DE" w:rsidRPr="00CE37C4">
        <w:rPr>
          <w:rFonts w:ascii="Times New Roman" w:hAnsi="Times New Roman" w:cs="Times New Roman"/>
          <w:b/>
          <w:sz w:val="24"/>
          <w:szCs w:val="25"/>
        </w:rPr>
        <w:t xml:space="preserve"> </w:t>
      </w:r>
      <w:r w:rsidR="00B80C0A" w:rsidRPr="00CE37C4">
        <w:rPr>
          <w:rFonts w:ascii="Times New Roman" w:hAnsi="Times New Roman" w:cs="Times New Roman"/>
          <w:b/>
          <w:sz w:val="24"/>
          <w:szCs w:val="25"/>
        </w:rPr>
        <w:t>within</w:t>
      </w:r>
      <w:r w:rsidR="001557DE" w:rsidRPr="00CE37C4">
        <w:rPr>
          <w:rFonts w:ascii="Times New Roman" w:hAnsi="Times New Roman" w:cs="Times New Roman"/>
          <w:b/>
          <w:sz w:val="24"/>
          <w:szCs w:val="25"/>
        </w:rPr>
        <w:t xml:space="preserve"> Islam</w:t>
      </w:r>
    </w:p>
    <w:p w:rsidR="000977D9" w:rsidRPr="00CE37C4" w:rsidRDefault="000977D9" w:rsidP="00367A60">
      <w:pPr>
        <w:spacing w:line="480" w:lineRule="auto"/>
        <w:rPr>
          <w:rFonts w:ascii="Times New Roman" w:hAnsi="Times New Roman" w:cs="Times New Roman"/>
          <w:b/>
          <w:sz w:val="24"/>
          <w:szCs w:val="25"/>
        </w:rPr>
      </w:pPr>
      <w:r w:rsidRPr="00CE37C4">
        <w:rPr>
          <w:rFonts w:ascii="Times New Roman" w:hAnsi="Times New Roman" w:cs="Times New Roman"/>
          <w:b/>
          <w:sz w:val="24"/>
          <w:szCs w:val="25"/>
        </w:rPr>
        <w:t>Introduction</w:t>
      </w:r>
    </w:p>
    <w:p w:rsidR="00D50AF0" w:rsidRPr="00CE37C4" w:rsidRDefault="00C67342" w:rsidP="00367A60">
      <w:pPr>
        <w:spacing w:line="480" w:lineRule="auto"/>
        <w:rPr>
          <w:rFonts w:ascii="Times New Roman" w:hAnsi="Times New Roman" w:cs="Times New Roman"/>
          <w:sz w:val="24"/>
          <w:szCs w:val="25"/>
        </w:rPr>
      </w:pPr>
      <w:r w:rsidRPr="00CE37C4">
        <w:rPr>
          <w:rFonts w:ascii="Times New Roman" w:hAnsi="Times New Roman" w:cs="Times New Roman"/>
          <w:sz w:val="24"/>
          <w:szCs w:val="25"/>
        </w:rPr>
        <w:tab/>
        <w:t xml:space="preserve">An organ transplant </w:t>
      </w:r>
      <w:r w:rsidR="00BC6912" w:rsidRPr="00CE37C4">
        <w:rPr>
          <w:rFonts w:ascii="Times New Roman" w:hAnsi="Times New Roman" w:cs="Times New Roman"/>
          <w:sz w:val="24"/>
          <w:szCs w:val="25"/>
        </w:rPr>
        <w:t>is necessary</w:t>
      </w:r>
      <w:r w:rsidRPr="00CE37C4">
        <w:rPr>
          <w:rFonts w:ascii="Times New Roman" w:hAnsi="Times New Roman" w:cs="Times New Roman"/>
          <w:sz w:val="24"/>
          <w:szCs w:val="25"/>
        </w:rPr>
        <w:t xml:space="preserve"> when an organ</w:t>
      </w:r>
      <w:r w:rsidR="00B85950" w:rsidRPr="00CE37C4">
        <w:rPr>
          <w:rFonts w:ascii="Times New Roman" w:hAnsi="Times New Roman" w:cs="Times New Roman"/>
          <w:sz w:val="24"/>
          <w:szCs w:val="25"/>
        </w:rPr>
        <w:t xml:space="preserve">, such as </w:t>
      </w:r>
      <w:r w:rsidR="00BC6912" w:rsidRPr="00CE37C4">
        <w:rPr>
          <w:rFonts w:ascii="Times New Roman" w:hAnsi="Times New Roman" w:cs="Times New Roman"/>
          <w:sz w:val="24"/>
          <w:szCs w:val="25"/>
        </w:rPr>
        <w:t>a</w:t>
      </w:r>
      <w:r w:rsidR="00B85950" w:rsidRPr="00CE37C4">
        <w:rPr>
          <w:rFonts w:ascii="Times New Roman" w:hAnsi="Times New Roman" w:cs="Times New Roman"/>
          <w:sz w:val="24"/>
          <w:szCs w:val="25"/>
        </w:rPr>
        <w:t xml:space="preserve"> kidney, liver, heart, </w:t>
      </w:r>
      <w:r w:rsidR="00BC6912" w:rsidRPr="00CE37C4">
        <w:rPr>
          <w:rFonts w:ascii="Times New Roman" w:hAnsi="Times New Roman" w:cs="Times New Roman"/>
          <w:sz w:val="24"/>
          <w:szCs w:val="25"/>
        </w:rPr>
        <w:t>or lung, has failed, been rejected, or become cancerous.  When this occurs</w:t>
      </w:r>
      <w:r w:rsidR="002446CF" w:rsidRPr="00CE37C4">
        <w:rPr>
          <w:rFonts w:ascii="Times New Roman" w:hAnsi="Times New Roman" w:cs="Times New Roman"/>
          <w:sz w:val="24"/>
          <w:szCs w:val="25"/>
        </w:rPr>
        <w:t xml:space="preserve">, a functioning organ is removed from a donor and </w:t>
      </w:r>
      <w:r w:rsidR="0089647A">
        <w:rPr>
          <w:rFonts w:ascii="Times New Roman" w:hAnsi="Times New Roman" w:cs="Times New Roman"/>
          <w:sz w:val="24"/>
          <w:szCs w:val="25"/>
        </w:rPr>
        <w:t xml:space="preserve">is </w:t>
      </w:r>
      <w:r w:rsidR="002446CF" w:rsidRPr="00CE37C4">
        <w:rPr>
          <w:rFonts w:ascii="Times New Roman" w:hAnsi="Times New Roman" w:cs="Times New Roman"/>
          <w:sz w:val="24"/>
          <w:szCs w:val="25"/>
        </w:rPr>
        <w:t>transplanted into the recipient</w:t>
      </w:r>
      <w:r w:rsidRPr="00CE37C4">
        <w:rPr>
          <w:rFonts w:ascii="Times New Roman" w:hAnsi="Times New Roman" w:cs="Times New Roman"/>
          <w:sz w:val="24"/>
          <w:szCs w:val="25"/>
        </w:rPr>
        <w:t xml:space="preserve">.  </w:t>
      </w:r>
      <w:r w:rsidR="002446CF" w:rsidRPr="00CE37C4">
        <w:rPr>
          <w:rFonts w:ascii="Times New Roman" w:hAnsi="Times New Roman" w:cs="Times New Roman"/>
          <w:sz w:val="24"/>
          <w:szCs w:val="25"/>
        </w:rPr>
        <w:t xml:space="preserve">While living donor transplants are common, </w:t>
      </w:r>
      <w:r w:rsidR="00D047B0">
        <w:rPr>
          <w:rFonts w:ascii="Times New Roman" w:hAnsi="Times New Roman" w:cs="Times New Roman"/>
          <w:sz w:val="24"/>
          <w:szCs w:val="25"/>
        </w:rPr>
        <w:t>they</w:t>
      </w:r>
      <w:r w:rsidR="002446CF" w:rsidRPr="00CE37C4">
        <w:rPr>
          <w:rFonts w:ascii="Times New Roman" w:hAnsi="Times New Roman" w:cs="Times New Roman"/>
          <w:sz w:val="24"/>
          <w:szCs w:val="25"/>
        </w:rPr>
        <w:t xml:space="preserve"> </w:t>
      </w:r>
      <w:r w:rsidR="00BC6912" w:rsidRPr="00CE37C4">
        <w:rPr>
          <w:rFonts w:ascii="Times New Roman" w:hAnsi="Times New Roman" w:cs="Times New Roman"/>
          <w:sz w:val="24"/>
          <w:szCs w:val="25"/>
        </w:rPr>
        <w:t>most often</w:t>
      </w:r>
      <w:r w:rsidRPr="00CE37C4">
        <w:rPr>
          <w:rFonts w:ascii="Times New Roman" w:hAnsi="Times New Roman" w:cs="Times New Roman"/>
          <w:sz w:val="24"/>
          <w:szCs w:val="25"/>
        </w:rPr>
        <w:t xml:space="preserve"> occur after the </w:t>
      </w:r>
      <w:r w:rsidR="002446CF" w:rsidRPr="00CE37C4">
        <w:rPr>
          <w:rFonts w:ascii="Times New Roman" w:hAnsi="Times New Roman" w:cs="Times New Roman"/>
          <w:sz w:val="24"/>
          <w:szCs w:val="25"/>
        </w:rPr>
        <w:t>donor has passed away</w:t>
      </w:r>
      <w:r w:rsidR="00D13BD6">
        <w:rPr>
          <w:rFonts w:ascii="Times New Roman" w:hAnsi="Times New Roman" w:cs="Times New Roman"/>
          <w:sz w:val="24"/>
          <w:szCs w:val="25"/>
        </w:rPr>
        <w:t>.  According to the Health Resources and Services Administration, a</w:t>
      </w:r>
      <w:r w:rsidR="002446CF" w:rsidRPr="00D13BD6">
        <w:rPr>
          <w:rFonts w:ascii="Times New Roman" w:hAnsi="Times New Roman" w:cs="Times New Roman"/>
          <w:sz w:val="24"/>
          <w:szCs w:val="25"/>
        </w:rPr>
        <w:t xml:space="preserve"> deceased individual may o</w:t>
      </w:r>
      <w:r w:rsidRPr="00D13BD6">
        <w:rPr>
          <w:rFonts w:ascii="Times New Roman" w:hAnsi="Times New Roman" w:cs="Times New Roman"/>
          <w:sz w:val="24"/>
          <w:szCs w:val="25"/>
        </w:rPr>
        <w:t xml:space="preserve">nly be considered </w:t>
      </w:r>
      <w:r w:rsidR="002446CF" w:rsidRPr="00D13BD6">
        <w:rPr>
          <w:rFonts w:ascii="Times New Roman" w:hAnsi="Times New Roman" w:cs="Times New Roman"/>
          <w:sz w:val="24"/>
          <w:szCs w:val="25"/>
        </w:rPr>
        <w:t xml:space="preserve">for donation </w:t>
      </w:r>
      <w:r w:rsidRPr="00D13BD6">
        <w:rPr>
          <w:rFonts w:ascii="Times New Roman" w:hAnsi="Times New Roman" w:cs="Times New Roman"/>
          <w:sz w:val="24"/>
          <w:szCs w:val="25"/>
        </w:rPr>
        <w:t xml:space="preserve">after the individual has </w:t>
      </w:r>
      <w:r w:rsidR="002446CF" w:rsidRPr="00D13BD6">
        <w:rPr>
          <w:rFonts w:ascii="Times New Roman" w:hAnsi="Times New Roman" w:cs="Times New Roman"/>
          <w:sz w:val="24"/>
          <w:szCs w:val="25"/>
        </w:rPr>
        <w:t xml:space="preserve">officially </w:t>
      </w:r>
      <w:r w:rsidRPr="00D13BD6">
        <w:rPr>
          <w:rFonts w:ascii="Times New Roman" w:hAnsi="Times New Roman" w:cs="Times New Roman"/>
          <w:sz w:val="24"/>
          <w:szCs w:val="25"/>
        </w:rPr>
        <w:t>been declared brain dead by a physician</w:t>
      </w:r>
      <w:r w:rsidR="00A871A1">
        <w:rPr>
          <w:rFonts w:ascii="Times New Roman" w:hAnsi="Times New Roman" w:cs="Times New Roman"/>
          <w:sz w:val="24"/>
          <w:szCs w:val="25"/>
        </w:rPr>
        <w:t xml:space="preserve"> as it is irreversible</w:t>
      </w:r>
      <w:r w:rsidRPr="00CE37C4">
        <w:rPr>
          <w:rFonts w:ascii="Times New Roman" w:hAnsi="Times New Roman" w:cs="Times New Roman"/>
          <w:sz w:val="24"/>
          <w:szCs w:val="25"/>
        </w:rPr>
        <w:t>.</w:t>
      </w:r>
      <w:r w:rsidR="00D50AF0" w:rsidRPr="00CE37C4">
        <w:rPr>
          <w:rFonts w:ascii="Times New Roman" w:hAnsi="Times New Roman" w:cs="Times New Roman"/>
          <w:sz w:val="24"/>
          <w:szCs w:val="25"/>
        </w:rPr>
        <w:t xml:space="preserve">  </w:t>
      </w:r>
      <w:r w:rsidR="00400C9F" w:rsidRPr="00CE37C4">
        <w:rPr>
          <w:rFonts w:ascii="Times New Roman" w:hAnsi="Times New Roman" w:cs="Times New Roman"/>
          <w:sz w:val="24"/>
          <w:szCs w:val="25"/>
        </w:rPr>
        <w:t xml:space="preserve">While </w:t>
      </w:r>
      <w:r w:rsidR="00D047B0">
        <w:rPr>
          <w:rFonts w:ascii="Times New Roman" w:hAnsi="Times New Roman" w:cs="Times New Roman"/>
          <w:sz w:val="24"/>
          <w:szCs w:val="25"/>
        </w:rPr>
        <w:t xml:space="preserve">organ transplantation is </w:t>
      </w:r>
      <w:r w:rsidR="00400C9F" w:rsidRPr="00CE37C4">
        <w:rPr>
          <w:rFonts w:ascii="Times New Roman" w:hAnsi="Times New Roman" w:cs="Times New Roman"/>
          <w:sz w:val="24"/>
          <w:szCs w:val="25"/>
        </w:rPr>
        <w:t xml:space="preserve">considered a revolutionary advancement in medicine, the need for organ donors largely outnumbers the number who donate.  In order for a transplantation to occur, </w:t>
      </w:r>
      <w:r w:rsidR="004A333E">
        <w:rPr>
          <w:rFonts w:ascii="Times New Roman" w:hAnsi="Times New Roman" w:cs="Times New Roman"/>
          <w:sz w:val="24"/>
          <w:szCs w:val="25"/>
        </w:rPr>
        <w:t xml:space="preserve">a series of tests determine whether an </w:t>
      </w:r>
      <w:r w:rsidR="00400C9F" w:rsidRPr="00CE37C4">
        <w:rPr>
          <w:rFonts w:ascii="Times New Roman" w:hAnsi="Times New Roman" w:cs="Times New Roman"/>
          <w:sz w:val="24"/>
          <w:szCs w:val="25"/>
        </w:rPr>
        <w:t>appropr</w:t>
      </w:r>
      <w:r w:rsidR="002446CF" w:rsidRPr="00CE37C4">
        <w:rPr>
          <w:rFonts w:ascii="Times New Roman" w:hAnsi="Times New Roman" w:cs="Times New Roman"/>
          <w:sz w:val="24"/>
          <w:szCs w:val="25"/>
        </w:rPr>
        <w:t xml:space="preserve">iate match </w:t>
      </w:r>
      <w:r w:rsidR="004A333E">
        <w:rPr>
          <w:rFonts w:ascii="Times New Roman" w:hAnsi="Times New Roman" w:cs="Times New Roman"/>
          <w:sz w:val="24"/>
          <w:szCs w:val="25"/>
        </w:rPr>
        <w:t>can</w:t>
      </w:r>
      <w:r w:rsidR="002446CF" w:rsidRPr="00CE37C4">
        <w:rPr>
          <w:rFonts w:ascii="Times New Roman" w:hAnsi="Times New Roman" w:cs="Times New Roman"/>
          <w:sz w:val="24"/>
          <w:szCs w:val="25"/>
        </w:rPr>
        <w:t xml:space="preserve"> be made</w:t>
      </w:r>
      <w:r w:rsidR="00D047B0">
        <w:rPr>
          <w:rFonts w:ascii="Times New Roman" w:hAnsi="Times New Roman" w:cs="Times New Roman"/>
          <w:sz w:val="24"/>
          <w:szCs w:val="25"/>
        </w:rPr>
        <w:t xml:space="preserve"> as the organ donated must be compatible with the recipient</w:t>
      </w:r>
      <w:r w:rsidR="004A333E">
        <w:rPr>
          <w:rFonts w:ascii="Times New Roman" w:hAnsi="Times New Roman" w:cs="Times New Roman"/>
          <w:sz w:val="24"/>
          <w:szCs w:val="25"/>
        </w:rPr>
        <w:t>.</w:t>
      </w:r>
      <w:r w:rsidR="002446CF" w:rsidRPr="00CE37C4">
        <w:rPr>
          <w:rFonts w:ascii="Times New Roman" w:hAnsi="Times New Roman" w:cs="Times New Roman"/>
          <w:sz w:val="24"/>
          <w:szCs w:val="25"/>
        </w:rPr>
        <w:t xml:space="preserve">  Often</w:t>
      </w:r>
      <w:r w:rsidR="00400C9F" w:rsidRPr="00CE37C4">
        <w:rPr>
          <w:rFonts w:ascii="Times New Roman" w:hAnsi="Times New Roman" w:cs="Times New Roman"/>
          <w:sz w:val="24"/>
          <w:szCs w:val="25"/>
        </w:rPr>
        <w:t>times this results in waiting lists which can last for years, as p</w:t>
      </w:r>
      <w:r w:rsidR="00D50AF0" w:rsidRPr="00CE37C4">
        <w:rPr>
          <w:rFonts w:ascii="Times New Roman" w:hAnsi="Times New Roman" w:cs="Times New Roman"/>
          <w:sz w:val="24"/>
          <w:szCs w:val="25"/>
        </w:rPr>
        <w:t>atients remain hospital-bound.</w:t>
      </w:r>
    </w:p>
    <w:p w:rsidR="005620BC" w:rsidRPr="00CE37C4" w:rsidRDefault="00C67342" w:rsidP="00400C9F">
      <w:pPr>
        <w:spacing w:line="480" w:lineRule="auto"/>
        <w:ind w:firstLine="360"/>
        <w:rPr>
          <w:rFonts w:ascii="Times New Roman" w:hAnsi="Times New Roman" w:cs="Times New Roman"/>
          <w:sz w:val="24"/>
          <w:szCs w:val="25"/>
        </w:rPr>
      </w:pPr>
      <w:r w:rsidRPr="00CE37C4">
        <w:rPr>
          <w:rFonts w:ascii="Times New Roman" w:hAnsi="Times New Roman" w:cs="Times New Roman"/>
          <w:sz w:val="24"/>
          <w:szCs w:val="25"/>
        </w:rPr>
        <w:t>While Islam does not op</w:t>
      </w:r>
      <w:r w:rsidR="0089647A">
        <w:rPr>
          <w:rFonts w:ascii="Times New Roman" w:hAnsi="Times New Roman" w:cs="Times New Roman"/>
          <w:sz w:val="24"/>
          <w:szCs w:val="25"/>
        </w:rPr>
        <w:t>pose the necessity of donation t</w:t>
      </w:r>
      <w:r w:rsidRPr="00CE37C4">
        <w:rPr>
          <w:rFonts w:ascii="Times New Roman" w:hAnsi="Times New Roman" w:cs="Times New Roman"/>
          <w:sz w:val="24"/>
          <w:szCs w:val="25"/>
        </w:rPr>
        <w:t>o save one’s life</w:t>
      </w:r>
      <w:r w:rsidR="00400C9F" w:rsidRPr="00CE37C4">
        <w:rPr>
          <w:rFonts w:ascii="Times New Roman" w:hAnsi="Times New Roman" w:cs="Times New Roman"/>
          <w:sz w:val="24"/>
          <w:szCs w:val="25"/>
        </w:rPr>
        <w:t>,</w:t>
      </w:r>
      <w:r w:rsidRPr="00CE37C4">
        <w:rPr>
          <w:rFonts w:ascii="Times New Roman" w:hAnsi="Times New Roman" w:cs="Times New Roman"/>
          <w:sz w:val="24"/>
          <w:szCs w:val="25"/>
        </w:rPr>
        <w:t xml:space="preserve"> there are contentions regarding deceased donation.  Being that the body belongs to God, </w:t>
      </w:r>
      <w:r w:rsidR="00400C9F" w:rsidRPr="00CE37C4">
        <w:rPr>
          <w:rFonts w:ascii="Times New Roman" w:hAnsi="Times New Roman" w:cs="Times New Roman"/>
          <w:sz w:val="24"/>
          <w:szCs w:val="25"/>
        </w:rPr>
        <w:t xml:space="preserve">it is often said that </w:t>
      </w:r>
      <w:r w:rsidRPr="00CE37C4">
        <w:rPr>
          <w:rFonts w:ascii="Times New Roman" w:hAnsi="Times New Roman" w:cs="Times New Roman"/>
          <w:sz w:val="24"/>
          <w:szCs w:val="25"/>
        </w:rPr>
        <w:t>humans do n</w:t>
      </w:r>
      <w:r w:rsidR="002446CF" w:rsidRPr="00CE37C4">
        <w:rPr>
          <w:rFonts w:ascii="Times New Roman" w:hAnsi="Times New Roman" w:cs="Times New Roman"/>
          <w:sz w:val="24"/>
          <w:szCs w:val="25"/>
        </w:rPr>
        <w:t>ot have ownership of their bodies</w:t>
      </w:r>
      <w:r w:rsidRPr="00CE37C4">
        <w:rPr>
          <w:rFonts w:ascii="Times New Roman" w:hAnsi="Times New Roman" w:cs="Times New Roman"/>
          <w:sz w:val="24"/>
          <w:szCs w:val="25"/>
        </w:rPr>
        <w:t xml:space="preserve"> and therefore they cannot </w:t>
      </w:r>
      <w:r w:rsidR="00400C9F" w:rsidRPr="00CE37C4">
        <w:rPr>
          <w:rFonts w:ascii="Times New Roman" w:hAnsi="Times New Roman" w:cs="Times New Roman"/>
          <w:sz w:val="24"/>
          <w:szCs w:val="25"/>
        </w:rPr>
        <w:t xml:space="preserve">reasonably </w:t>
      </w:r>
      <w:r w:rsidRPr="00CE37C4">
        <w:rPr>
          <w:rFonts w:ascii="Times New Roman" w:hAnsi="Times New Roman" w:cs="Times New Roman"/>
          <w:sz w:val="24"/>
          <w:szCs w:val="25"/>
        </w:rPr>
        <w:t xml:space="preserve">donate their organs.  In fact, such donation may even violate the deceased body, especially if the soul </w:t>
      </w:r>
      <w:r w:rsidRPr="00CE37C4">
        <w:rPr>
          <w:rFonts w:ascii="Times New Roman" w:hAnsi="Times New Roman" w:cs="Times New Roman"/>
          <w:sz w:val="24"/>
          <w:szCs w:val="25"/>
        </w:rPr>
        <w:lastRenderedPageBreak/>
        <w:t xml:space="preserve">can feel pain after death as Muslims believe in a </w:t>
      </w:r>
      <w:r w:rsidR="00400C9F" w:rsidRPr="00CE37C4">
        <w:rPr>
          <w:rFonts w:ascii="Times New Roman" w:hAnsi="Times New Roman" w:cs="Times New Roman"/>
          <w:sz w:val="24"/>
          <w:szCs w:val="25"/>
        </w:rPr>
        <w:t xml:space="preserve">Day of Judgement as well as eternal </w:t>
      </w:r>
      <w:r w:rsidRPr="00CE37C4">
        <w:rPr>
          <w:rFonts w:ascii="Times New Roman" w:hAnsi="Times New Roman" w:cs="Times New Roman"/>
          <w:sz w:val="24"/>
          <w:szCs w:val="25"/>
        </w:rPr>
        <w:t xml:space="preserve">life after death.  Bodies are immediately buried after death in the Islamic tradition </w:t>
      </w:r>
      <w:r w:rsidR="00B13F16">
        <w:rPr>
          <w:rFonts w:ascii="Times New Roman" w:hAnsi="Times New Roman" w:cs="Times New Roman"/>
          <w:sz w:val="24"/>
          <w:szCs w:val="25"/>
        </w:rPr>
        <w:t>making the possibility of donation difficult.  Additionally, t</w:t>
      </w:r>
      <w:r w:rsidRPr="00CE37C4">
        <w:rPr>
          <w:rFonts w:ascii="Times New Roman" w:hAnsi="Times New Roman" w:cs="Times New Roman"/>
          <w:sz w:val="24"/>
          <w:szCs w:val="25"/>
        </w:rPr>
        <w:t xml:space="preserve">here could be implications if </w:t>
      </w:r>
      <w:r w:rsidR="00400C9F" w:rsidRPr="00CE37C4">
        <w:rPr>
          <w:rFonts w:ascii="Times New Roman" w:hAnsi="Times New Roman" w:cs="Times New Roman"/>
          <w:sz w:val="24"/>
          <w:szCs w:val="25"/>
        </w:rPr>
        <w:t xml:space="preserve">one’s organs </w:t>
      </w:r>
      <w:r w:rsidRPr="00CE37C4">
        <w:rPr>
          <w:rFonts w:ascii="Times New Roman" w:hAnsi="Times New Roman" w:cs="Times New Roman"/>
          <w:sz w:val="24"/>
          <w:szCs w:val="25"/>
        </w:rPr>
        <w:t>are not present on the Day of Judgement</w:t>
      </w:r>
      <w:r w:rsidR="00880491" w:rsidRPr="00CE37C4">
        <w:rPr>
          <w:rFonts w:ascii="Times New Roman" w:hAnsi="Times New Roman" w:cs="Times New Roman"/>
          <w:sz w:val="24"/>
          <w:szCs w:val="25"/>
        </w:rPr>
        <w:t xml:space="preserve"> as this is the day of resurrection of the body when judgement by God is to take place for one’s actions while on Earth</w:t>
      </w:r>
      <w:r w:rsidR="0051501B" w:rsidRPr="00CE37C4">
        <w:rPr>
          <w:rFonts w:ascii="Times New Roman" w:hAnsi="Times New Roman" w:cs="Times New Roman"/>
          <w:sz w:val="24"/>
          <w:szCs w:val="25"/>
        </w:rPr>
        <w:t>.  Even so, child deceased-donations actually do occur, while the their rates are the lowest demographically, as they are only able to receive size-matched organs from other children</w:t>
      </w:r>
      <w:r w:rsidR="00880491" w:rsidRPr="00CE37C4">
        <w:rPr>
          <w:rFonts w:ascii="Times New Roman" w:hAnsi="Times New Roman" w:cs="Times New Roman"/>
          <w:sz w:val="24"/>
          <w:szCs w:val="25"/>
        </w:rPr>
        <w:t xml:space="preserve"> </w:t>
      </w:r>
      <w:r w:rsidRPr="00CE37C4">
        <w:rPr>
          <w:rFonts w:ascii="Times New Roman" w:hAnsi="Times New Roman" w:cs="Times New Roman"/>
          <w:sz w:val="24"/>
          <w:szCs w:val="25"/>
        </w:rPr>
        <w:fldChar w:fldCharType="begin"/>
      </w:r>
      <w:r w:rsidRPr="00CE37C4">
        <w:rPr>
          <w:rFonts w:ascii="Times New Roman" w:hAnsi="Times New Roman" w:cs="Times New Roman"/>
          <w:sz w:val="24"/>
          <w:szCs w:val="25"/>
        </w:rPr>
        <w:instrText xml:space="preserve"> ADDIN ZOTERO_ITEM CSL_CITATION {"citationID":"jTrTRIbz","properties":{"formattedCitation":"(Aktas et al. 2020)","plainCitation":"(Aktas et al. 2020)","noteIndex":0},"citationItems":[{"id":189,"uris":["http://zotero.org/users/6540650/items/DPRAW85X"],"uri":["http://zotero.org/users/6540650/items/DPRAW85X"],"itemData":{"id":189,"type":"article-journal","container-title":"Archives of Disease in Childhood","DOI":"10.1136/archdischild-2019-317022","ISSN":"0003-9888, 1468-2044","issue":"4","journalAbbreviation":"Arch Dis Child","language":"en","page":"415-415","source":"DOI.org (Crossref)","title":"Children, organ donation and Islam","volume":"105","author":[{"family":"Aktas","given":"Mikail"},{"family":"Randhawa","given":"Gurch"},{"family":"Brierley","given":"Joe"}],"issued":{"date-parts":[["2020",4]]}}}],"schema":"https://github.com/citation-style-language/schema/raw/master/csl-citation.json"} </w:instrText>
      </w:r>
      <w:r w:rsidRPr="00CE37C4">
        <w:rPr>
          <w:rFonts w:ascii="Times New Roman" w:hAnsi="Times New Roman" w:cs="Times New Roman"/>
          <w:sz w:val="24"/>
          <w:szCs w:val="25"/>
        </w:rPr>
        <w:fldChar w:fldCharType="separate"/>
      </w:r>
      <w:r w:rsidRPr="00CE37C4">
        <w:rPr>
          <w:rFonts w:ascii="Times New Roman" w:hAnsi="Times New Roman" w:cs="Times New Roman"/>
          <w:sz w:val="24"/>
          <w:szCs w:val="25"/>
        </w:rPr>
        <w:t>(Aktas et al. 2020)</w:t>
      </w:r>
      <w:r w:rsidRPr="00CE37C4">
        <w:rPr>
          <w:rFonts w:ascii="Times New Roman" w:hAnsi="Times New Roman" w:cs="Times New Roman"/>
          <w:sz w:val="24"/>
          <w:szCs w:val="25"/>
        </w:rPr>
        <w:fldChar w:fldCharType="end"/>
      </w:r>
      <w:r w:rsidRPr="00CE37C4">
        <w:rPr>
          <w:rFonts w:ascii="Times New Roman" w:hAnsi="Times New Roman" w:cs="Times New Roman"/>
          <w:sz w:val="24"/>
          <w:szCs w:val="25"/>
        </w:rPr>
        <w:t>.</w:t>
      </w:r>
    </w:p>
    <w:p w:rsidR="00D50AF0" w:rsidRPr="00CE37C4" w:rsidRDefault="003E338F" w:rsidP="00D50AF0">
      <w:pPr>
        <w:spacing w:line="480" w:lineRule="auto"/>
        <w:ind w:firstLine="360"/>
        <w:rPr>
          <w:rFonts w:ascii="Times New Roman" w:hAnsi="Times New Roman" w:cs="Times New Roman"/>
          <w:sz w:val="24"/>
          <w:szCs w:val="25"/>
        </w:rPr>
      </w:pPr>
      <w:r>
        <w:rPr>
          <w:rFonts w:ascii="Times New Roman" w:hAnsi="Times New Roman" w:cs="Times New Roman"/>
          <w:sz w:val="24"/>
          <w:szCs w:val="25"/>
        </w:rPr>
        <w:t>Given the vital importance of organ transplantation, i</w:t>
      </w:r>
      <w:r w:rsidR="00D50AF0" w:rsidRPr="00CE37C4">
        <w:rPr>
          <w:rFonts w:ascii="Times New Roman" w:hAnsi="Times New Roman" w:cs="Times New Roman"/>
          <w:sz w:val="24"/>
          <w:szCs w:val="25"/>
        </w:rPr>
        <w:t xml:space="preserve">t is </w:t>
      </w:r>
      <w:r>
        <w:rPr>
          <w:rFonts w:ascii="Times New Roman" w:hAnsi="Times New Roman" w:cs="Times New Roman"/>
          <w:sz w:val="24"/>
          <w:szCs w:val="25"/>
        </w:rPr>
        <w:t>necessary</w:t>
      </w:r>
      <w:r w:rsidR="00D50AF0" w:rsidRPr="00CE37C4">
        <w:rPr>
          <w:rFonts w:ascii="Times New Roman" w:hAnsi="Times New Roman" w:cs="Times New Roman"/>
          <w:sz w:val="24"/>
          <w:szCs w:val="25"/>
        </w:rPr>
        <w:t xml:space="preserve"> for those who are </w:t>
      </w:r>
      <w:r w:rsidR="00DA3693">
        <w:rPr>
          <w:rFonts w:ascii="Times New Roman" w:hAnsi="Times New Roman" w:cs="Times New Roman"/>
          <w:sz w:val="24"/>
          <w:szCs w:val="25"/>
        </w:rPr>
        <w:t>unaware of the religious permissibility of organ donation</w:t>
      </w:r>
      <w:r w:rsidR="00D50AF0" w:rsidRPr="00CE37C4">
        <w:rPr>
          <w:rFonts w:ascii="Times New Roman" w:hAnsi="Times New Roman" w:cs="Times New Roman"/>
          <w:sz w:val="24"/>
          <w:szCs w:val="25"/>
        </w:rPr>
        <w:t xml:space="preserve"> to be</w:t>
      </w:r>
      <w:r w:rsidR="00DA3693">
        <w:rPr>
          <w:rFonts w:ascii="Times New Roman" w:hAnsi="Times New Roman" w:cs="Times New Roman"/>
          <w:sz w:val="24"/>
          <w:szCs w:val="25"/>
        </w:rPr>
        <w:t>come educated on the topic, especially if they are actually compatible and are willing to become organ donors</w:t>
      </w:r>
      <w:r w:rsidR="00D50AF0" w:rsidRPr="00CE37C4">
        <w:rPr>
          <w:rFonts w:ascii="Times New Roman" w:hAnsi="Times New Roman" w:cs="Times New Roman"/>
          <w:sz w:val="24"/>
          <w:szCs w:val="25"/>
        </w:rPr>
        <w:t xml:space="preserve">.  While the transfusions of blood and plasma, renewable assets of the body, are freely accepted for donation, the topic of organ donation within Islam has been </w:t>
      </w:r>
      <w:r w:rsidR="002F5B63">
        <w:rPr>
          <w:rFonts w:ascii="Times New Roman" w:hAnsi="Times New Roman" w:cs="Times New Roman"/>
          <w:sz w:val="24"/>
          <w:szCs w:val="25"/>
        </w:rPr>
        <w:t xml:space="preserve">a </w:t>
      </w:r>
      <w:r w:rsidR="00D50AF0" w:rsidRPr="00CE37C4">
        <w:rPr>
          <w:rFonts w:ascii="Times New Roman" w:hAnsi="Times New Roman" w:cs="Times New Roman"/>
          <w:sz w:val="24"/>
          <w:szCs w:val="25"/>
        </w:rPr>
        <w:t xml:space="preserve">subject of debate.  Donations by those are deceased </w:t>
      </w:r>
      <w:r w:rsidR="002F5B63">
        <w:rPr>
          <w:rFonts w:ascii="Times New Roman" w:hAnsi="Times New Roman" w:cs="Times New Roman"/>
          <w:sz w:val="24"/>
          <w:szCs w:val="25"/>
        </w:rPr>
        <w:t xml:space="preserve">are viewed not to be </w:t>
      </w:r>
      <w:r w:rsidR="00D50AF0" w:rsidRPr="00CE37C4">
        <w:rPr>
          <w:rFonts w:ascii="Times New Roman" w:hAnsi="Times New Roman" w:cs="Times New Roman"/>
          <w:sz w:val="24"/>
          <w:szCs w:val="25"/>
        </w:rPr>
        <w:t>permissible</w:t>
      </w:r>
      <w:r w:rsidR="002F5B63">
        <w:rPr>
          <w:rFonts w:ascii="Times New Roman" w:hAnsi="Times New Roman" w:cs="Times New Roman"/>
          <w:sz w:val="24"/>
          <w:szCs w:val="25"/>
        </w:rPr>
        <w:t xml:space="preserve"> by some</w:t>
      </w:r>
      <w:r w:rsidR="00D50AF0" w:rsidRPr="00CE37C4">
        <w:rPr>
          <w:rFonts w:ascii="Times New Roman" w:hAnsi="Times New Roman" w:cs="Times New Roman"/>
          <w:sz w:val="24"/>
          <w:szCs w:val="25"/>
        </w:rPr>
        <w:t xml:space="preserve">, but those who are living are allowed to donate, and in order to </w:t>
      </w:r>
      <w:r w:rsidR="00E52DE7" w:rsidRPr="00CE37C4">
        <w:rPr>
          <w:rFonts w:ascii="Times New Roman" w:hAnsi="Times New Roman" w:cs="Times New Roman"/>
          <w:sz w:val="24"/>
          <w:szCs w:val="25"/>
        </w:rPr>
        <w:t>destigmatize</w:t>
      </w:r>
      <w:r w:rsidR="00D50AF0" w:rsidRPr="00CE37C4">
        <w:rPr>
          <w:rFonts w:ascii="Times New Roman" w:hAnsi="Times New Roman" w:cs="Times New Roman"/>
          <w:sz w:val="24"/>
          <w:szCs w:val="25"/>
        </w:rPr>
        <w:t xml:space="preserve"> this notion and </w:t>
      </w:r>
      <w:r w:rsidR="002F5B63">
        <w:rPr>
          <w:rFonts w:ascii="Times New Roman" w:hAnsi="Times New Roman" w:cs="Times New Roman"/>
          <w:sz w:val="24"/>
          <w:szCs w:val="25"/>
        </w:rPr>
        <w:t>encourage the furthermost of saving lives</w:t>
      </w:r>
      <w:r w:rsidR="00D50AF0" w:rsidRPr="00CE37C4">
        <w:rPr>
          <w:rFonts w:ascii="Times New Roman" w:hAnsi="Times New Roman" w:cs="Times New Roman"/>
          <w:sz w:val="24"/>
          <w:szCs w:val="25"/>
        </w:rPr>
        <w:t xml:space="preserve">, religious leaders must educate their followers within their </w:t>
      </w:r>
      <w:r w:rsidR="002F5B63">
        <w:rPr>
          <w:rFonts w:ascii="Times New Roman" w:hAnsi="Times New Roman" w:cs="Times New Roman"/>
          <w:sz w:val="24"/>
          <w:szCs w:val="25"/>
        </w:rPr>
        <w:t xml:space="preserve">both their </w:t>
      </w:r>
      <w:r w:rsidR="00D50AF0" w:rsidRPr="00CE37C4">
        <w:rPr>
          <w:rFonts w:ascii="Times New Roman" w:hAnsi="Times New Roman" w:cs="Times New Roman"/>
          <w:sz w:val="24"/>
          <w:szCs w:val="25"/>
        </w:rPr>
        <w:t>nations and mosques</w:t>
      </w:r>
      <w:r w:rsidR="00DA3693">
        <w:rPr>
          <w:rFonts w:ascii="Times New Roman" w:hAnsi="Times New Roman" w:cs="Times New Roman"/>
          <w:sz w:val="24"/>
          <w:szCs w:val="25"/>
        </w:rPr>
        <w:t xml:space="preserve"> alike</w:t>
      </w:r>
      <w:r w:rsidR="00D50AF0" w:rsidRPr="00CE37C4">
        <w:rPr>
          <w:rFonts w:ascii="Times New Roman" w:hAnsi="Times New Roman" w:cs="Times New Roman"/>
          <w:sz w:val="24"/>
          <w:szCs w:val="25"/>
        </w:rPr>
        <w:t>.</w:t>
      </w:r>
    </w:p>
    <w:p w:rsidR="000977D9" w:rsidRPr="00CE37C4" w:rsidRDefault="000977D9" w:rsidP="00367A60">
      <w:pPr>
        <w:spacing w:line="480" w:lineRule="auto"/>
        <w:rPr>
          <w:rFonts w:ascii="Times New Roman" w:hAnsi="Times New Roman" w:cs="Times New Roman"/>
          <w:b/>
          <w:sz w:val="24"/>
          <w:szCs w:val="25"/>
        </w:rPr>
      </w:pPr>
      <w:r w:rsidRPr="00CE37C4">
        <w:rPr>
          <w:rFonts w:ascii="Times New Roman" w:hAnsi="Times New Roman" w:cs="Times New Roman"/>
          <w:b/>
          <w:sz w:val="24"/>
          <w:szCs w:val="25"/>
        </w:rPr>
        <w:t>Islamic Background</w:t>
      </w:r>
    </w:p>
    <w:p w:rsidR="00621690" w:rsidRDefault="00400C9F" w:rsidP="00367A60">
      <w:pPr>
        <w:spacing w:line="480" w:lineRule="auto"/>
        <w:ind w:firstLine="360"/>
        <w:rPr>
          <w:rFonts w:ascii="Times New Roman" w:hAnsi="Times New Roman" w:cs="Times New Roman"/>
          <w:sz w:val="24"/>
          <w:szCs w:val="25"/>
        </w:rPr>
      </w:pPr>
      <w:r w:rsidRPr="0070739A">
        <w:rPr>
          <w:rFonts w:ascii="Times New Roman" w:hAnsi="Times New Roman" w:cs="Times New Roman"/>
          <w:sz w:val="24"/>
          <w:szCs w:val="25"/>
        </w:rPr>
        <w:t xml:space="preserve">Throughout the world, </w:t>
      </w:r>
      <w:r w:rsidR="00BE08A9" w:rsidRPr="0070739A">
        <w:rPr>
          <w:rFonts w:ascii="Times New Roman" w:hAnsi="Times New Roman" w:cs="Times New Roman"/>
          <w:sz w:val="24"/>
          <w:szCs w:val="25"/>
        </w:rPr>
        <w:t xml:space="preserve">Muslims tend to have a negative attitude </w:t>
      </w:r>
      <w:r w:rsidR="00880491" w:rsidRPr="0070739A">
        <w:rPr>
          <w:rFonts w:ascii="Times New Roman" w:hAnsi="Times New Roman" w:cs="Times New Roman"/>
          <w:sz w:val="24"/>
          <w:szCs w:val="25"/>
        </w:rPr>
        <w:t>towards</w:t>
      </w:r>
      <w:r w:rsidR="00BE08A9" w:rsidRPr="0070739A">
        <w:rPr>
          <w:rFonts w:ascii="Times New Roman" w:hAnsi="Times New Roman" w:cs="Times New Roman"/>
          <w:sz w:val="24"/>
          <w:szCs w:val="25"/>
        </w:rPr>
        <w:t xml:space="preserve"> organ donation and transplantation compared to those of other religious backgrounds.  This is significant as Islam is the second largest religion </w:t>
      </w:r>
      <w:r w:rsidR="00880491" w:rsidRPr="0070739A">
        <w:rPr>
          <w:rFonts w:ascii="Times New Roman" w:hAnsi="Times New Roman" w:cs="Times New Roman"/>
          <w:sz w:val="24"/>
          <w:szCs w:val="25"/>
        </w:rPr>
        <w:t xml:space="preserve">practiced </w:t>
      </w:r>
      <w:r w:rsidR="00BE08A9" w:rsidRPr="0070739A">
        <w:rPr>
          <w:rFonts w:ascii="Times New Roman" w:hAnsi="Times New Roman" w:cs="Times New Roman"/>
          <w:sz w:val="24"/>
          <w:szCs w:val="25"/>
        </w:rPr>
        <w:t>in the world</w:t>
      </w:r>
      <w:r w:rsidR="00880491" w:rsidRPr="0070739A">
        <w:rPr>
          <w:rFonts w:ascii="Times New Roman" w:hAnsi="Times New Roman" w:cs="Times New Roman"/>
          <w:sz w:val="24"/>
          <w:szCs w:val="25"/>
        </w:rPr>
        <w:t xml:space="preserve"> to date, and so the </w:t>
      </w:r>
      <w:r w:rsidRPr="0070739A">
        <w:rPr>
          <w:rFonts w:ascii="Times New Roman" w:hAnsi="Times New Roman" w:cs="Times New Roman"/>
          <w:sz w:val="24"/>
          <w:szCs w:val="25"/>
        </w:rPr>
        <w:t xml:space="preserve">potential for many donors and lifesaving procedures may go </w:t>
      </w:r>
      <w:r w:rsidR="00880491" w:rsidRPr="0070739A">
        <w:rPr>
          <w:rFonts w:ascii="Times New Roman" w:hAnsi="Times New Roman" w:cs="Times New Roman"/>
          <w:sz w:val="24"/>
          <w:szCs w:val="25"/>
        </w:rPr>
        <w:t>unfulfilled</w:t>
      </w:r>
      <w:r w:rsidR="00BE08A9" w:rsidRPr="0070739A">
        <w:rPr>
          <w:rFonts w:ascii="Times New Roman" w:hAnsi="Times New Roman" w:cs="Times New Roman"/>
          <w:sz w:val="24"/>
          <w:szCs w:val="25"/>
        </w:rPr>
        <w:t xml:space="preserve">.  </w:t>
      </w:r>
      <w:r w:rsidR="0070739A" w:rsidRPr="0070739A">
        <w:rPr>
          <w:rFonts w:ascii="Times New Roman" w:hAnsi="Times New Roman" w:cs="Times New Roman"/>
          <w:sz w:val="24"/>
          <w:szCs w:val="25"/>
        </w:rPr>
        <w:t>To explain illness and hardship, the Prophet Mohammad (</w:t>
      </w:r>
      <w:r w:rsidR="0070739A" w:rsidRPr="0070739A">
        <w:rPr>
          <w:rFonts w:ascii="Times New Roman" w:hAnsi="Times New Roman" w:cs="Times New Roman" w:hint="cs"/>
          <w:sz w:val="24"/>
          <w:szCs w:val="25"/>
        </w:rPr>
        <w:t>ﷺ</w:t>
      </w:r>
      <w:r w:rsidR="0070739A" w:rsidRPr="0070739A">
        <w:rPr>
          <w:rFonts w:ascii="Times New Roman" w:hAnsi="Times New Roman" w:cs="Times New Roman"/>
          <w:sz w:val="24"/>
          <w:szCs w:val="25"/>
        </w:rPr>
        <w:t xml:space="preserve">) stated that “illness and disease are tribulations that expiate one’s sins, yet also encouraged to actively seek remedies for such ailments.  </w:t>
      </w:r>
      <w:r w:rsidR="00BE08A9" w:rsidRPr="0070739A">
        <w:rPr>
          <w:rFonts w:ascii="Times New Roman" w:hAnsi="Times New Roman" w:cs="Times New Roman"/>
          <w:sz w:val="24"/>
          <w:szCs w:val="25"/>
        </w:rPr>
        <w:t xml:space="preserve">A major factor </w:t>
      </w:r>
      <w:r w:rsidRPr="0070739A">
        <w:rPr>
          <w:rFonts w:ascii="Times New Roman" w:hAnsi="Times New Roman" w:cs="Times New Roman"/>
          <w:sz w:val="24"/>
          <w:szCs w:val="25"/>
        </w:rPr>
        <w:t xml:space="preserve">for this outlook </w:t>
      </w:r>
      <w:r w:rsidR="00BE08A9" w:rsidRPr="0070739A">
        <w:rPr>
          <w:rFonts w:ascii="Times New Roman" w:hAnsi="Times New Roman" w:cs="Times New Roman"/>
          <w:sz w:val="24"/>
          <w:szCs w:val="25"/>
        </w:rPr>
        <w:t xml:space="preserve">has been lack of information regarding the </w:t>
      </w:r>
      <w:r w:rsidR="0070739A" w:rsidRPr="0070739A">
        <w:rPr>
          <w:rFonts w:ascii="Times New Roman" w:hAnsi="Times New Roman" w:cs="Times New Roman"/>
          <w:sz w:val="24"/>
          <w:szCs w:val="25"/>
        </w:rPr>
        <w:t>topic of organ donation and transplantation</w:t>
      </w:r>
      <w:r w:rsidR="00BE08A9" w:rsidRPr="0070739A">
        <w:rPr>
          <w:rFonts w:ascii="Times New Roman" w:hAnsi="Times New Roman" w:cs="Times New Roman"/>
          <w:sz w:val="24"/>
          <w:szCs w:val="25"/>
        </w:rPr>
        <w:t xml:space="preserve">, </w:t>
      </w:r>
      <w:r w:rsidRPr="0070739A">
        <w:rPr>
          <w:rFonts w:ascii="Times New Roman" w:hAnsi="Times New Roman" w:cs="Times New Roman"/>
          <w:sz w:val="24"/>
          <w:szCs w:val="25"/>
        </w:rPr>
        <w:t xml:space="preserve">consideration for </w:t>
      </w:r>
      <w:r w:rsidRPr="0070739A">
        <w:rPr>
          <w:rFonts w:ascii="Times New Roman" w:hAnsi="Times New Roman" w:cs="Times New Roman"/>
          <w:sz w:val="24"/>
          <w:szCs w:val="25"/>
        </w:rPr>
        <w:lastRenderedPageBreak/>
        <w:t xml:space="preserve">the </w:t>
      </w:r>
      <w:r w:rsidR="00BE08A9" w:rsidRPr="0070739A">
        <w:rPr>
          <w:rFonts w:ascii="Times New Roman" w:hAnsi="Times New Roman" w:cs="Times New Roman"/>
          <w:sz w:val="24"/>
          <w:szCs w:val="25"/>
        </w:rPr>
        <w:t xml:space="preserve">sacredness of the body, </w:t>
      </w:r>
      <w:r w:rsidRPr="0070739A">
        <w:rPr>
          <w:rFonts w:ascii="Times New Roman" w:hAnsi="Times New Roman" w:cs="Times New Roman"/>
          <w:sz w:val="24"/>
          <w:szCs w:val="25"/>
        </w:rPr>
        <w:t xml:space="preserve">the </w:t>
      </w:r>
      <w:r w:rsidR="00BE08A9" w:rsidRPr="0070739A">
        <w:rPr>
          <w:rFonts w:ascii="Times New Roman" w:hAnsi="Times New Roman" w:cs="Times New Roman"/>
          <w:sz w:val="24"/>
          <w:szCs w:val="25"/>
        </w:rPr>
        <w:t xml:space="preserve">misunderstanding of religious rulings and </w:t>
      </w:r>
      <w:r w:rsidRPr="0070739A">
        <w:rPr>
          <w:rFonts w:ascii="Times New Roman" w:hAnsi="Times New Roman" w:cs="Times New Roman"/>
          <w:sz w:val="24"/>
          <w:szCs w:val="25"/>
        </w:rPr>
        <w:t xml:space="preserve">the </w:t>
      </w:r>
      <w:r w:rsidR="00BE08A9" w:rsidRPr="0070739A">
        <w:rPr>
          <w:rFonts w:ascii="Times New Roman" w:hAnsi="Times New Roman" w:cs="Times New Roman"/>
          <w:sz w:val="24"/>
          <w:szCs w:val="25"/>
        </w:rPr>
        <w:t>laws of the ruling leaders</w:t>
      </w:r>
      <w:r w:rsidR="00621690">
        <w:rPr>
          <w:rFonts w:ascii="Times New Roman" w:hAnsi="Times New Roman" w:cs="Times New Roman"/>
          <w:sz w:val="24"/>
          <w:szCs w:val="25"/>
        </w:rPr>
        <w:t xml:space="preserve"> of their respective nation.  </w:t>
      </w:r>
      <w:r w:rsidR="0070739A" w:rsidRPr="0070739A">
        <w:rPr>
          <w:rFonts w:ascii="Times New Roman" w:hAnsi="Times New Roman" w:cs="Times New Roman"/>
          <w:sz w:val="24"/>
          <w:szCs w:val="25"/>
        </w:rPr>
        <w:t xml:space="preserve">Given that there is no explicit mention of such procedure within Islamic text, the interpretation and rulings of religious scholars guide millions of Muslims worldwide.  </w:t>
      </w:r>
      <w:r w:rsidR="00955863" w:rsidRPr="0070739A">
        <w:rPr>
          <w:rFonts w:ascii="Times New Roman" w:hAnsi="Times New Roman" w:cs="Times New Roman"/>
          <w:sz w:val="24"/>
          <w:szCs w:val="25"/>
        </w:rPr>
        <w:t xml:space="preserve"> </w:t>
      </w:r>
      <w:r w:rsidR="0070739A" w:rsidRPr="0070739A">
        <w:rPr>
          <w:rFonts w:ascii="Times New Roman" w:hAnsi="Times New Roman" w:cs="Times New Roman"/>
          <w:sz w:val="24"/>
          <w:szCs w:val="25"/>
        </w:rPr>
        <w:t>With having two medical definitions, with one being the cessation of cardiovascular functions and the other being neurologically determined, contentions emerge regarding the validity of deceased organ donation</w:t>
      </w:r>
      <w:r w:rsidR="00621690">
        <w:rPr>
          <w:rFonts w:ascii="Times New Roman" w:hAnsi="Times New Roman" w:cs="Times New Roman"/>
          <w:sz w:val="24"/>
          <w:szCs w:val="25"/>
        </w:rPr>
        <w:t xml:space="preserve"> </w:t>
      </w:r>
      <w:r w:rsidR="00621690">
        <w:rPr>
          <w:rFonts w:ascii="Times New Roman" w:hAnsi="Times New Roman" w:cs="Times New Roman"/>
          <w:sz w:val="24"/>
          <w:szCs w:val="25"/>
        </w:rPr>
        <w:fldChar w:fldCharType="begin"/>
      </w:r>
      <w:r w:rsidR="00621690">
        <w:rPr>
          <w:rFonts w:ascii="Times New Roman" w:hAnsi="Times New Roman" w:cs="Times New Roman"/>
          <w:sz w:val="24"/>
          <w:szCs w:val="25"/>
        </w:rPr>
        <w:instrText xml:space="preserve"> ADDIN ZOTERO_ITEM CSL_CITATION {"citationID":"n3rCQkUo","properties":{"formattedCitation":"(Ali et al. 2020)","plainCitation":"(Ali et al. 2020)","noteIndex":0},"citationItems":[{"id":176,"uris":["http://zotero.org/users/6540650/items/LVIBF4UP"],"uri":["http://zotero.org/users/6540650/items/LVIBF4UP"],"itemData":{"id":176,"type":"article-journal","container-title":"Clinical Transplantation","DOI":"10.1111/ctr.13832","ISSN":"0902-0063, 1399-0012","issue":"4","journalAbbreviation":"Clin Transplant","language":"en","source":"DOI.org (Crossref)","title":"Organ donation and transplant: The Islamic perspective","title-short":"Organ donation and transplant","URL":"https://onlinelibrary.wiley.com/doi/abs/10.1111/ctr.13832","volume":"34","author":[{"family":"Ali","given":"Abeera"},{"family":"Ahmed","given":"Tibyan"},{"family":"Ayub","given":"Ali"},{"family":"Dano","given":"Sumaya"},{"family":"Khalid","given":"Maroof"},{"family":"El‐Dassouki","given":"Noor"},{"family":"Orchanian‐Cheff","given":"Ani"},{"family":"Alibhai","given":"Shabbir"},{"family":"Mucsi","given":"Istvan"}],"issued":{"date-parts":[["2020",4]]}}}],"schema":"https://github.com/citation-style-language/schema/raw/master/csl-citation.json"} </w:instrText>
      </w:r>
      <w:r w:rsidR="00621690">
        <w:rPr>
          <w:rFonts w:ascii="Times New Roman" w:hAnsi="Times New Roman" w:cs="Times New Roman"/>
          <w:sz w:val="24"/>
          <w:szCs w:val="25"/>
        </w:rPr>
        <w:fldChar w:fldCharType="separate"/>
      </w:r>
      <w:r w:rsidR="00621690" w:rsidRPr="00621690">
        <w:rPr>
          <w:rFonts w:ascii="Times New Roman" w:hAnsi="Times New Roman" w:cs="Times New Roman"/>
          <w:sz w:val="24"/>
        </w:rPr>
        <w:t>(Ali et al. 2020)</w:t>
      </w:r>
      <w:r w:rsidR="00621690">
        <w:rPr>
          <w:rFonts w:ascii="Times New Roman" w:hAnsi="Times New Roman" w:cs="Times New Roman"/>
          <w:sz w:val="24"/>
          <w:szCs w:val="25"/>
        </w:rPr>
        <w:fldChar w:fldCharType="end"/>
      </w:r>
      <w:r w:rsidR="00621690">
        <w:rPr>
          <w:rFonts w:ascii="Times New Roman" w:hAnsi="Times New Roman" w:cs="Times New Roman"/>
          <w:sz w:val="24"/>
          <w:szCs w:val="25"/>
        </w:rPr>
        <w:t>.</w:t>
      </w:r>
    </w:p>
    <w:p w:rsidR="008F37D5" w:rsidRDefault="0070739A" w:rsidP="00367A60">
      <w:pPr>
        <w:spacing w:line="480" w:lineRule="auto"/>
        <w:ind w:firstLine="360"/>
        <w:rPr>
          <w:rFonts w:ascii="Times New Roman" w:hAnsi="Times New Roman" w:cs="Times New Roman"/>
          <w:sz w:val="24"/>
          <w:szCs w:val="25"/>
        </w:rPr>
      </w:pPr>
      <w:r w:rsidRPr="0070739A">
        <w:rPr>
          <w:rFonts w:ascii="Times New Roman" w:hAnsi="Times New Roman" w:cs="Times New Roman"/>
          <w:sz w:val="24"/>
          <w:szCs w:val="25"/>
        </w:rPr>
        <w:t>The majority of Muslims fall under the Sunni sect of Islam, which rules that living organ donation is generally acceptable following the strict criteria that it may not include a single or vital organ such as the pancreas or heart, and that organs that are paired or regenerate such as the kidneys or blood may be donated so long as the host does not suffer significant harm.  The</w:t>
      </w:r>
      <w:r w:rsidRPr="0070739A">
        <w:rPr>
          <w:rFonts w:ascii="Times New Roman" w:hAnsi="Times New Roman" w:cs="Times New Roman"/>
          <w:sz w:val="24"/>
          <w:szCs w:val="25"/>
        </w:rPr>
        <w:t xml:space="preserve"> Prophet Mohammad (</w:t>
      </w:r>
      <w:r w:rsidRPr="0070739A">
        <w:rPr>
          <w:rFonts w:ascii="Times New Roman" w:hAnsi="Times New Roman" w:cs="Times New Roman" w:hint="cs"/>
          <w:sz w:val="24"/>
          <w:szCs w:val="25"/>
        </w:rPr>
        <w:t>ﷺ</w:t>
      </w:r>
      <w:r w:rsidRPr="0070739A">
        <w:rPr>
          <w:rFonts w:ascii="Times New Roman" w:hAnsi="Times New Roman" w:cs="Times New Roman"/>
          <w:sz w:val="24"/>
          <w:szCs w:val="25"/>
        </w:rPr>
        <w:t xml:space="preserve">) </w:t>
      </w:r>
      <w:r w:rsidRPr="0070739A">
        <w:rPr>
          <w:rFonts w:ascii="Times New Roman" w:hAnsi="Times New Roman" w:cs="Times New Roman"/>
          <w:sz w:val="24"/>
          <w:szCs w:val="25"/>
        </w:rPr>
        <w:t xml:space="preserve">also </w:t>
      </w:r>
      <w:r w:rsidRPr="0070739A">
        <w:rPr>
          <w:rFonts w:ascii="Times New Roman" w:hAnsi="Times New Roman" w:cs="Times New Roman"/>
          <w:sz w:val="24"/>
          <w:szCs w:val="25"/>
        </w:rPr>
        <w:t>stated that “</w:t>
      </w:r>
      <w:r w:rsidRPr="0070739A">
        <w:rPr>
          <w:rFonts w:ascii="Times New Roman" w:hAnsi="Times New Roman" w:cs="Times New Roman"/>
          <w:sz w:val="24"/>
          <w:szCs w:val="25"/>
        </w:rPr>
        <w:t>breaking the bone of a dead person is equal in sin to breaking it while a person is alive,” furthering the discourse of deceased organ donatio</w:t>
      </w:r>
      <w:r w:rsidR="00983C63">
        <w:rPr>
          <w:rFonts w:ascii="Times New Roman" w:hAnsi="Times New Roman" w:cs="Times New Roman"/>
          <w:sz w:val="24"/>
          <w:szCs w:val="25"/>
        </w:rPr>
        <w:t xml:space="preserve">n.  </w:t>
      </w:r>
      <w:r w:rsidR="00983C63">
        <w:rPr>
          <w:rFonts w:ascii="Times New Roman" w:hAnsi="Times New Roman" w:cs="Times New Roman"/>
          <w:sz w:val="24"/>
          <w:szCs w:val="25"/>
        </w:rPr>
        <w:t>The minority of Muslims who fall under the Shia sect of Islam follow different rulings, and while organs which are vital for survival cannot be donated they may only do so to save a Muslim’s life and the donor having a will or donor card is not deemed proof of their willingness to donate according to the religious leader, the Grand Ayatollah Sistani.  Muslims exhibit preference for receiving organs from other Muslims due to their religious followings including avoiding the consumptions of pig, alcohol, drugs, etc. as not to toxify their bodi</w:t>
      </w:r>
      <w:r w:rsidR="00983C63">
        <w:rPr>
          <w:rFonts w:ascii="Times New Roman" w:hAnsi="Times New Roman" w:cs="Times New Roman"/>
          <w:sz w:val="24"/>
          <w:szCs w:val="25"/>
        </w:rPr>
        <w:t xml:space="preserve">es </w:t>
      </w:r>
      <w:r w:rsidR="00955863" w:rsidRPr="0070739A">
        <w:rPr>
          <w:rFonts w:ascii="Times New Roman" w:hAnsi="Times New Roman" w:cs="Times New Roman"/>
          <w:sz w:val="24"/>
          <w:szCs w:val="25"/>
        </w:rPr>
        <w:fldChar w:fldCharType="begin"/>
      </w:r>
      <w:r w:rsidR="00955863" w:rsidRPr="0070739A">
        <w:rPr>
          <w:rFonts w:ascii="Times New Roman" w:hAnsi="Times New Roman" w:cs="Times New Roman"/>
          <w:sz w:val="24"/>
          <w:szCs w:val="25"/>
        </w:rPr>
        <w:instrText xml:space="preserve"> ADDIN ZOTERO_ITEM CSL_CITATION {"citationID":"JOiJeM5t","properties":{"formattedCitation":"(Ali et al. 2020)","plainCitation":"(Ali et al. 2020)","noteIndex":0},"citationItems":[{"id":176,"uris":["http://zotero.org/users/6540650/items/LVIBF4UP"],"uri":["http://zotero.org/users/6540650/items/LVIBF4UP"],"itemData":{"id":176,"type":"article-journal","container-title":"Clinical Transplantation","DOI":"10.1111/ctr.13832","ISSN":"0902-0063, 1399-0012","issue":"4","journalAbbreviation":"Clin Transplant","language":"en","source":"DOI.org (Crossref)","title":"Organ donation and transplant: The Islamic perspective","title-short":"Organ donation and transplant","URL":"https://onlinelibrary.wiley.com/doi/abs/10.1111/ctr.13832","volume":"34","author":[{"family":"Ali","given":"Abeera"},{"family":"Ahmed","given":"Tibyan"},{"family":"Ayub","given":"Ali"},{"family":"Dano","given":"Sumaya"},{"family":"Khalid","given":"Maroof"},{"family":"El‐Dassouki","given":"Noor"},{"family":"Orchanian‐Cheff","given":"Ani"},{"family":"Alibhai","given":"Shabbir"},{"family":"Mucsi","given":"Istvan"}],"issued":{"date-parts":[["2020",4]]}}}],"schema":"https://github.com/citation-style-language/schema/raw/master/csl-citation.json"} </w:instrText>
      </w:r>
      <w:r w:rsidR="00955863" w:rsidRPr="0070739A">
        <w:rPr>
          <w:rFonts w:ascii="Times New Roman" w:hAnsi="Times New Roman" w:cs="Times New Roman"/>
          <w:sz w:val="24"/>
          <w:szCs w:val="25"/>
        </w:rPr>
        <w:fldChar w:fldCharType="separate"/>
      </w:r>
      <w:r w:rsidR="00955863" w:rsidRPr="0070739A">
        <w:rPr>
          <w:rFonts w:ascii="Times New Roman" w:hAnsi="Times New Roman" w:cs="Times New Roman"/>
          <w:sz w:val="24"/>
          <w:szCs w:val="25"/>
        </w:rPr>
        <w:t>(Ali et al. 2020)</w:t>
      </w:r>
      <w:r w:rsidR="00955863" w:rsidRPr="0070739A">
        <w:rPr>
          <w:rFonts w:ascii="Times New Roman" w:hAnsi="Times New Roman" w:cs="Times New Roman"/>
          <w:sz w:val="24"/>
          <w:szCs w:val="25"/>
        </w:rPr>
        <w:fldChar w:fldCharType="end"/>
      </w:r>
      <w:r w:rsidR="00955863" w:rsidRPr="0070739A">
        <w:rPr>
          <w:rFonts w:ascii="Times New Roman" w:hAnsi="Times New Roman" w:cs="Times New Roman"/>
          <w:sz w:val="24"/>
          <w:szCs w:val="25"/>
        </w:rPr>
        <w:t>.</w:t>
      </w:r>
    </w:p>
    <w:p w:rsidR="000977D9" w:rsidRPr="00CE37C4" w:rsidRDefault="001557DE" w:rsidP="00367A60">
      <w:pPr>
        <w:spacing w:line="480" w:lineRule="auto"/>
        <w:ind w:firstLine="360"/>
        <w:rPr>
          <w:rFonts w:ascii="Times New Roman" w:hAnsi="Times New Roman" w:cs="Times New Roman"/>
          <w:sz w:val="24"/>
          <w:szCs w:val="25"/>
        </w:rPr>
      </w:pPr>
      <w:r w:rsidRPr="00CE37C4">
        <w:rPr>
          <w:rFonts w:ascii="Times New Roman" w:hAnsi="Times New Roman" w:cs="Times New Roman"/>
          <w:sz w:val="24"/>
          <w:szCs w:val="25"/>
        </w:rPr>
        <w:t>While a</w:t>
      </w:r>
      <w:r w:rsidR="00A54539" w:rsidRPr="00CE37C4">
        <w:rPr>
          <w:rFonts w:ascii="Times New Roman" w:hAnsi="Times New Roman" w:cs="Times New Roman"/>
          <w:sz w:val="24"/>
          <w:szCs w:val="25"/>
        </w:rPr>
        <w:t xml:space="preserve"> quarter of the world’s population comprises those who follow the Islamic faith</w:t>
      </w:r>
      <w:r w:rsidRPr="00CE37C4">
        <w:rPr>
          <w:rFonts w:ascii="Times New Roman" w:hAnsi="Times New Roman" w:cs="Times New Roman"/>
          <w:sz w:val="24"/>
          <w:szCs w:val="25"/>
        </w:rPr>
        <w:t xml:space="preserve">, </w:t>
      </w:r>
      <w:r w:rsidR="00A54539" w:rsidRPr="00CE37C4">
        <w:rPr>
          <w:rFonts w:ascii="Times New Roman" w:hAnsi="Times New Roman" w:cs="Times New Roman"/>
          <w:sz w:val="24"/>
          <w:szCs w:val="25"/>
        </w:rPr>
        <w:t>many have received organ transplants</w:t>
      </w:r>
      <w:r w:rsidR="00400C9F" w:rsidRPr="00CE37C4">
        <w:rPr>
          <w:rFonts w:ascii="Times New Roman" w:hAnsi="Times New Roman" w:cs="Times New Roman"/>
          <w:sz w:val="24"/>
          <w:szCs w:val="25"/>
        </w:rPr>
        <w:t>, saving lives throughout the world</w:t>
      </w:r>
      <w:r w:rsidR="00A54539" w:rsidRPr="00CE37C4">
        <w:rPr>
          <w:rFonts w:ascii="Times New Roman" w:hAnsi="Times New Roman" w:cs="Times New Roman"/>
          <w:sz w:val="24"/>
          <w:szCs w:val="25"/>
        </w:rPr>
        <w:t xml:space="preserve">.  </w:t>
      </w:r>
      <w:r w:rsidR="00F04692">
        <w:rPr>
          <w:rFonts w:ascii="Times New Roman" w:hAnsi="Times New Roman" w:cs="Times New Roman"/>
          <w:sz w:val="24"/>
          <w:szCs w:val="25"/>
        </w:rPr>
        <w:t>C</w:t>
      </w:r>
      <w:r w:rsidR="00400C9F" w:rsidRPr="00CE37C4">
        <w:rPr>
          <w:rFonts w:ascii="Times New Roman" w:hAnsi="Times New Roman" w:cs="Times New Roman"/>
          <w:sz w:val="24"/>
          <w:szCs w:val="25"/>
        </w:rPr>
        <w:t xml:space="preserve">onfusion remains regarding the </w:t>
      </w:r>
      <w:r w:rsidR="00A54539" w:rsidRPr="00CE37C4">
        <w:rPr>
          <w:rFonts w:ascii="Times New Roman" w:hAnsi="Times New Roman" w:cs="Times New Roman"/>
          <w:sz w:val="24"/>
          <w:szCs w:val="25"/>
        </w:rPr>
        <w:t>decree of Islamic scholars and religious leaders</w:t>
      </w:r>
      <w:r w:rsidR="00400C9F" w:rsidRPr="00CE37C4">
        <w:rPr>
          <w:rFonts w:ascii="Times New Roman" w:hAnsi="Times New Roman" w:cs="Times New Roman"/>
          <w:sz w:val="24"/>
          <w:szCs w:val="25"/>
        </w:rPr>
        <w:t xml:space="preserve"> on the subject</w:t>
      </w:r>
      <w:r w:rsidR="00F04692">
        <w:rPr>
          <w:rFonts w:ascii="Times New Roman" w:hAnsi="Times New Roman" w:cs="Times New Roman"/>
          <w:sz w:val="24"/>
          <w:szCs w:val="25"/>
        </w:rPr>
        <w:t xml:space="preserve"> in even the most devout followers</w:t>
      </w:r>
      <w:r w:rsidR="00400C9F" w:rsidRPr="00CE37C4">
        <w:rPr>
          <w:rFonts w:ascii="Times New Roman" w:hAnsi="Times New Roman" w:cs="Times New Roman"/>
          <w:sz w:val="24"/>
          <w:szCs w:val="25"/>
        </w:rPr>
        <w:t xml:space="preserve">.  As such, </w:t>
      </w:r>
      <w:r w:rsidR="00A54539" w:rsidRPr="00CE37C4">
        <w:rPr>
          <w:rFonts w:ascii="Times New Roman" w:hAnsi="Times New Roman" w:cs="Times New Roman"/>
          <w:sz w:val="24"/>
          <w:szCs w:val="25"/>
        </w:rPr>
        <w:t>misinformation and miscommunication continues to hinder the possibility of additional procedures and lives being saved</w:t>
      </w:r>
      <w:r w:rsidR="00F04692">
        <w:rPr>
          <w:rFonts w:ascii="Times New Roman" w:hAnsi="Times New Roman" w:cs="Times New Roman"/>
          <w:sz w:val="24"/>
          <w:szCs w:val="25"/>
        </w:rPr>
        <w:t xml:space="preserve">.  The Organization of the Islamic </w:t>
      </w:r>
      <w:r w:rsidR="00F04692">
        <w:rPr>
          <w:rFonts w:ascii="Times New Roman" w:hAnsi="Times New Roman" w:cs="Times New Roman"/>
          <w:sz w:val="24"/>
          <w:szCs w:val="25"/>
        </w:rPr>
        <w:lastRenderedPageBreak/>
        <w:t>Conference’s International Islamic Fiqh Academy ruled the following on the matter:  s</w:t>
      </w:r>
      <w:r w:rsidR="00F04692" w:rsidRPr="00CE37C4">
        <w:rPr>
          <w:rFonts w:ascii="Times New Roman" w:hAnsi="Times New Roman" w:cs="Times New Roman"/>
          <w:sz w:val="24"/>
          <w:szCs w:val="25"/>
        </w:rPr>
        <w:t>o</w:t>
      </w:r>
      <w:r w:rsidR="00F04692">
        <w:rPr>
          <w:rFonts w:ascii="Times New Roman" w:hAnsi="Times New Roman" w:cs="Times New Roman"/>
          <w:sz w:val="24"/>
          <w:szCs w:val="25"/>
        </w:rPr>
        <w:t xml:space="preserve"> long as the benefit outweighs the harm can an organ transplant be permitted; organs which regenerate such as the skin or blood may be donated; organs removed due to issues with health in one individual may be donated in order to benefit another individual; the extraction of a vital organ (such as the heart) is prohibited from a live person; </w:t>
      </w:r>
      <w:r w:rsidR="00775A1E">
        <w:rPr>
          <w:rFonts w:ascii="Times New Roman" w:hAnsi="Times New Roman" w:cs="Times New Roman"/>
          <w:sz w:val="24"/>
          <w:szCs w:val="25"/>
        </w:rPr>
        <w:t xml:space="preserve">the donation of a non-vital organ that may cause impairment is still under debate; </w:t>
      </w:r>
      <w:r w:rsidR="007E35B7">
        <w:rPr>
          <w:rFonts w:ascii="Times New Roman" w:hAnsi="Times New Roman" w:cs="Times New Roman"/>
          <w:sz w:val="24"/>
          <w:szCs w:val="25"/>
        </w:rPr>
        <w:t xml:space="preserve">an organ of a deceased individual may be donated by will or legal representation of that individual; buying or selling organs is prohibited but whether the beneficiary may give a gift of appreciation is still under debate; that which has not already been previously discussed is subject to future discretion </w:t>
      </w:r>
      <w:r w:rsidR="00A54539" w:rsidRPr="00CE37C4">
        <w:rPr>
          <w:rFonts w:ascii="Times New Roman" w:hAnsi="Times New Roman" w:cs="Times New Roman"/>
          <w:sz w:val="24"/>
          <w:szCs w:val="25"/>
        </w:rPr>
        <w:fldChar w:fldCharType="begin"/>
      </w:r>
      <w:r w:rsidR="00A54539" w:rsidRPr="00CE37C4">
        <w:rPr>
          <w:rFonts w:ascii="Times New Roman" w:hAnsi="Times New Roman" w:cs="Times New Roman"/>
          <w:sz w:val="24"/>
          <w:szCs w:val="25"/>
        </w:rPr>
        <w:instrText xml:space="preserve"> ADDIN ZOTERO_ITEM CSL_CITATION {"citationID":"KOw8B3q0","properties":{"formattedCitation":"(Kuddus 2014)","plainCitation":"(Kuddus 2014)","noteIndex":0},"citationItems":[{"id":187,"uris":["http://zotero.org/users/6540650/items/AC77ATTH"],"uri":["http://zotero.org/users/6540650/items/AC77ATTH"],"itemData":{"id":187,"type":"article-journal","container-title":"Transplantation Proceedings","DOI":"10.1016/j.transproceed.2014.06.018","ISSN":"00411345","issue":"6","journalAbbreviation":"Transplantation Proceedings","language":"en","page":"2043-2045","source":"DOI.org (Crossref)","title":"Islamic Founding Principles on Organ Transplantation and the Evolution of Islamic Scholarly Opinions on the Subject","volume":"46","author":[{"family":"Kuddus","given":"R.H."}],"issued":{"date-parts":[["2014",7]]}}}],"schema":"https://github.com/citation-style-language/schema/raw/master/csl-citation.json"} </w:instrText>
      </w:r>
      <w:r w:rsidR="00A54539" w:rsidRPr="00CE37C4">
        <w:rPr>
          <w:rFonts w:ascii="Times New Roman" w:hAnsi="Times New Roman" w:cs="Times New Roman"/>
          <w:sz w:val="24"/>
          <w:szCs w:val="25"/>
        </w:rPr>
        <w:fldChar w:fldCharType="separate"/>
      </w:r>
      <w:r w:rsidR="00A54539" w:rsidRPr="00CE37C4">
        <w:rPr>
          <w:rFonts w:ascii="Times New Roman" w:hAnsi="Times New Roman" w:cs="Times New Roman"/>
          <w:sz w:val="24"/>
          <w:szCs w:val="25"/>
        </w:rPr>
        <w:t>(Kuddus 2014)</w:t>
      </w:r>
      <w:r w:rsidR="00A54539" w:rsidRPr="00CE37C4">
        <w:rPr>
          <w:rFonts w:ascii="Times New Roman" w:hAnsi="Times New Roman" w:cs="Times New Roman"/>
          <w:sz w:val="24"/>
          <w:szCs w:val="25"/>
        </w:rPr>
        <w:fldChar w:fldCharType="end"/>
      </w:r>
      <w:r w:rsidR="00A54539" w:rsidRPr="00CE37C4">
        <w:rPr>
          <w:rFonts w:ascii="Times New Roman" w:hAnsi="Times New Roman" w:cs="Times New Roman"/>
          <w:sz w:val="24"/>
          <w:szCs w:val="25"/>
        </w:rPr>
        <w:t>.</w:t>
      </w:r>
    </w:p>
    <w:p w:rsidR="00563362" w:rsidRPr="00DF14D9" w:rsidRDefault="00563362" w:rsidP="00367A60">
      <w:pPr>
        <w:spacing w:line="480" w:lineRule="auto"/>
        <w:ind w:firstLine="360"/>
        <w:rPr>
          <w:rFonts w:ascii="Times New Roman" w:hAnsi="Times New Roman" w:cs="Times New Roman"/>
          <w:sz w:val="24"/>
          <w:szCs w:val="25"/>
        </w:rPr>
      </w:pPr>
      <w:r w:rsidRPr="00CE37C4">
        <w:rPr>
          <w:rFonts w:ascii="Times New Roman" w:hAnsi="Times New Roman" w:cs="Times New Roman"/>
          <w:sz w:val="24"/>
          <w:szCs w:val="25"/>
        </w:rPr>
        <w:t xml:space="preserve">In general, there are three views on the permissibility of organ donation in Islam.  The first is that organ donation is impermissible within Islamic Law.  The second is that organ donation is impermissible </w:t>
      </w:r>
      <w:r w:rsidRPr="00DF14D9">
        <w:rPr>
          <w:rFonts w:ascii="Times New Roman" w:hAnsi="Times New Roman" w:cs="Times New Roman"/>
          <w:sz w:val="24"/>
          <w:szCs w:val="25"/>
        </w:rPr>
        <w:t>but can become permissible depending on the circumstance.  The third is that organ donation is permitted so long as certain c</w:t>
      </w:r>
      <w:r w:rsidR="001557DE" w:rsidRPr="00DF14D9">
        <w:rPr>
          <w:rFonts w:ascii="Times New Roman" w:hAnsi="Times New Roman" w:cs="Times New Roman"/>
          <w:sz w:val="24"/>
          <w:szCs w:val="25"/>
        </w:rPr>
        <w:t>onditions are met</w:t>
      </w:r>
      <w:r w:rsidR="00D50AF0" w:rsidRPr="00DF14D9">
        <w:rPr>
          <w:rFonts w:ascii="Times New Roman" w:hAnsi="Times New Roman" w:cs="Times New Roman"/>
          <w:sz w:val="24"/>
          <w:szCs w:val="25"/>
        </w:rPr>
        <w:t xml:space="preserve">.  </w:t>
      </w:r>
      <w:r w:rsidR="007D4F05" w:rsidRPr="00DF14D9">
        <w:rPr>
          <w:rFonts w:ascii="Times New Roman" w:hAnsi="Times New Roman" w:cs="Times New Roman"/>
          <w:sz w:val="24"/>
          <w:szCs w:val="25"/>
        </w:rPr>
        <w:t xml:space="preserve">The Fiqh Council of North America decreed a comprehensive verdict on organ donation and transplantation.  </w:t>
      </w:r>
      <w:r w:rsidR="00B61D61" w:rsidRPr="00DF14D9">
        <w:rPr>
          <w:rFonts w:ascii="Times New Roman" w:hAnsi="Times New Roman" w:cs="Times New Roman"/>
          <w:sz w:val="24"/>
          <w:szCs w:val="25"/>
        </w:rPr>
        <w:t xml:space="preserve">This verdict prohibits the sale of organs or harming the donor, requires consent and authorization from the donor, prohibits the donation of a vital organ while living, permits deceased organ donation only after cardiac determination of death, prohibits the donation of reproductive (fertility) organs, and allows the donation of paired or regenerative organs (such as the kidney) in a case-by-case so long the donor is not in such a health condition that it has become a vital organ.  </w:t>
      </w:r>
      <w:r w:rsidR="00D50AF0" w:rsidRPr="00DF14D9">
        <w:rPr>
          <w:rFonts w:ascii="Times New Roman" w:hAnsi="Times New Roman" w:cs="Times New Roman"/>
          <w:sz w:val="24"/>
          <w:szCs w:val="25"/>
        </w:rPr>
        <w:t>Those who believe that organ donation is impermissible believe so as it being a violation of human dignity and question the legitimacy of “brain death” impacting these rulings</w:t>
      </w:r>
      <w:r w:rsidR="008A7F2C" w:rsidRPr="00DF14D9">
        <w:rPr>
          <w:rFonts w:ascii="Times New Roman" w:hAnsi="Times New Roman" w:cs="Times New Roman"/>
          <w:sz w:val="24"/>
          <w:szCs w:val="25"/>
        </w:rPr>
        <w:t xml:space="preserve"> as there is uncertainty regarding whether it would be considered a form of living donation or if it would be a forbidden deceased donation</w:t>
      </w:r>
      <w:r w:rsidR="009471C3" w:rsidRPr="00DF14D9">
        <w:rPr>
          <w:rFonts w:ascii="Times New Roman" w:hAnsi="Times New Roman" w:cs="Times New Roman"/>
          <w:sz w:val="24"/>
          <w:szCs w:val="25"/>
        </w:rPr>
        <w:t xml:space="preserve"> due to the uncertainty of </w:t>
      </w:r>
      <w:r w:rsidR="00380FF3" w:rsidRPr="00DF14D9">
        <w:rPr>
          <w:rFonts w:ascii="Times New Roman" w:hAnsi="Times New Roman" w:cs="Times New Roman"/>
          <w:sz w:val="24"/>
          <w:szCs w:val="25"/>
        </w:rPr>
        <w:t xml:space="preserve">the true moment of </w:t>
      </w:r>
      <w:r w:rsidR="009471C3" w:rsidRPr="00DF14D9">
        <w:rPr>
          <w:rFonts w:ascii="Times New Roman" w:hAnsi="Times New Roman" w:cs="Times New Roman"/>
          <w:sz w:val="24"/>
          <w:szCs w:val="25"/>
        </w:rPr>
        <w:t>death</w:t>
      </w:r>
      <w:r w:rsidR="008A7F2C" w:rsidRPr="00DF14D9">
        <w:rPr>
          <w:rFonts w:ascii="Times New Roman" w:hAnsi="Times New Roman" w:cs="Times New Roman"/>
          <w:sz w:val="24"/>
          <w:szCs w:val="25"/>
        </w:rPr>
        <w:t xml:space="preserve"> </w:t>
      </w:r>
      <w:r w:rsidR="001557DE" w:rsidRPr="00DF14D9">
        <w:rPr>
          <w:rFonts w:ascii="Times New Roman" w:hAnsi="Times New Roman" w:cs="Times New Roman"/>
          <w:sz w:val="24"/>
          <w:szCs w:val="25"/>
        </w:rPr>
        <w:fldChar w:fldCharType="begin"/>
      </w:r>
      <w:r w:rsidR="001557DE" w:rsidRPr="00DF14D9">
        <w:rPr>
          <w:rFonts w:ascii="Times New Roman" w:hAnsi="Times New Roman" w:cs="Times New Roman"/>
          <w:sz w:val="24"/>
          <w:szCs w:val="25"/>
        </w:rPr>
        <w:instrText xml:space="preserve"> ADDIN ZOTERO_ITEM CSL_CITATION {"citationID":"7krFV9Dh","properties":{"formattedCitation":"(Padela and Auda 2020)","plainCitation":"(Padela and Auda 2020)","noteIndex":0},"citationItems":[{"id":195,"uris":["http://zotero.org/users/6540650/items/E8DTQUCP"],"uri":["http://zotero.org/users/6540650/items/E8DTQUCP"],"itemData":{"id":195,"type":"article-journal","container-title":"Transplantation Direct","DOI":"10.1097/TXD.0000000000000980","ISSN":"2373-8731","issue":"3","journalAbbreviation":"Transplantation Direct","language":"en","page":"e536","source":"DOI.org (Crossref)","title":"The Moral Status of Organ Donation and Transplantation Within Islamic Law: The Fiqh Council of North America’s Position","title-short":"The Moral Status of Organ Donation and Transplantation Within Islamic Law","volume":"6","author":[{"family":"Padela","given":"Aasim I."},{"family":"Auda","given":"Jasser"}],"issued":{"date-parts":[["2020",3]]}}}],"schema":"https://github.com/citation-style-language/schema/raw/master/csl-citation.json"} </w:instrText>
      </w:r>
      <w:r w:rsidR="001557DE" w:rsidRPr="00DF14D9">
        <w:rPr>
          <w:rFonts w:ascii="Times New Roman" w:hAnsi="Times New Roman" w:cs="Times New Roman"/>
          <w:sz w:val="24"/>
          <w:szCs w:val="25"/>
        </w:rPr>
        <w:fldChar w:fldCharType="separate"/>
      </w:r>
      <w:r w:rsidR="001557DE" w:rsidRPr="00DF14D9">
        <w:rPr>
          <w:rFonts w:ascii="Times New Roman" w:hAnsi="Times New Roman" w:cs="Times New Roman"/>
          <w:sz w:val="24"/>
        </w:rPr>
        <w:t>(</w:t>
      </w:r>
      <w:proofErr w:type="spellStart"/>
      <w:r w:rsidR="001557DE" w:rsidRPr="00DF14D9">
        <w:rPr>
          <w:rFonts w:ascii="Times New Roman" w:hAnsi="Times New Roman" w:cs="Times New Roman"/>
          <w:sz w:val="24"/>
        </w:rPr>
        <w:t>Padela</w:t>
      </w:r>
      <w:proofErr w:type="spellEnd"/>
      <w:r w:rsidR="001557DE" w:rsidRPr="00DF14D9">
        <w:rPr>
          <w:rFonts w:ascii="Times New Roman" w:hAnsi="Times New Roman" w:cs="Times New Roman"/>
          <w:sz w:val="24"/>
        </w:rPr>
        <w:t xml:space="preserve"> and </w:t>
      </w:r>
      <w:proofErr w:type="spellStart"/>
      <w:r w:rsidR="001557DE" w:rsidRPr="00DF14D9">
        <w:rPr>
          <w:rFonts w:ascii="Times New Roman" w:hAnsi="Times New Roman" w:cs="Times New Roman"/>
          <w:sz w:val="24"/>
        </w:rPr>
        <w:t>Auda</w:t>
      </w:r>
      <w:proofErr w:type="spellEnd"/>
      <w:r w:rsidR="001557DE" w:rsidRPr="00DF14D9">
        <w:rPr>
          <w:rFonts w:ascii="Times New Roman" w:hAnsi="Times New Roman" w:cs="Times New Roman"/>
          <w:sz w:val="24"/>
        </w:rPr>
        <w:t xml:space="preserve"> 2020)</w:t>
      </w:r>
      <w:r w:rsidR="001557DE" w:rsidRPr="00DF14D9">
        <w:rPr>
          <w:rFonts w:ascii="Times New Roman" w:hAnsi="Times New Roman" w:cs="Times New Roman"/>
          <w:sz w:val="24"/>
          <w:szCs w:val="25"/>
        </w:rPr>
        <w:fldChar w:fldCharType="end"/>
      </w:r>
      <w:r w:rsidR="001557DE" w:rsidRPr="00DF14D9">
        <w:rPr>
          <w:rFonts w:ascii="Times New Roman" w:hAnsi="Times New Roman" w:cs="Times New Roman"/>
          <w:sz w:val="24"/>
          <w:szCs w:val="25"/>
        </w:rPr>
        <w:t>.</w:t>
      </w:r>
    </w:p>
    <w:p w:rsidR="00563362" w:rsidRPr="00CE37C4" w:rsidRDefault="00AA38FC" w:rsidP="001557DE">
      <w:pPr>
        <w:spacing w:line="480" w:lineRule="auto"/>
        <w:ind w:firstLine="360"/>
        <w:rPr>
          <w:rFonts w:ascii="Times New Roman" w:hAnsi="Times New Roman" w:cs="Times New Roman"/>
          <w:sz w:val="24"/>
          <w:szCs w:val="25"/>
        </w:rPr>
      </w:pPr>
      <w:r w:rsidRPr="00DF14D9">
        <w:rPr>
          <w:rFonts w:ascii="Times New Roman" w:hAnsi="Times New Roman" w:cs="Times New Roman"/>
          <w:sz w:val="24"/>
          <w:szCs w:val="25"/>
        </w:rPr>
        <w:lastRenderedPageBreak/>
        <w:t>The Quran</w:t>
      </w:r>
      <w:r w:rsidR="007D4F05" w:rsidRPr="00DF14D9">
        <w:rPr>
          <w:rFonts w:ascii="Times New Roman" w:hAnsi="Times New Roman" w:cs="Times New Roman"/>
          <w:sz w:val="24"/>
          <w:szCs w:val="25"/>
        </w:rPr>
        <w:t>, the holy bo</w:t>
      </w:r>
      <w:r w:rsidR="00AA07F8" w:rsidRPr="00DF14D9">
        <w:rPr>
          <w:rFonts w:ascii="Times New Roman" w:hAnsi="Times New Roman" w:cs="Times New Roman"/>
          <w:sz w:val="24"/>
          <w:szCs w:val="25"/>
        </w:rPr>
        <w:t>ok in</w:t>
      </w:r>
      <w:r w:rsidR="007D4F05" w:rsidRPr="00DF14D9">
        <w:rPr>
          <w:rFonts w:ascii="Times New Roman" w:hAnsi="Times New Roman" w:cs="Times New Roman"/>
          <w:sz w:val="24"/>
          <w:szCs w:val="25"/>
        </w:rPr>
        <w:t xml:space="preserve"> Islam,</w:t>
      </w:r>
      <w:r w:rsidRPr="00DF14D9">
        <w:rPr>
          <w:rFonts w:ascii="Times New Roman" w:hAnsi="Times New Roman" w:cs="Times New Roman"/>
          <w:sz w:val="24"/>
          <w:szCs w:val="25"/>
        </w:rPr>
        <w:t xml:space="preserve"> and the Sunnah</w:t>
      </w:r>
      <w:r w:rsidR="007D4F05" w:rsidRPr="00DF14D9">
        <w:rPr>
          <w:rFonts w:ascii="Times New Roman" w:hAnsi="Times New Roman" w:cs="Times New Roman"/>
          <w:sz w:val="24"/>
          <w:szCs w:val="25"/>
        </w:rPr>
        <w:t xml:space="preserve">, the </w:t>
      </w:r>
      <w:r w:rsidR="00041448" w:rsidRPr="00DF14D9">
        <w:rPr>
          <w:rFonts w:ascii="Times New Roman" w:hAnsi="Times New Roman" w:cs="Times New Roman"/>
          <w:sz w:val="24"/>
          <w:szCs w:val="25"/>
        </w:rPr>
        <w:t>habitual practices of the Prophet Mohammad (</w:t>
      </w:r>
      <w:r w:rsidR="00041448" w:rsidRPr="00DF14D9">
        <w:rPr>
          <w:rFonts w:ascii="Times New Roman" w:hAnsi="Times New Roman" w:cs="Times New Roman" w:hint="cs"/>
          <w:sz w:val="24"/>
          <w:szCs w:val="25"/>
        </w:rPr>
        <w:t>ﷺ</w:t>
      </w:r>
      <w:r w:rsidR="00041448" w:rsidRPr="00DF14D9">
        <w:rPr>
          <w:rFonts w:ascii="Times New Roman" w:hAnsi="Times New Roman" w:cs="Times New Roman"/>
          <w:sz w:val="24"/>
          <w:szCs w:val="25"/>
        </w:rPr>
        <w:t>),</w:t>
      </w:r>
      <w:r w:rsidRPr="00DF14D9">
        <w:rPr>
          <w:rFonts w:ascii="Times New Roman" w:hAnsi="Times New Roman" w:cs="Times New Roman"/>
          <w:sz w:val="24"/>
          <w:szCs w:val="25"/>
        </w:rPr>
        <w:t xml:space="preserve"> are the primary sources of religious teachings which Muslims follow and base their actions on.  In order for a religious ruling to be permissible, it must not go against the Quran or the Sunnah and must not harm a person’s religion, life, mind, etc.  The Quran is known to have descriptions of the embryologic process and the tra</w:t>
      </w:r>
      <w:r w:rsidR="004F0C33" w:rsidRPr="00DF14D9">
        <w:rPr>
          <w:rFonts w:ascii="Times New Roman" w:hAnsi="Times New Roman" w:cs="Times New Roman"/>
          <w:sz w:val="24"/>
          <w:szCs w:val="25"/>
        </w:rPr>
        <w:t>nsition from life to death.  Its</w:t>
      </w:r>
      <w:r w:rsidRPr="00DF14D9">
        <w:rPr>
          <w:rFonts w:ascii="Times New Roman" w:hAnsi="Times New Roman" w:cs="Times New Roman"/>
          <w:sz w:val="24"/>
          <w:szCs w:val="25"/>
        </w:rPr>
        <w:t xml:space="preserve"> </w:t>
      </w:r>
      <w:r w:rsidR="004F0C33" w:rsidRPr="00DF14D9">
        <w:rPr>
          <w:rFonts w:ascii="Times New Roman" w:hAnsi="Times New Roman" w:cs="Times New Roman"/>
          <w:sz w:val="24"/>
          <w:szCs w:val="25"/>
        </w:rPr>
        <w:t>text</w:t>
      </w:r>
      <w:r w:rsidRPr="00DF14D9">
        <w:rPr>
          <w:rFonts w:ascii="Times New Roman" w:hAnsi="Times New Roman" w:cs="Times New Roman"/>
          <w:sz w:val="24"/>
          <w:szCs w:val="25"/>
        </w:rPr>
        <w:t xml:space="preserve"> states that death is the absolute certainty, </w:t>
      </w:r>
      <w:r w:rsidR="00041448" w:rsidRPr="00DF14D9">
        <w:rPr>
          <w:rFonts w:ascii="Times New Roman" w:hAnsi="Times New Roman" w:cs="Times New Roman"/>
          <w:sz w:val="24"/>
          <w:szCs w:val="25"/>
        </w:rPr>
        <w:t>a singular event, and therefore, under the current accepted medical criteria of death</w:t>
      </w:r>
      <w:r w:rsidR="004F0C33" w:rsidRPr="00DF14D9">
        <w:rPr>
          <w:rFonts w:ascii="Times New Roman" w:hAnsi="Times New Roman" w:cs="Times New Roman"/>
          <w:sz w:val="24"/>
          <w:szCs w:val="25"/>
        </w:rPr>
        <w:t xml:space="preserve"> which occurs in various stages of losing consciousness and body functionality, </w:t>
      </w:r>
      <w:r w:rsidR="00041448" w:rsidRPr="00DF14D9">
        <w:rPr>
          <w:rFonts w:ascii="Times New Roman" w:hAnsi="Times New Roman" w:cs="Times New Roman"/>
          <w:sz w:val="24"/>
          <w:szCs w:val="25"/>
        </w:rPr>
        <w:t>harm could be inflicted on end o</w:t>
      </w:r>
      <w:r w:rsidRPr="00DF14D9">
        <w:rPr>
          <w:rFonts w:ascii="Times New Roman" w:hAnsi="Times New Roman" w:cs="Times New Roman"/>
          <w:sz w:val="24"/>
          <w:szCs w:val="25"/>
        </w:rPr>
        <w:t xml:space="preserve">f life </w:t>
      </w:r>
      <w:r w:rsidR="00041448" w:rsidRPr="00DF14D9">
        <w:rPr>
          <w:rFonts w:ascii="Times New Roman" w:hAnsi="Times New Roman" w:cs="Times New Roman"/>
          <w:sz w:val="24"/>
          <w:szCs w:val="25"/>
        </w:rPr>
        <w:t>donors which</w:t>
      </w:r>
      <w:r w:rsidRPr="00DF14D9">
        <w:rPr>
          <w:rFonts w:ascii="Times New Roman" w:hAnsi="Times New Roman" w:cs="Times New Roman"/>
          <w:sz w:val="24"/>
          <w:szCs w:val="25"/>
        </w:rPr>
        <w:t xml:space="preserve"> would violate the moral code.  However, the act of organ donation is akin to giving one the gift or life, which is permissible while alive, as the Quran states “if anyone killed a person —not in retaliation of murder, or (and) to spread mischief in the land — it would be as if he killed all mankind, and if anyone saved a life, it would be as if he saved the life of all </w:t>
      </w:r>
      <w:r w:rsidRPr="00CE37C4">
        <w:rPr>
          <w:rFonts w:ascii="Times New Roman" w:hAnsi="Times New Roman" w:cs="Times New Roman"/>
          <w:sz w:val="24"/>
          <w:szCs w:val="25"/>
        </w:rPr>
        <w:t xml:space="preserve">mankind” (5:32).  Ultimately, an organ transplant is not a permanent cure </w:t>
      </w:r>
      <w:r w:rsidR="00466EB2" w:rsidRPr="00CE37C4">
        <w:rPr>
          <w:rFonts w:ascii="Times New Roman" w:hAnsi="Times New Roman" w:cs="Times New Roman"/>
          <w:sz w:val="24"/>
          <w:szCs w:val="25"/>
        </w:rPr>
        <w:t xml:space="preserve">as one’s body is aware of the foreign organ and </w:t>
      </w:r>
      <w:r w:rsidR="001074FF" w:rsidRPr="00CE37C4">
        <w:rPr>
          <w:rFonts w:ascii="Times New Roman" w:hAnsi="Times New Roman" w:cs="Times New Roman"/>
          <w:sz w:val="24"/>
          <w:szCs w:val="25"/>
        </w:rPr>
        <w:t>immunosuppressant</w:t>
      </w:r>
      <w:r w:rsidR="00466EB2" w:rsidRPr="00CE37C4">
        <w:rPr>
          <w:rFonts w:ascii="Times New Roman" w:hAnsi="Times New Roman" w:cs="Times New Roman"/>
          <w:sz w:val="24"/>
          <w:szCs w:val="25"/>
        </w:rPr>
        <w:t xml:space="preserve"> medication is </w:t>
      </w:r>
      <w:r w:rsidR="00323A5D">
        <w:rPr>
          <w:rFonts w:ascii="Times New Roman" w:hAnsi="Times New Roman" w:cs="Times New Roman"/>
          <w:sz w:val="24"/>
          <w:szCs w:val="25"/>
        </w:rPr>
        <w:t>required</w:t>
      </w:r>
      <w:r w:rsidR="00466EB2" w:rsidRPr="00CE37C4">
        <w:rPr>
          <w:rFonts w:ascii="Times New Roman" w:hAnsi="Times New Roman" w:cs="Times New Roman"/>
          <w:sz w:val="24"/>
          <w:szCs w:val="25"/>
        </w:rPr>
        <w:t xml:space="preserve"> by the recipient for the remainder of their live in order to continue to accept the organ.  Therefore, </w:t>
      </w:r>
      <w:r w:rsidRPr="00CE37C4">
        <w:rPr>
          <w:rFonts w:ascii="Times New Roman" w:hAnsi="Times New Roman" w:cs="Times New Roman"/>
          <w:sz w:val="24"/>
          <w:szCs w:val="25"/>
        </w:rPr>
        <w:t xml:space="preserve">one’s health </w:t>
      </w:r>
      <w:r w:rsidR="001074FF" w:rsidRPr="00CE37C4">
        <w:rPr>
          <w:rFonts w:ascii="Times New Roman" w:hAnsi="Times New Roman" w:cs="Times New Roman"/>
          <w:sz w:val="24"/>
          <w:szCs w:val="25"/>
        </w:rPr>
        <w:t xml:space="preserve">truly </w:t>
      </w:r>
      <w:r w:rsidRPr="00CE37C4">
        <w:rPr>
          <w:rFonts w:ascii="Times New Roman" w:hAnsi="Times New Roman" w:cs="Times New Roman"/>
          <w:sz w:val="24"/>
          <w:szCs w:val="25"/>
        </w:rPr>
        <w:t>remains in God’s hands</w:t>
      </w:r>
      <w:r w:rsidR="001557DE" w:rsidRPr="00CE37C4">
        <w:rPr>
          <w:rFonts w:ascii="Times New Roman" w:hAnsi="Times New Roman" w:cs="Times New Roman"/>
          <w:sz w:val="24"/>
          <w:szCs w:val="25"/>
        </w:rPr>
        <w:t xml:space="preserve"> </w:t>
      </w:r>
      <w:r w:rsidR="007C5ABE">
        <w:rPr>
          <w:rFonts w:ascii="Times New Roman" w:hAnsi="Times New Roman" w:cs="Times New Roman"/>
          <w:sz w:val="24"/>
          <w:szCs w:val="25"/>
        </w:rPr>
        <w:t xml:space="preserve">rather than the </w:t>
      </w:r>
      <w:r w:rsidR="00EF1645">
        <w:rPr>
          <w:rFonts w:ascii="Times New Roman" w:hAnsi="Times New Roman" w:cs="Times New Roman"/>
          <w:sz w:val="24"/>
          <w:szCs w:val="25"/>
        </w:rPr>
        <w:t>possibly</w:t>
      </w:r>
      <w:r w:rsidR="007C5ABE">
        <w:rPr>
          <w:rFonts w:ascii="Times New Roman" w:hAnsi="Times New Roman" w:cs="Times New Roman"/>
          <w:sz w:val="24"/>
          <w:szCs w:val="25"/>
        </w:rPr>
        <w:t xml:space="preserve"> perceived notion of donation being a means to attempt to circumvent his </w:t>
      </w:r>
      <w:r w:rsidR="00EF1645">
        <w:rPr>
          <w:rFonts w:ascii="Times New Roman" w:hAnsi="Times New Roman" w:cs="Times New Roman"/>
          <w:sz w:val="24"/>
          <w:szCs w:val="25"/>
        </w:rPr>
        <w:t>plan</w:t>
      </w:r>
      <w:r w:rsidR="007C5ABE">
        <w:rPr>
          <w:rFonts w:ascii="Times New Roman" w:hAnsi="Times New Roman" w:cs="Times New Roman"/>
          <w:sz w:val="24"/>
          <w:szCs w:val="25"/>
        </w:rPr>
        <w:t xml:space="preserve"> </w:t>
      </w:r>
      <w:r w:rsidR="001557DE" w:rsidRPr="00CE37C4">
        <w:rPr>
          <w:rFonts w:ascii="Times New Roman" w:hAnsi="Times New Roman" w:cs="Times New Roman"/>
          <w:sz w:val="24"/>
          <w:szCs w:val="25"/>
        </w:rPr>
        <w:fldChar w:fldCharType="begin"/>
      </w:r>
      <w:r w:rsidR="001557DE" w:rsidRPr="00CE37C4">
        <w:rPr>
          <w:rFonts w:ascii="Times New Roman" w:hAnsi="Times New Roman" w:cs="Times New Roman"/>
          <w:sz w:val="24"/>
          <w:szCs w:val="25"/>
        </w:rPr>
        <w:instrText xml:space="preserve"> ADDIN ZOTERO_ITEM CSL_CITATION {"citationID":"usORojlO","properties":{"formattedCitation":"(Rady and Verheijde 2014)","plainCitation":"(Rady and Verheijde 2014)","noteIndex":0},"citationItems":[{"id":199,"uris":["http://zotero.org/users/6540650/items/DB4NUG7Q"],"uri":["http://zotero.org/users/6540650/items/DB4NUG7Q"],"itemData":{"id":199,"type":"article-journal","container-title":"Philosophy, Ethics, and Humanities in Medicine","DOI":"10.1186/1747-5341-9-11","ISSN":"1747-5341","issue":"1","journalAbbreviation":"Philos Ethics Humanit Med","language":"en","page":"11","source":"DOI.org (Crossref)","title":"The moral code in Islam and organ donation in Western countries: reinterpreting religious scriptures to meet utilitarian medical objectives","title-short":"The moral code in Islam and organ donation in Western countries","volume":"9","author":[{"family":"Rady","given":"Mohamed Y"},{"family":"Verheijde","given":"Joseph L"}],"issued":{"date-parts":[["2014"]]}}}],"schema":"https://github.com/citation-style-language/schema/raw/master/csl-citation.json"} </w:instrText>
      </w:r>
      <w:r w:rsidR="001557DE" w:rsidRPr="00CE37C4">
        <w:rPr>
          <w:rFonts w:ascii="Times New Roman" w:hAnsi="Times New Roman" w:cs="Times New Roman"/>
          <w:sz w:val="24"/>
          <w:szCs w:val="25"/>
        </w:rPr>
        <w:fldChar w:fldCharType="separate"/>
      </w:r>
      <w:r w:rsidR="001557DE" w:rsidRPr="00CE37C4">
        <w:rPr>
          <w:rFonts w:ascii="Times New Roman" w:hAnsi="Times New Roman" w:cs="Times New Roman"/>
          <w:sz w:val="24"/>
        </w:rPr>
        <w:t>(Rady and Verheijde 2014)</w:t>
      </w:r>
      <w:r w:rsidR="001557DE" w:rsidRPr="00CE37C4">
        <w:rPr>
          <w:rFonts w:ascii="Times New Roman" w:hAnsi="Times New Roman" w:cs="Times New Roman"/>
          <w:sz w:val="24"/>
          <w:szCs w:val="25"/>
        </w:rPr>
        <w:fldChar w:fldCharType="end"/>
      </w:r>
      <w:r w:rsidRPr="00CE37C4">
        <w:rPr>
          <w:rFonts w:ascii="Times New Roman" w:hAnsi="Times New Roman" w:cs="Times New Roman"/>
          <w:sz w:val="24"/>
          <w:szCs w:val="25"/>
        </w:rPr>
        <w:t>.</w:t>
      </w:r>
    </w:p>
    <w:p w:rsidR="000977D9" w:rsidRPr="00CE37C4" w:rsidRDefault="000977D9" w:rsidP="00367A60">
      <w:pPr>
        <w:spacing w:line="480" w:lineRule="auto"/>
        <w:rPr>
          <w:rFonts w:ascii="Times New Roman" w:hAnsi="Times New Roman" w:cs="Times New Roman"/>
          <w:b/>
          <w:sz w:val="24"/>
          <w:szCs w:val="25"/>
        </w:rPr>
      </w:pPr>
      <w:r w:rsidRPr="00CE37C4">
        <w:rPr>
          <w:rFonts w:ascii="Times New Roman" w:hAnsi="Times New Roman" w:cs="Times New Roman"/>
          <w:b/>
          <w:sz w:val="24"/>
          <w:szCs w:val="25"/>
        </w:rPr>
        <w:t>Islamic Nations</w:t>
      </w:r>
    </w:p>
    <w:p w:rsidR="000977D9" w:rsidRPr="00212BEC" w:rsidRDefault="000977D9" w:rsidP="00367A60">
      <w:pPr>
        <w:spacing w:line="480" w:lineRule="auto"/>
        <w:ind w:firstLine="360"/>
        <w:rPr>
          <w:rFonts w:ascii="Times New Roman" w:hAnsi="Times New Roman" w:cs="Times New Roman"/>
          <w:sz w:val="24"/>
          <w:szCs w:val="25"/>
        </w:rPr>
      </w:pPr>
      <w:r w:rsidRPr="007B2C52">
        <w:rPr>
          <w:rFonts w:ascii="Times New Roman" w:hAnsi="Times New Roman" w:cs="Times New Roman"/>
          <w:sz w:val="24"/>
          <w:szCs w:val="25"/>
        </w:rPr>
        <w:t>Religious leaders in Islamic nations play a vital role in interpreting religious text</w:t>
      </w:r>
      <w:r w:rsidR="007B2C52" w:rsidRPr="007B2C52">
        <w:rPr>
          <w:rFonts w:ascii="Times New Roman" w:hAnsi="Times New Roman" w:cs="Times New Roman"/>
          <w:sz w:val="24"/>
          <w:szCs w:val="25"/>
        </w:rPr>
        <w:t>s and secondary sources</w:t>
      </w:r>
      <w:r w:rsidRPr="007B2C52">
        <w:rPr>
          <w:rFonts w:ascii="Times New Roman" w:hAnsi="Times New Roman" w:cs="Times New Roman"/>
          <w:sz w:val="24"/>
          <w:szCs w:val="25"/>
        </w:rPr>
        <w:t xml:space="preserve"> in order to determine the permissibility of organ donation and transplantation.  </w:t>
      </w:r>
      <w:r w:rsidR="00400C9F" w:rsidRPr="007B2C52">
        <w:rPr>
          <w:rFonts w:ascii="Times New Roman" w:hAnsi="Times New Roman" w:cs="Times New Roman"/>
          <w:sz w:val="24"/>
          <w:szCs w:val="25"/>
        </w:rPr>
        <w:t xml:space="preserve">Religion is often interpreted alongside judicial laws and so such declarations have an immense influence over the lives of their citizens.  </w:t>
      </w:r>
      <w:r w:rsidR="007B2C52">
        <w:rPr>
          <w:rFonts w:ascii="Times New Roman" w:hAnsi="Times New Roman" w:cs="Times New Roman"/>
          <w:sz w:val="24"/>
          <w:szCs w:val="25"/>
        </w:rPr>
        <w:t xml:space="preserve">Religious leaders are often consulted as families consider organ donation and transplantation, exemplifying how great their influence may be on </w:t>
      </w:r>
      <w:r w:rsidR="007B2C52">
        <w:rPr>
          <w:rFonts w:ascii="Times New Roman" w:hAnsi="Times New Roman" w:cs="Times New Roman"/>
          <w:sz w:val="24"/>
          <w:szCs w:val="25"/>
        </w:rPr>
        <w:lastRenderedPageBreak/>
        <w:t xml:space="preserve">the subject matter in both a positive or negative light.  Even so, only half of religious leaders report a willingness to donate organs after death with only a third would consent for their relatives.  </w:t>
      </w:r>
      <w:r w:rsidRPr="007B2C52">
        <w:rPr>
          <w:rFonts w:ascii="Times New Roman" w:hAnsi="Times New Roman" w:cs="Times New Roman"/>
          <w:sz w:val="24"/>
          <w:szCs w:val="25"/>
        </w:rPr>
        <w:t xml:space="preserve">By consulting with religious leaders prior to </w:t>
      </w:r>
      <w:r w:rsidR="007B2C52" w:rsidRPr="007B2C52">
        <w:rPr>
          <w:rFonts w:ascii="Times New Roman" w:hAnsi="Times New Roman" w:cs="Times New Roman"/>
          <w:sz w:val="24"/>
          <w:szCs w:val="25"/>
        </w:rPr>
        <w:t>organ transplantation</w:t>
      </w:r>
      <w:r w:rsidRPr="007B2C52">
        <w:rPr>
          <w:rFonts w:ascii="Times New Roman" w:hAnsi="Times New Roman" w:cs="Times New Roman"/>
          <w:sz w:val="24"/>
          <w:szCs w:val="25"/>
        </w:rPr>
        <w:t xml:space="preserve"> procedures, citizens are actually more likely</w:t>
      </w:r>
      <w:r w:rsidR="00400C9F" w:rsidRPr="007B2C52">
        <w:rPr>
          <w:rFonts w:ascii="Times New Roman" w:hAnsi="Times New Roman" w:cs="Times New Roman"/>
          <w:sz w:val="24"/>
          <w:szCs w:val="25"/>
        </w:rPr>
        <w:t xml:space="preserve"> to proceed with the surgery</w:t>
      </w:r>
      <w:r w:rsidR="00831AC0" w:rsidRPr="007B2C52">
        <w:rPr>
          <w:rFonts w:ascii="Times New Roman" w:hAnsi="Times New Roman" w:cs="Times New Roman"/>
          <w:sz w:val="24"/>
          <w:szCs w:val="25"/>
        </w:rPr>
        <w:t xml:space="preserve"> as they are more educated on the matter and are able to correlate the permissibility of the procedure</w:t>
      </w:r>
      <w:r w:rsidR="007B2C52" w:rsidRPr="007B2C52">
        <w:rPr>
          <w:rFonts w:ascii="Times New Roman" w:hAnsi="Times New Roman" w:cs="Times New Roman"/>
          <w:sz w:val="24"/>
          <w:szCs w:val="25"/>
        </w:rPr>
        <w:t>, as ultimately the saving of life overrides all objections</w:t>
      </w:r>
      <w:r w:rsidR="00400C9F" w:rsidRPr="007B2C52">
        <w:rPr>
          <w:rFonts w:ascii="Times New Roman" w:hAnsi="Times New Roman" w:cs="Times New Roman"/>
          <w:sz w:val="24"/>
          <w:szCs w:val="25"/>
        </w:rPr>
        <w:t>.  The</w:t>
      </w:r>
      <w:r w:rsidRPr="007B2C52">
        <w:rPr>
          <w:rFonts w:ascii="Times New Roman" w:hAnsi="Times New Roman" w:cs="Times New Roman"/>
          <w:sz w:val="24"/>
          <w:szCs w:val="25"/>
        </w:rPr>
        <w:t xml:space="preserve"> </w:t>
      </w:r>
      <w:r w:rsidR="00400C9F" w:rsidRPr="007B2C52">
        <w:rPr>
          <w:rFonts w:ascii="Times New Roman" w:hAnsi="Times New Roman" w:cs="Times New Roman"/>
          <w:sz w:val="24"/>
          <w:szCs w:val="25"/>
        </w:rPr>
        <w:t xml:space="preserve">commonly occurring </w:t>
      </w:r>
      <w:r w:rsidRPr="007B2C52">
        <w:rPr>
          <w:rFonts w:ascii="Times New Roman" w:hAnsi="Times New Roman" w:cs="Times New Roman"/>
          <w:sz w:val="24"/>
          <w:szCs w:val="25"/>
        </w:rPr>
        <w:t xml:space="preserve">lack of education inhibits the surgery from typically occurring which could be rectified by increasing knowledge on the subject </w:t>
      </w:r>
      <w:r w:rsidR="00831AC0" w:rsidRPr="007B2C52">
        <w:rPr>
          <w:rFonts w:ascii="Times New Roman" w:hAnsi="Times New Roman" w:cs="Times New Roman"/>
          <w:sz w:val="24"/>
          <w:szCs w:val="25"/>
        </w:rPr>
        <w:t xml:space="preserve">by those within the </w:t>
      </w:r>
      <w:r w:rsidR="00831AC0" w:rsidRPr="00212BEC">
        <w:rPr>
          <w:rFonts w:ascii="Times New Roman" w:hAnsi="Times New Roman" w:cs="Times New Roman"/>
          <w:sz w:val="24"/>
          <w:szCs w:val="25"/>
        </w:rPr>
        <w:t xml:space="preserve">mosque towards its congregation </w:t>
      </w:r>
      <w:r w:rsidRPr="00212BEC">
        <w:rPr>
          <w:rFonts w:ascii="Times New Roman" w:hAnsi="Times New Roman" w:cs="Times New Roman"/>
          <w:sz w:val="24"/>
          <w:szCs w:val="25"/>
        </w:rPr>
        <w:fldChar w:fldCharType="begin"/>
      </w:r>
      <w:r w:rsidRPr="00212BEC">
        <w:rPr>
          <w:rFonts w:ascii="Times New Roman" w:hAnsi="Times New Roman" w:cs="Times New Roman"/>
          <w:sz w:val="24"/>
          <w:szCs w:val="25"/>
        </w:rPr>
        <w:instrText xml:space="preserve"> ADDIN ZOTERO_ITEM CSL_CITATION {"citationID":"UeNSKYQk","properties":{"formattedCitation":"(Uskun and Ozturk 2013)","plainCitation":"(Uskun and Ozturk 2013)","noteIndex":0},"citationItems":[{"id":178,"uris":["http://zotero.org/users/6540650/items/D69VFP6Z"],"uri":["http://zotero.org/users/6540650/items/D69VFP6Z"],"itemData":{"id":178,"type":"article-journal","container-title":"Clinical Transplantation","DOI":"10.1111/ctr.12058","ISSN":"09020063","issue":"1","journalAbbreviation":"Clin Transplant","language":"en","page":"E37-E41","source":"DOI.org (Crossref)","title":"Attitudes of Islamic religious officials toward organ transplant and donation","volume":"27","author":[{"family":"Uskun","given":"Ersin"},{"family":"Ozturk","given":"Mustafa"}],"issued":{"date-parts":[["2013",1]]}}}],"schema":"https://github.com/citation-style-language/schema/raw/master/csl-citation.json"} </w:instrText>
      </w:r>
      <w:r w:rsidRPr="00212BEC">
        <w:rPr>
          <w:rFonts w:ascii="Times New Roman" w:hAnsi="Times New Roman" w:cs="Times New Roman"/>
          <w:sz w:val="24"/>
          <w:szCs w:val="25"/>
        </w:rPr>
        <w:fldChar w:fldCharType="separate"/>
      </w:r>
      <w:r w:rsidRPr="00212BEC">
        <w:rPr>
          <w:rFonts w:ascii="Times New Roman" w:hAnsi="Times New Roman" w:cs="Times New Roman"/>
          <w:sz w:val="24"/>
          <w:szCs w:val="25"/>
        </w:rPr>
        <w:t>(Uskun and Ozturk 2013)</w:t>
      </w:r>
      <w:r w:rsidRPr="00212BEC">
        <w:rPr>
          <w:rFonts w:ascii="Times New Roman" w:hAnsi="Times New Roman" w:cs="Times New Roman"/>
          <w:sz w:val="24"/>
          <w:szCs w:val="25"/>
        </w:rPr>
        <w:fldChar w:fldCharType="end"/>
      </w:r>
      <w:r w:rsidRPr="00212BEC">
        <w:rPr>
          <w:rFonts w:ascii="Times New Roman" w:hAnsi="Times New Roman" w:cs="Times New Roman"/>
          <w:sz w:val="24"/>
          <w:szCs w:val="25"/>
        </w:rPr>
        <w:t>.</w:t>
      </w:r>
    </w:p>
    <w:p w:rsidR="000977D9" w:rsidRPr="00212BEC" w:rsidRDefault="007A0C05" w:rsidP="00367A60">
      <w:pPr>
        <w:spacing w:line="480" w:lineRule="auto"/>
        <w:ind w:firstLine="360"/>
        <w:rPr>
          <w:rFonts w:ascii="Times New Roman" w:hAnsi="Times New Roman" w:cs="Times New Roman"/>
          <w:sz w:val="24"/>
          <w:szCs w:val="25"/>
        </w:rPr>
      </w:pPr>
      <w:r w:rsidRPr="00212BEC">
        <w:rPr>
          <w:rFonts w:ascii="Times New Roman" w:hAnsi="Times New Roman" w:cs="Times New Roman"/>
          <w:sz w:val="24"/>
          <w:szCs w:val="25"/>
        </w:rPr>
        <w:t>In the world, t</w:t>
      </w:r>
      <w:r w:rsidR="00414882" w:rsidRPr="00212BEC">
        <w:rPr>
          <w:rFonts w:ascii="Times New Roman" w:hAnsi="Times New Roman" w:cs="Times New Roman"/>
          <w:sz w:val="24"/>
          <w:szCs w:val="25"/>
        </w:rPr>
        <w:t xml:space="preserve">here are 57 nations which are mainly Islamic </w:t>
      </w:r>
      <w:r w:rsidR="002871D3" w:rsidRPr="00212BEC">
        <w:rPr>
          <w:rFonts w:ascii="Times New Roman" w:hAnsi="Times New Roman" w:cs="Times New Roman"/>
          <w:sz w:val="24"/>
          <w:szCs w:val="25"/>
        </w:rPr>
        <w:t>and with such</w:t>
      </w:r>
      <w:r w:rsidR="00414882" w:rsidRPr="00212BEC">
        <w:rPr>
          <w:rFonts w:ascii="Times New Roman" w:hAnsi="Times New Roman" w:cs="Times New Roman"/>
          <w:sz w:val="24"/>
          <w:szCs w:val="25"/>
        </w:rPr>
        <w:t xml:space="preserve"> a large population, investigating the state of organ donation and transplantation</w:t>
      </w:r>
      <w:r w:rsidR="00955863" w:rsidRPr="00212BEC">
        <w:rPr>
          <w:rFonts w:ascii="Times New Roman" w:hAnsi="Times New Roman" w:cs="Times New Roman"/>
          <w:sz w:val="24"/>
          <w:szCs w:val="25"/>
        </w:rPr>
        <w:t xml:space="preserve"> </w:t>
      </w:r>
      <w:r w:rsidR="00414882" w:rsidRPr="00212BEC">
        <w:rPr>
          <w:rFonts w:ascii="Times New Roman" w:hAnsi="Times New Roman" w:cs="Times New Roman"/>
          <w:sz w:val="24"/>
          <w:szCs w:val="25"/>
        </w:rPr>
        <w:t>is vital</w:t>
      </w:r>
      <w:r w:rsidR="00806F4B" w:rsidRPr="00212BEC">
        <w:rPr>
          <w:rFonts w:ascii="Times New Roman" w:hAnsi="Times New Roman" w:cs="Times New Roman"/>
          <w:sz w:val="24"/>
          <w:szCs w:val="25"/>
        </w:rPr>
        <w:t xml:space="preserve"> in order to maximize the number of donors and promote the continuation of saving lives</w:t>
      </w:r>
      <w:r w:rsidR="00414882" w:rsidRPr="00212BEC">
        <w:rPr>
          <w:rFonts w:ascii="Times New Roman" w:hAnsi="Times New Roman" w:cs="Times New Roman"/>
          <w:sz w:val="24"/>
          <w:szCs w:val="25"/>
        </w:rPr>
        <w:t xml:space="preserve">.  Most Islamic countries are performing such procedures at </w:t>
      </w:r>
      <w:r w:rsidR="002871D3" w:rsidRPr="00212BEC">
        <w:rPr>
          <w:rFonts w:ascii="Times New Roman" w:hAnsi="Times New Roman" w:cs="Times New Roman"/>
          <w:sz w:val="24"/>
          <w:szCs w:val="25"/>
        </w:rPr>
        <w:t xml:space="preserve">a </w:t>
      </w:r>
      <w:r w:rsidR="00414882" w:rsidRPr="00212BEC">
        <w:rPr>
          <w:rFonts w:ascii="Times New Roman" w:hAnsi="Times New Roman" w:cs="Times New Roman"/>
          <w:sz w:val="24"/>
          <w:szCs w:val="25"/>
        </w:rPr>
        <w:t xml:space="preserve">rate less than expected due to </w:t>
      </w:r>
      <w:r w:rsidR="00094DA0" w:rsidRPr="00212BEC">
        <w:rPr>
          <w:rFonts w:ascii="Times New Roman" w:hAnsi="Times New Roman" w:cs="Times New Roman"/>
          <w:sz w:val="24"/>
          <w:szCs w:val="25"/>
        </w:rPr>
        <w:t xml:space="preserve">a combination of the </w:t>
      </w:r>
      <w:r w:rsidR="00414882" w:rsidRPr="00212BEC">
        <w:rPr>
          <w:rFonts w:ascii="Times New Roman" w:hAnsi="Times New Roman" w:cs="Times New Roman"/>
          <w:sz w:val="24"/>
          <w:szCs w:val="25"/>
        </w:rPr>
        <w:t xml:space="preserve">lack of </w:t>
      </w:r>
      <w:r w:rsidR="00806F4B" w:rsidRPr="00212BEC">
        <w:rPr>
          <w:rFonts w:ascii="Times New Roman" w:hAnsi="Times New Roman" w:cs="Times New Roman"/>
          <w:sz w:val="24"/>
          <w:szCs w:val="25"/>
        </w:rPr>
        <w:t xml:space="preserve">public education and </w:t>
      </w:r>
      <w:r w:rsidR="00094DA0" w:rsidRPr="00212BEC">
        <w:rPr>
          <w:rFonts w:ascii="Times New Roman" w:hAnsi="Times New Roman" w:cs="Times New Roman"/>
          <w:sz w:val="24"/>
          <w:szCs w:val="25"/>
        </w:rPr>
        <w:t xml:space="preserve">approval </w:t>
      </w:r>
      <w:r w:rsidR="002871D3" w:rsidRPr="00212BEC">
        <w:rPr>
          <w:rFonts w:ascii="Times New Roman" w:hAnsi="Times New Roman" w:cs="Times New Roman"/>
          <w:sz w:val="24"/>
          <w:szCs w:val="25"/>
        </w:rPr>
        <w:t>by religious scholars</w:t>
      </w:r>
      <w:r w:rsidR="00806F4B" w:rsidRPr="00212BEC">
        <w:rPr>
          <w:rFonts w:ascii="Times New Roman" w:hAnsi="Times New Roman" w:cs="Times New Roman"/>
          <w:sz w:val="24"/>
          <w:szCs w:val="25"/>
        </w:rPr>
        <w:t xml:space="preserve">.  Additionally, the </w:t>
      </w:r>
      <w:r w:rsidR="002871D3" w:rsidRPr="00212BEC">
        <w:rPr>
          <w:rFonts w:ascii="Times New Roman" w:hAnsi="Times New Roman" w:cs="Times New Roman"/>
          <w:sz w:val="24"/>
          <w:szCs w:val="25"/>
        </w:rPr>
        <w:t>lack of</w:t>
      </w:r>
      <w:r w:rsidR="00094DA0" w:rsidRPr="00212BEC">
        <w:rPr>
          <w:rFonts w:ascii="Times New Roman" w:hAnsi="Times New Roman" w:cs="Times New Roman"/>
          <w:sz w:val="24"/>
          <w:szCs w:val="25"/>
        </w:rPr>
        <w:t xml:space="preserve"> funding and </w:t>
      </w:r>
      <w:r w:rsidR="00806F4B" w:rsidRPr="00212BEC">
        <w:rPr>
          <w:rFonts w:ascii="Times New Roman" w:hAnsi="Times New Roman" w:cs="Times New Roman"/>
          <w:sz w:val="24"/>
          <w:szCs w:val="25"/>
        </w:rPr>
        <w:t xml:space="preserve">government </w:t>
      </w:r>
      <w:r w:rsidR="00094DA0" w:rsidRPr="00212BEC">
        <w:rPr>
          <w:rFonts w:ascii="Times New Roman" w:hAnsi="Times New Roman" w:cs="Times New Roman"/>
          <w:sz w:val="24"/>
          <w:szCs w:val="25"/>
        </w:rPr>
        <w:t>infrastructure</w:t>
      </w:r>
      <w:r w:rsidR="00806F4B" w:rsidRPr="00212BEC">
        <w:rPr>
          <w:rFonts w:ascii="Times New Roman" w:hAnsi="Times New Roman" w:cs="Times New Roman"/>
          <w:sz w:val="24"/>
          <w:szCs w:val="25"/>
        </w:rPr>
        <w:t xml:space="preserve"> inhibits such procedures from being possible.</w:t>
      </w:r>
      <w:r w:rsidR="002871D3" w:rsidRPr="00212BEC">
        <w:rPr>
          <w:rFonts w:ascii="Times New Roman" w:hAnsi="Times New Roman" w:cs="Times New Roman"/>
          <w:sz w:val="24"/>
          <w:szCs w:val="25"/>
        </w:rPr>
        <w:t xml:space="preserve">  </w:t>
      </w:r>
      <w:r w:rsidR="00806F4B" w:rsidRPr="00212BEC">
        <w:rPr>
          <w:rFonts w:ascii="Times New Roman" w:hAnsi="Times New Roman" w:cs="Times New Roman"/>
          <w:sz w:val="24"/>
          <w:szCs w:val="25"/>
        </w:rPr>
        <w:t xml:space="preserve">While nations including Turkey, Saudi Arabia, Kuwait and Iran have successfully-developed deceased-donor transplant programs, a lack of awareness on the permissibility of organ donation and transplantation persists.  In nations without such transplant programs, such as Pakistan, Egypt, Indonesia and Bangladesh, not only must public awareness increase but Islamic scholars must also approve of and support the development of said programs.  Where a deceased-donor transplant program is not a priority, such as those countries in the sub-Saharan Africa, a focus must be brought to living-donor transplant programs in the interim.  By striving for such improvements, the stigma may be debunked and millions of more lives will be saved </w:t>
      </w:r>
      <w:r w:rsidR="00955863" w:rsidRPr="00212BEC">
        <w:rPr>
          <w:rFonts w:ascii="Times New Roman" w:hAnsi="Times New Roman" w:cs="Times New Roman"/>
          <w:sz w:val="24"/>
          <w:szCs w:val="25"/>
        </w:rPr>
        <w:fldChar w:fldCharType="begin"/>
      </w:r>
      <w:r w:rsidR="00955863" w:rsidRPr="00212BEC">
        <w:rPr>
          <w:rFonts w:ascii="Times New Roman" w:hAnsi="Times New Roman" w:cs="Times New Roman"/>
          <w:sz w:val="24"/>
          <w:szCs w:val="25"/>
        </w:rPr>
        <w:instrText xml:space="preserve"> ADDIN ZOTERO_ITEM CSL_CITATION {"citationID":"jC71kUFu","properties":{"formattedCitation":"(Ghods 2015)","plainCitation":"(Ghods 2015)","noteIndex":0},"citationItems":[{"id":181,"uris":["http://zotero.org/users/6540650/items/7AUHSYGR"],"uri":["http://zotero.org/users/6540650/items/7AUHSYGR"],"itemData":{"id":181,"type":"article-journal","abstract":"OBJECTIVES: The Organization of Islamic Cooperation consists of 57 member states whose people are mainly followers of the Islamic religion. During the past several decades, organ transplants have been increasingly used for the treatment of end-stage organ failures worldwide. This study is to investigate the current status of organ transplant in Islamic countries.\nMATERIALS AND METHODS: For data collection a literature, review was carried out. Information from international registries was used and key persons from some countries were contacted.\nRESULTS: In all 5 Islamic countries of North Africa, living-donor kidney transplant was performed. Tunisia was the only country with deceased-donor organ transplant in North Africa. In 22 Islamic countries of sub-Saharan Africa, living-donor kidney transplant was performed only in Sudan and Nigeria. Deceased-donor organ transplant was illegal and nonexistent in this region. In all 14 Islamic countries of the Middle East, living-donor kidney transplant was an established practice. Turkey, Iran, and Saudi Arabia had the highest rates of organ transplant activity. In 2013, Turkey performed the highest rate of living-donor kidney and liver transplants, and Iran performed the highest rate of deceased-donor kidney and liver transplants. For 7 Islamic countries of Central Asia, organ transplant was nonexistent in Afghanistan and Turkmenistan; in the other 5 countries, a limited number of living-donor kidney or liver transplants were performed. In all 6 countries located in South and Southeast Asia, living-donor kidney transplant was performed. Only Malaysia had a limited-scale deceased-donor transplant program. Albania in the Balkans, and 2 countries (Suriname and Guyana) in South America, were also member states of the Organization of Islamic Cooperation; in these countries, only few living-donor kidney transplants were performed.\nCONCLUSIONS: The organ transplant rates, especially for deceased-donor transplant, in most Islamic countries were less than expected. Some of the causes of low transplant activity included lack of public education and awareness, lack of approval and support by Islamic scholars, and lack of government infrastructure and financial resources.","container-title":"Experimental and Clinical Transplantation: Official Journal of the Middle East Society for Organ Transplantation","ISSN":"2146-8427","journalAbbreviation":"Exp Clin Transplant","language":"eng","note":"PMID: 25894121","page":"13-17","source":"PubMed","title":"Current status of organ transplant in Islamic countries","volume":"13 Suppl 1","author":[{"family":"Ghods","given":"Ahad J."}],"issued":{"date-parts":[["2015",4]]}}}],"schema":"https://github.com/citation-style-language/schema/raw/master/csl-citation.json"} </w:instrText>
      </w:r>
      <w:r w:rsidR="00955863" w:rsidRPr="00212BEC">
        <w:rPr>
          <w:rFonts w:ascii="Times New Roman" w:hAnsi="Times New Roman" w:cs="Times New Roman"/>
          <w:sz w:val="24"/>
          <w:szCs w:val="25"/>
        </w:rPr>
        <w:fldChar w:fldCharType="separate"/>
      </w:r>
      <w:r w:rsidR="00955863" w:rsidRPr="00212BEC">
        <w:rPr>
          <w:rFonts w:ascii="Times New Roman" w:hAnsi="Times New Roman" w:cs="Times New Roman"/>
          <w:sz w:val="24"/>
          <w:szCs w:val="25"/>
        </w:rPr>
        <w:t>(Ghods 2015)</w:t>
      </w:r>
      <w:r w:rsidR="00955863" w:rsidRPr="00212BEC">
        <w:rPr>
          <w:rFonts w:ascii="Times New Roman" w:hAnsi="Times New Roman" w:cs="Times New Roman"/>
          <w:sz w:val="24"/>
          <w:szCs w:val="25"/>
        </w:rPr>
        <w:fldChar w:fldCharType="end"/>
      </w:r>
      <w:r w:rsidR="00955863" w:rsidRPr="00212BEC">
        <w:rPr>
          <w:rFonts w:ascii="Times New Roman" w:hAnsi="Times New Roman" w:cs="Times New Roman"/>
          <w:sz w:val="24"/>
          <w:szCs w:val="25"/>
        </w:rPr>
        <w:t>.</w:t>
      </w:r>
    </w:p>
    <w:p w:rsidR="000977D9" w:rsidRPr="003B47B5" w:rsidRDefault="001452F2" w:rsidP="00367A60">
      <w:pPr>
        <w:spacing w:line="480" w:lineRule="auto"/>
        <w:ind w:firstLine="360"/>
        <w:rPr>
          <w:rFonts w:ascii="Times New Roman" w:hAnsi="Times New Roman" w:cs="Times New Roman"/>
          <w:sz w:val="24"/>
          <w:szCs w:val="25"/>
        </w:rPr>
      </w:pPr>
      <w:r w:rsidRPr="003E57EC">
        <w:rPr>
          <w:rFonts w:ascii="Times New Roman" w:hAnsi="Times New Roman" w:cs="Times New Roman"/>
          <w:sz w:val="24"/>
          <w:szCs w:val="25"/>
        </w:rPr>
        <w:lastRenderedPageBreak/>
        <w:t xml:space="preserve">Based on the results of nurses </w:t>
      </w:r>
      <w:r w:rsidR="00212BEC" w:rsidRPr="003E57EC">
        <w:rPr>
          <w:rFonts w:ascii="Times New Roman" w:hAnsi="Times New Roman" w:cs="Times New Roman"/>
          <w:sz w:val="24"/>
          <w:szCs w:val="25"/>
        </w:rPr>
        <w:t xml:space="preserve">who were surveyed </w:t>
      </w:r>
      <w:r w:rsidRPr="003E57EC">
        <w:rPr>
          <w:rFonts w:ascii="Times New Roman" w:hAnsi="Times New Roman" w:cs="Times New Roman"/>
          <w:sz w:val="24"/>
          <w:szCs w:val="25"/>
        </w:rPr>
        <w:t>in 10 countries around the world with large Muslim populations</w:t>
      </w:r>
      <w:r w:rsidR="007A0C05" w:rsidRPr="003E57EC">
        <w:rPr>
          <w:rFonts w:ascii="Times New Roman" w:hAnsi="Times New Roman" w:cs="Times New Roman"/>
          <w:sz w:val="24"/>
          <w:szCs w:val="25"/>
        </w:rPr>
        <w:t>, including</w:t>
      </w:r>
      <w:r w:rsidRPr="003E57EC">
        <w:rPr>
          <w:rFonts w:ascii="Times New Roman" w:hAnsi="Times New Roman" w:cs="Times New Roman"/>
          <w:sz w:val="24"/>
          <w:szCs w:val="25"/>
        </w:rPr>
        <w:t xml:space="preserve"> Turkey, Qatar, Oman, Morocco, Iran, Malaysia and the United Kingdom</w:t>
      </w:r>
      <w:r w:rsidR="007A0C05" w:rsidRPr="003E57EC">
        <w:rPr>
          <w:rFonts w:ascii="Times New Roman" w:hAnsi="Times New Roman" w:cs="Times New Roman"/>
          <w:sz w:val="24"/>
          <w:szCs w:val="25"/>
        </w:rPr>
        <w:t>, it was determined that the general population of Muslims worldwide</w:t>
      </w:r>
      <w:r w:rsidRPr="003E57EC">
        <w:rPr>
          <w:rFonts w:ascii="Times New Roman" w:hAnsi="Times New Roman" w:cs="Times New Roman"/>
          <w:sz w:val="24"/>
          <w:szCs w:val="25"/>
        </w:rPr>
        <w:t xml:space="preserve"> are not as aware of the basic Islamic teachings and principles regarding organ donation.  </w:t>
      </w:r>
      <w:r w:rsidR="00812BB4" w:rsidRPr="003E57EC">
        <w:rPr>
          <w:rFonts w:ascii="Times New Roman" w:hAnsi="Times New Roman" w:cs="Times New Roman"/>
          <w:sz w:val="24"/>
          <w:szCs w:val="25"/>
        </w:rPr>
        <w:t xml:space="preserve">This is </w:t>
      </w:r>
      <w:r w:rsidR="003B47B5">
        <w:rPr>
          <w:rFonts w:ascii="Times New Roman" w:hAnsi="Times New Roman" w:cs="Times New Roman"/>
          <w:sz w:val="24"/>
          <w:szCs w:val="25"/>
        </w:rPr>
        <w:t xml:space="preserve">in large part a result of the </w:t>
      </w:r>
      <w:r w:rsidR="00812BB4" w:rsidRPr="003E57EC">
        <w:rPr>
          <w:rFonts w:ascii="Times New Roman" w:hAnsi="Times New Roman" w:cs="Times New Roman"/>
          <w:sz w:val="24"/>
          <w:szCs w:val="25"/>
        </w:rPr>
        <w:t xml:space="preserve">varying levels of permissibility granted by the laws of these nations, respectively.  </w:t>
      </w:r>
      <w:r w:rsidR="003E57EC" w:rsidRPr="003E57EC">
        <w:rPr>
          <w:rFonts w:ascii="Times New Roman" w:hAnsi="Times New Roman" w:cs="Times New Roman"/>
          <w:sz w:val="24"/>
          <w:szCs w:val="25"/>
        </w:rPr>
        <w:t>Nurses must balance the process of caring for the family</w:t>
      </w:r>
      <w:r w:rsidR="003B47B5">
        <w:rPr>
          <w:rFonts w:ascii="Times New Roman" w:hAnsi="Times New Roman" w:cs="Times New Roman"/>
          <w:sz w:val="24"/>
          <w:szCs w:val="25"/>
        </w:rPr>
        <w:t xml:space="preserve"> by navigating religious sensitivities while also being cognizant of t</w:t>
      </w:r>
      <w:r w:rsidR="003E57EC" w:rsidRPr="003E57EC">
        <w:rPr>
          <w:rFonts w:ascii="Times New Roman" w:hAnsi="Times New Roman" w:cs="Times New Roman"/>
          <w:sz w:val="24"/>
          <w:szCs w:val="25"/>
        </w:rPr>
        <w:t xml:space="preserve">heir knowledge of what is allowed within Islam </w:t>
      </w:r>
      <w:r w:rsidR="003B47B5">
        <w:rPr>
          <w:rFonts w:ascii="Times New Roman" w:hAnsi="Times New Roman" w:cs="Times New Roman"/>
          <w:sz w:val="24"/>
          <w:szCs w:val="25"/>
        </w:rPr>
        <w:t>and w</w:t>
      </w:r>
      <w:r w:rsidR="003E57EC" w:rsidRPr="003E57EC">
        <w:rPr>
          <w:rFonts w:ascii="Times New Roman" w:hAnsi="Times New Roman" w:cs="Times New Roman"/>
          <w:sz w:val="24"/>
          <w:szCs w:val="25"/>
        </w:rPr>
        <w:t>ithin the judicial system of their country too</w:t>
      </w:r>
      <w:r w:rsidR="003B47B5">
        <w:rPr>
          <w:rFonts w:ascii="Times New Roman" w:hAnsi="Times New Roman" w:cs="Times New Roman"/>
          <w:sz w:val="24"/>
          <w:szCs w:val="25"/>
        </w:rPr>
        <w:t xml:space="preserve"> to ensure the best possible care</w:t>
      </w:r>
      <w:r w:rsidR="003E57EC" w:rsidRPr="003E57EC">
        <w:rPr>
          <w:rFonts w:ascii="Times New Roman" w:hAnsi="Times New Roman" w:cs="Times New Roman"/>
          <w:sz w:val="24"/>
          <w:szCs w:val="25"/>
        </w:rPr>
        <w:t xml:space="preserve">.  </w:t>
      </w:r>
      <w:r w:rsidR="003B47B5">
        <w:rPr>
          <w:rFonts w:ascii="Times New Roman" w:hAnsi="Times New Roman" w:cs="Times New Roman"/>
          <w:sz w:val="24"/>
          <w:szCs w:val="25"/>
        </w:rPr>
        <w:t xml:space="preserve">In general, nurses must be made aware that living organ donation is allowed within Islam while cadaveric organ donation is not as clear cut and remains a controversial subject.  </w:t>
      </w:r>
      <w:r w:rsidR="00812BB4" w:rsidRPr="003B47B5">
        <w:rPr>
          <w:rFonts w:ascii="Times New Roman" w:hAnsi="Times New Roman" w:cs="Times New Roman"/>
          <w:sz w:val="24"/>
          <w:szCs w:val="25"/>
        </w:rPr>
        <w:t>H</w:t>
      </w:r>
      <w:r w:rsidR="002871D3" w:rsidRPr="003B47B5">
        <w:rPr>
          <w:rFonts w:ascii="Times New Roman" w:hAnsi="Times New Roman" w:cs="Times New Roman"/>
          <w:sz w:val="24"/>
          <w:szCs w:val="25"/>
        </w:rPr>
        <w:t>ealthcare workers</w:t>
      </w:r>
      <w:r w:rsidRPr="003B47B5">
        <w:rPr>
          <w:rFonts w:ascii="Times New Roman" w:hAnsi="Times New Roman" w:cs="Times New Roman"/>
          <w:sz w:val="24"/>
          <w:szCs w:val="25"/>
        </w:rPr>
        <w:t xml:space="preserve"> are </w:t>
      </w:r>
      <w:r w:rsidR="003E57EC" w:rsidRPr="003B47B5">
        <w:rPr>
          <w:rFonts w:ascii="Times New Roman" w:hAnsi="Times New Roman" w:cs="Times New Roman"/>
          <w:sz w:val="24"/>
          <w:szCs w:val="25"/>
        </w:rPr>
        <w:t>often</w:t>
      </w:r>
      <w:r w:rsidR="00E93A19">
        <w:rPr>
          <w:rFonts w:ascii="Times New Roman" w:hAnsi="Times New Roman" w:cs="Times New Roman"/>
          <w:sz w:val="24"/>
          <w:szCs w:val="25"/>
        </w:rPr>
        <w:t xml:space="preserve"> in a position to be</w:t>
      </w:r>
      <w:r w:rsidR="003B47B5" w:rsidRPr="003B47B5">
        <w:rPr>
          <w:rFonts w:ascii="Times New Roman" w:hAnsi="Times New Roman" w:cs="Times New Roman"/>
          <w:sz w:val="24"/>
          <w:szCs w:val="25"/>
        </w:rPr>
        <w:t xml:space="preserve"> just as important as the </w:t>
      </w:r>
      <w:r w:rsidR="00E93A19">
        <w:rPr>
          <w:rFonts w:ascii="Times New Roman" w:hAnsi="Times New Roman" w:cs="Times New Roman"/>
          <w:sz w:val="24"/>
          <w:szCs w:val="25"/>
        </w:rPr>
        <w:t>religious authorities</w:t>
      </w:r>
      <w:r w:rsidR="003B47B5" w:rsidRPr="003B47B5">
        <w:rPr>
          <w:rFonts w:ascii="Times New Roman" w:hAnsi="Times New Roman" w:cs="Times New Roman"/>
          <w:sz w:val="24"/>
          <w:szCs w:val="25"/>
        </w:rPr>
        <w:t xml:space="preserve"> in providing information for patients possibly considering organ donation or transplantation</w:t>
      </w:r>
      <w:r w:rsidR="003B47B5">
        <w:rPr>
          <w:rFonts w:ascii="Times New Roman" w:hAnsi="Times New Roman" w:cs="Times New Roman"/>
          <w:sz w:val="24"/>
          <w:szCs w:val="25"/>
        </w:rPr>
        <w:t xml:space="preserve"> and serve a crucial </w:t>
      </w:r>
      <w:r w:rsidR="003B47B5" w:rsidRPr="003B47B5">
        <w:rPr>
          <w:rFonts w:ascii="Times New Roman" w:hAnsi="Times New Roman" w:cs="Times New Roman"/>
          <w:sz w:val="24"/>
          <w:szCs w:val="25"/>
        </w:rPr>
        <w:t>role in the process such as through assisting donors, counseling and preparing the family for the operation</w:t>
      </w:r>
      <w:r w:rsidRPr="003B47B5">
        <w:rPr>
          <w:rFonts w:ascii="Times New Roman" w:hAnsi="Times New Roman" w:cs="Times New Roman"/>
          <w:sz w:val="24"/>
          <w:szCs w:val="25"/>
        </w:rPr>
        <w:t xml:space="preserve"> </w:t>
      </w:r>
      <w:r w:rsidRPr="003B47B5">
        <w:rPr>
          <w:rFonts w:ascii="Times New Roman" w:hAnsi="Times New Roman" w:cs="Times New Roman"/>
          <w:sz w:val="24"/>
          <w:szCs w:val="25"/>
        </w:rPr>
        <w:fldChar w:fldCharType="begin"/>
      </w:r>
      <w:r w:rsidR="00BE2C88" w:rsidRPr="003B47B5">
        <w:rPr>
          <w:rFonts w:ascii="Times New Roman" w:hAnsi="Times New Roman" w:cs="Times New Roman"/>
          <w:sz w:val="24"/>
          <w:szCs w:val="25"/>
        </w:rPr>
        <w:instrText xml:space="preserve"> ADDIN ZOTERO_ITEM CSL_CITATION {"citationID":"YWC6Ek7G","properties":{"formattedCitation":"(Muliira and Muliira 2014)","plainCitation":"(Muliira and Muliira 2014)","noteIndex":0},"citationItems":[{"id":193,"uris":["http://zotero.org/users/6540650/items/7E2TJXMW"],"uri":["http://zotero.org/users/6540650/items/7E2TJXMW"],"itemData":{"id":193,"type":"article-journal","container-title":"Nursing Forum","DOI":"10.1111/nuf.12041","ISSN":"00296473","issue":"1","journalAbbreviation":"Nurs Forum","language":"en","page":"59-70","source":"DOI.org (Crossref)","title":"A Review of Potential Muslim Organ Donors' Perspectives on Solid Organ Donation: Lessons for Nurses in Clinical Practice","title-short":"A Review of Potential Muslim Organ Donors' Perspectives on Solid Organ Donation","volume":"49","author":[{"family":"Muliira","given":"Rhoda S."},{"family":"Muliira","given":"Joshua K."}],"issued":{"date-parts":[["2014",1]]}}}],"schema":"https://github.com/citation-style-language/schema/raw/master/csl-citation.json"} </w:instrText>
      </w:r>
      <w:r w:rsidRPr="003B47B5">
        <w:rPr>
          <w:rFonts w:ascii="Times New Roman" w:hAnsi="Times New Roman" w:cs="Times New Roman"/>
          <w:sz w:val="24"/>
          <w:szCs w:val="25"/>
        </w:rPr>
        <w:fldChar w:fldCharType="separate"/>
      </w:r>
      <w:r w:rsidRPr="003B47B5">
        <w:rPr>
          <w:rFonts w:ascii="Times New Roman" w:hAnsi="Times New Roman" w:cs="Times New Roman"/>
          <w:sz w:val="24"/>
          <w:szCs w:val="25"/>
        </w:rPr>
        <w:t>(</w:t>
      </w:r>
      <w:proofErr w:type="spellStart"/>
      <w:r w:rsidRPr="003B47B5">
        <w:rPr>
          <w:rFonts w:ascii="Times New Roman" w:hAnsi="Times New Roman" w:cs="Times New Roman"/>
          <w:sz w:val="24"/>
          <w:szCs w:val="25"/>
        </w:rPr>
        <w:t>Muliira</w:t>
      </w:r>
      <w:proofErr w:type="spellEnd"/>
      <w:r w:rsidRPr="003B47B5">
        <w:rPr>
          <w:rFonts w:ascii="Times New Roman" w:hAnsi="Times New Roman" w:cs="Times New Roman"/>
          <w:sz w:val="24"/>
          <w:szCs w:val="25"/>
        </w:rPr>
        <w:t xml:space="preserve"> and </w:t>
      </w:r>
      <w:proofErr w:type="spellStart"/>
      <w:r w:rsidRPr="003B47B5">
        <w:rPr>
          <w:rFonts w:ascii="Times New Roman" w:hAnsi="Times New Roman" w:cs="Times New Roman"/>
          <w:sz w:val="24"/>
          <w:szCs w:val="25"/>
        </w:rPr>
        <w:t>Muliira</w:t>
      </w:r>
      <w:proofErr w:type="spellEnd"/>
      <w:r w:rsidRPr="003B47B5">
        <w:rPr>
          <w:rFonts w:ascii="Times New Roman" w:hAnsi="Times New Roman" w:cs="Times New Roman"/>
          <w:sz w:val="24"/>
          <w:szCs w:val="25"/>
        </w:rPr>
        <w:t xml:space="preserve"> 2014)</w:t>
      </w:r>
      <w:r w:rsidRPr="003B47B5">
        <w:rPr>
          <w:rFonts w:ascii="Times New Roman" w:hAnsi="Times New Roman" w:cs="Times New Roman"/>
          <w:sz w:val="24"/>
          <w:szCs w:val="25"/>
        </w:rPr>
        <w:fldChar w:fldCharType="end"/>
      </w:r>
      <w:r w:rsidRPr="003B47B5">
        <w:rPr>
          <w:rFonts w:ascii="Times New Roman" w:hAnsi="Times New Roman" w:cs="Times New Roman"/>
          <w:sz w:val="24"/>
          <w:szCs w:val="25"/>
        </w:rPr>
        <w:t>.</w:t>
      </w:r>
    </w:p>
    <w:p w:rsidR="000977D9" w:rsidRPr="007F1805" w:rsidRDefault="000977D9" w:rsidP="00367A60">
      <w:pPr>
        <w:spacing w:line="480" w:lineRule="auto"/>
        <w:rPr>
          <w:rFonts w:ascii="Times New Roman" w:hAnsi="Times New Roman" w:cs="Times New Roman"/>
          <w:b/>
          <w:sz w:val="24"/>
          <w:szCs w:val="25"/>
        </w:rPr>
      </w:pPr>
      <w:r w:rsidRPr="007F1805">
        <w:rPr>
          <w:rFonts w:ascii="Times New Roman" w:hAnsi="Times New Roman" w:cs="Times New Roman"/>
          <w:b/>
          <w:sz w:val="24"/>
          <w:szCs w:val="25"/>
        </w:rPr>
        <w:t>American Viewpoints</w:t>
      </w:r>
    </w:p>
    <w:p w:rsidR="00533990" w:rsidRPr="00D25935" w:rsidRDefault="000E1E3A" w:rsidP="00533990">
      <w:pPr>
        <w:spacing w:line="480" w:lineRule="auto"/>
        <w:ind w:firstLine="360"/>
        <w:rPr>
          <w:rFonts w:ascii="Times New Roman" w:hAnsi="Times New Roman" w:cs="Times New Roman"/>
          <w:sz w:val="24"/>
          <w:szCs w:val="25"/>
        </w:rPr>
      </w:pPr>
      <w:r w:rsidRPr="00D25935">
        <w:rPr>
          <w:rFonts w:ascii="Times New Roman" w:hAnsi="Times New Roman" w:cs="Times New Roman"/>
          <w:sz w:val="24"/>
          <w:szCs w:val="25"/>
        </w:rPr>
        <w:t>In order to increase the general population’s awareness and save thousands of lives in the future, religiou</w:t>
      </w:r>
      <w:r w:rsidR="00533990" w:rsidRPr="00D25935">
        <w:rPr>
          <w:rFonts w:ascii="Times New Roman" w:hAnsi="Times New Roman" w:cs="Times New Roman"/>
          <w:sz w:val="24"/>
          <w:szCs w:val="25"/>
        </w:rPr>
        <w:t xml:space="preserve">s </w:t>
      </w:r>
      <w:r w:rsidRPr="00D25935">
        <w:rPr>
          <w:rFonts w:ascii="Times New Roman" w:hAnsi="Times New Roman" w:cs="Times New Roman"/>
          <w:sz w:val="24"/>
          <w:szCs w:val="25"/>
        </w:rPr>
        <w:t xml:space="preserve">leaders </w:t>
      </w:r>
      <w:r w:rsidR="00533990" w:rsidRPr="00D25935">
        <w:rPr>
          <w:rFonts w:ascii="Times New Roman" w:hAnsi="Times New Roman" w:cs="Times New Roman"/>
          <w:sz w:val="24"/>
          <w:szCs w:val="25"/>
        </w:rPr>
        <w:t xml:space="preserve">must be proactive in overcoming the stigma of organ donation and remove the barriers of transplantation.  </w:t>
      </w:r>
      <w:r w:rsidR="00D25935" w:rsidRPr="00D25935">
        <w:rPr>
          <w:rFonts w:ascii="Times New Roman" w:hAnsi="Times New Roman" w:cs="Times New Roman"/>
          <w:sz w:val="24"/>
          <w:szCs w:val="25"/>
        </w:rPr>
        <w:t xml:space="preserve">While Islam promotes the do-no-harm philosophy, it also campaigns for the believer to seek out knowledge in order to come to an informed decision.  </w:t>
      </w:r>
      <w:r w:rsidR="00533990" w:rsidRPr="00D25935">
        <w:rPr>
          <w:rFonts w:ascii="Times New Roman" w:hAnsi="Times New Roman" w:cs="Times New Roman"/>
          <w:sz w:val="24"/>
          <w:szCs w:val="25"/>
        </w:rPr>
        <w:t xml:space="preserve">Those who visit the mosque are </w:t>
      </w:r>
      <w:r w:rsidR="00D25935" w:rsidRPr="00D25935">
        <w:rPr>
          <w:rFonts w:ascii="Times New Roman" w:hAnsi="Times New Roman" w:cs="Times New Roman"/>
          <w:sz w:val="24"/>
          <w:szCs w:val="25"/>
        </w:rPr>
        <w:t xml:space="preserve">typically </w:t>
      </w:r>
      <w:r w:rsidR="00533990" w:rsidRPr="00D25935">
        <w:rPr>
          <w:rFonts w:ascii="Times New Roman" w:hAnsi="Times New Roman" w:cs="Times New Roman"/>
          <w:sz w:val="24"/>
          <w:szCs w:val="25"/>
        </w:rPr>
        <w:t xml:space="preserve">not given the proper education about the subject </w:t>
      </w:r>
      <w:r w:rsidR="00D25935" w:rsidRPr="00D25935">
        <w:rPr>
          <w:rFonts w:ascii="Times New Roman" w:hAnsi="Times New Roman" w:cs="Times New Roman"/>
          <w:sz w:val="24"/>
          <w:szCs w:val="25"/>
        </w:rPr>
        <w:t>of organ donation and transplantation</w:t>
      </w:r>
      <w:r w:rsidR="00533990" w:rsidRPr="00D25935">
        <w:rPr>
          <w:rFonts w:ascii="Times New Roman" w:hAnsi="Times New Roman" w:cs="Times New Roman"/>
          <w:sz w:val="24"/>
          <w:szCs w:val="25"/>
        </w:rPr>
        <w:t xml:space="preserve">, which </w:t>
      </w:r>
      <w:r w:rsidR="00D25935" w:rsidRPr="00D25935">
        <w:rPr>
          <w:rFonts w:ascii="Times New Roman" w:hAnsi="Times New Roman" w:cs="Times New Roman"/>
          <w:sz w:val="24"/>
          <w:szCs w:val="25"/>
        </w:rPr>
        <w:t>should b</w:t>
      </w:r>
      <w:r w:rsidR="00533990" w:rsidRPr="00D25935">
        <w:rPr>
          <w:rFonts w:ascii="Times New Roman" w:hAnsi="Times New Roman" w:cs="Times New Roman"/>
          <w:sz w:val="24"/>
          <w:szCs w:val="25"/>
        </w:rPr>
        <w:t xml:space="preserve">e rectified through funding campaigns and literature distribution.  Campaigning for organ donation and transplantation within the mosque </w:t>
      </w:r>
      <w:r w:rsidR="00533990" w:rsidRPr="00D25935">
        <w:rPr>
          <w:rFonts w:ascii="Times New Roman" w:hAnsi="Times New Roman" w:cs="Times New Roman"/>
          <w:sz w:val="24"/>
          <w:szCs w:val="25"/>
        </w:rPr>
        <w:lastRenderedPageBreak/>
        <w:t xml:space="preserve">setting can </w:t>
      </w:r>
      <w:r w:rsidR="00D25935" w:rsidRPr="00D25935">
        <w:rPr>
          <w:rFonts w:ascii="Times New Roman" w:hAnsi="Times New Roman" w:cs="Times New Roman"/>
          <w:sz w:val="24"/>
          <w:szCs w:val="25"/>
        </w:rPr>
        <w:t xml:space="preserve">work to </w:t>
      </w:r>
      <w:r w:rsidR="00533990" w:rsidRPr="00D25935">
        <w:rPr>
          <w:rFonts w:ascii="Times New Roman" w:hAnsi="Times New Roman" w:cs="Times New Roman"/>
          <w:sz w:val="24"/>
          <w:szCs w:val="25"/>
        </w:rPr>
        <w:t xml:space="preserve">decrease the stigma of the procedure, save lives within communities and encourage donor registration </w:t>
      </w:r>
      <w:r w:rsidR="00533990" w:rsidRPr="00D25935">
        <w:rPr>
          <w:rFonts w:ascii="Times New Roman" w:hAnsi="Times New Roman" w:cs="Times New Roman"/>
          <w:sz w:val="24"/>
          <w:szCs w:val="25"/>
        </w:rPr>
        <w:fldChar w:fldCharType="begin"/>
      </w:r>
      <w:r w:rsidR="00533990" w:rsidRPr="00D25935">
        <w:rPr>
          <w:rFonts w:ascii="Times New Roman" w:hAnsi="Times New Roman" w:cs="Times New Roman"/>
          <w:sz w:val="24"/>
          <w:szCs w:val="25"/>
        </w:rPr>
        <w:instrText xml:space="preserve"> ADDIN ZOTERO_ITEM CSL_CITATION {"citationID":"pdEvWKsz","properties":{"formattedCitation":"(Rady and Verheijde 2016)","plainCitation":"(Rady and Verheijde 2016)","noteIndex":0},"citationItems":[{"id":197,"uris":["http://zotero.org/users/6540650/items/Q6X5FVVM"],"uri":["http://zotero.org/users/6540650/items/Q6X5FVVM"],"itemData":{"id":197,"type":"article-journal","container-title":"HEC Forum","DOI":"10.1007/s10730-016-9302-3","ISSN":"0956-2737, 1572-8498","issue":"3","journalAbbreviation":"HEC Forum","language":"en","page":"193-204","source":"DOI.org (Crossref)","title":"Campaigning for Organ Donation at Mosques","volume":"28","author":[{"family":"Rady","given":"Mohamed Y."},{"family":"Verheijde","given":"Joseph L."}],"issued":{"date-parts":[["2016",9]]}}}],"schema":"https://github.com/citation-style-language/schema/raw/master/csl-citation.json"} </w:instrText>
      </w:r>
      <w:r w:rsidR="00533990" w:rsidRPr="00D25935">
        <w:rPr>
          <w:rFonts w:ascii="Times New Roman" w:hAnsi="Times New Roman" w:cs="Times New Roman"/>
          <w:sz w:val="24"/>
          <w:szCs w:val="25"/>
        </w:rPr>
        <w:fldChar w:fldCharType="separate"/>
      </w:r>
      <w:r w:rsidR="00533990" w:rsidRPr="00D25935">
        <w:rPr>
          <w:rFonts w:ascii="Times New Roman" w:hAnsi="Times New Roman" w:cs="Times New Roman"/>
          <w:sz w:val="24"/>
        </w:rPr>
        <w:t>(Rady and Verheijde 2016)</w:t>
      </w:r>
      <w:r w:rsidR="00533990" w:rsidRPr="00D25935">
        <w:rPr>
          <w:rFonts w:ascii="Times New Roman" w:hAnsi="Times New Roman" w:cs="Times New Roman"/>
          <w:sz w:val="24"/>
          <w:szCs w:val="25"/>
        </w:rPr>
        <w:fldChar w:fldCharType="end"/>
      </w:r>
      <w:r w:rsidR="00533990" w:rsidRPr="00D25935">
        <w:rPr>
          <w:rFonts w:ascii="Times New Roman" w:hAnsi="Times New Roman" w:cs="Times New Roman"/>
          <w:sz w:val="24"/>
          <w:szCs w:val="25"/>
        </w:rPr>
        <w:t>.</w:t>
      </w:r>
    </w:p>
    <w:p w:rsidR="000977D9" w:rsidRPr="00DE015E" w:rsidRDefault="00E93A19" w:rsidP="00367A60">
      <w:pPr>
        <w:spacing w:line="480" w:lineRule="auto"/>
        <w:ind w:firstLine="360"/>
        <w:rPr>
          <w:rFonts w:ascii="Times New Roman" w:hAnsi="Times New Roman" w:cs="Times New Roman"/>
          <w:sz w:val="24"/>
          <w:szCs w:val="25"/>
        </w:rPr>
      </w:pPr>
      <w:r w:rsidRPr="00006188">
        <w:rPr>
          <w:rFonts w:ascii="Times New Roman" w:hAnsi="Times New Roman" w:cs="Times New Roman"/>
          <w:sz w:val="24"/>
          <w:szCs w:val="25"/>
        </w:rPr>
        <w:t xml:space="preserve">Generally, organ donation is viewed to be permissible by Muslim American physicians.  </w:t>
      </w:r>
      <w:r w:rsidR="001452F2" w:rsidRPr="00006188">
        <w:rPr>
          <w:rFonts w:ascii="Times New Roman" w:hAnsi="Times New Roman" w:cs="Times New Roman"/>
          <w:sz w:val="24"/>
          <w:szCs w:val="25"/>
        </w:rPr>
        <w:t xml:space="preserve">In a study in which a total of 251 </w:t>
      </w:r>
      <w:r w:rsidR="000977D9" w:rsidRPr="00006188">
        <w:rPr>
          <w:rFonts w:ascii="Times New Roman" w:hAnsi="Times New Roman" w:cs="Times New Roman"/>
          <w:sz w:val="24"/>
          <w:szCs w:val="25"/>
        </w:rPr>
        <w:t>Muslim</w:t>
      </w:r>
      <w:r w:rsidRPr="00006188">
        <w:rPr>
          <w:rFonts w:ascii="Times New Roman" w:hAnsi="Times New Roman" w:cs="Times New Roman"/>
          <w:sz w:val="24"/>
          <w:szCs w:val="25"/>
        </w:rPr>
        <w:t xml:space="preserve"> American</w:t>
      </w:r>
      <w:r w:rsidR="000977D9" w:rsidRPr="00006188">
        <w:rPr>
          <w:rFonts w:ascii="Times New Roman" w:hAnsi="Times New Roman" w:cs="Times New Roman"/>
          <w:sz w:val="24"/>
          <w:szCs w:val="25"/>
        </w:rPr>
        <w:t xml:space="preserve"> </w:t>
      </w:r>
      <w:r w:rsidR="001452F2" w:rsidRPr="00006188">
        <w:rPr>
          <w:rFonts w:ascii="Times New Roman" w:hAnsi="Times New Roman" w:cs="Times New Roman"/>
          <w:sz w:val="24"/>
          <w:szCs w:val="25"/>
        </w:rPr>
        <w:t>p</w:t>
      </w:r>
      <w:r w:rsidR="000977D9" w:rsidRPr="00006188">
        <w:rPr>
          <w:rFonts w:ascii="Times New Roman" w:hAnsi="Times New Roman" w:cs="Times New Roman"/>
          <w:sz w:val="24"/>
          <w:szCs w:val="25"/>
        </w:rPr>
        <w:t>hysicians</w:t>
      </w:r>
      <w:r w:rsidR="001452F2" w:rsidRPr="00006188">
        <w:rPr>
          <w:rFonts w:ascii="Times New Roman" w:hAnsi="Times New Roman" w:cs="Times New Roman"/>
          <w:sz w:val="24"/>
          <w:szCs w:val="25"/>
        </w:rPr>
        <w:t xml:space="preserve"> were asked “in your understanding, does Islamic bioethics and law permit organ donation?” 70% answered positively while 30% answered negatively or did not </w:t>
      </w:r>
      <w:r w:rsidR="00EA7BAC" w:rsidRPr="00006188">
        <w:rPr>
          <w:rFonts w:ascii="Times New Roman" w:hAnsi="Times New Roman" w:cs="Times New Roman"/>
          <w:sz w:val="24"/>
          <w:szCs w:val="25"/>
        </w:rPr>
        <w:t>k</w:t>
      </w:r>
      <w:r w:rsidR="001452F2" w:rsidRPr="00006188">
        <w:rPr>
          <w:rFonts w:ascii="Times New Roman" w:hAnsi="Times New Roman" w:cs="Times New Roman"/>
          <w:sz w:val="24"/>
          <w:szCs w:val="25"/>
        </w:rPr>
        <w:t xml:space="preserve">now.  Even so, only 30% </w:t>
      </w:r>
      <w:r w:rsidR="007A0C05" w:rsidRPr="00006188">
        <w:rPr>
          <w:rFonts w:ascii="Times New Roman" w:hAnsi="Times New Roman" w:cs="Times New Roman"/>
          <w:sz w:val="24"/>
          <w:szCs w:val="25"/>
        </w:rPr>
        <w:t xml:space="preserve">of the physicians surveyed </w:t>
      </w:r>
      <w:r w:rsidR="001452F2" w:rsidRPr="00006188">
        <w:rPr>
          <w:rFonts w:ascii="Times New Roman" w:hAnsi="Times New Roman" w:cs="Times New Roman"/>
          <w:sz w:val="24"/>
          <w:szCs w:val="25"/>
        </w:rPr>
        <w:t xml:space="preserve">were registered as organ donors.  </w:t>
      </w:r>
      <w:r w:rsidRPr="00006188">
        <w:rPr>
          <w:rFonts w:ascii="Times New Roman" w:hAnsi="Times New Roman" w:cs="Times New Roman"/>
          <w:sz w:val="24"/>
          <w:szCs w:val="25"/>
        </w:rPr>
        <w:t xml:space="preserve">They reported that </w:t>
      </w:r>
      <w:r w:rsidR="001452F2" w:rsidRPr="00006188">
        <w:rPr>
          <w:rFonts w:ascii="Times New Roman" w:hAnsi="Times New Roman" w:cs="Times New Roman"/>
          <w:sz w:val="24"/>
          <w:szCs w:val="25"/>
        </w:rPr>
        <w:t xml:space="preserve">the best source of information on this topic was found through the advice of their local religious leader, or Imam, to determine the bioethical implications </w:t>
      </w:r>
      <w:r w:rsidR="001452F2" w:rsidRPr="00DE015E">
        <w:rPr>
          <w:rFonts w:ascii="Times New Roman" w:hAnsi="Times New Roman" w:cs="Times New Roman"/>
          <w:sz w:val="24"/>
          <w:szCs w:val="25"/>
        </w:rPr>
        <w:fldChar w:fldCharType="begin"/>
      </w:r>
      <w:r w:rsidR="001452F2" w:rsidRPr="00DE015E">
        <w:rPr>
          <w:rFonts w:ascii="Times New Roman" w:hAnsi="Times New Roman" w:cs="Times New Roman"/>
          <w:sz w:val="24"/>
          <w:szCs w:val="25"/>
        </w:rPr>
        <w:instrText xml:space="preserve"> ADDIN ZOTERO_ITEM CSL_CITATION {"citationID":"Q1RWXtX8","properties":{"formattedCitation":"(Ahmed et al. 2018)","plainCitation":"(Ahmed et al. 2018)","noteIndex":0},"citationItems":[{"id":191,"uris":["http://zotero.org/users/6540650/items/JNEPTWRE"],"uri":["http://zotero.org/users/6540650/items/JNEPTWRE"],"itemData":{"id":191,"type":"article-journal","container-title":"Journal of Religion and Health","DOI":"10.1007/s10943-018-0683-2","ISSN":"0022-4197, 1573-6571","issue":"5","journalAbbreviation":"J Relig Health","language":"en","page":"1717-1730","source":"DOI.org (Crossref)","title":"American Muslim Physician Attitudes Toward Organ Donation","volume":"57","author":[{"family":"Ahmed","given":"Mustafa"},{"family":"Kubilis","given":"Paul"},{"family":"Padela","given":"Aasim"}],"issued":{"date-parts":[["2018",10]]}}}],"schema":"https://github.com/citation-style-language/schema/raw/master/csl-citation.json"} </w:instrText>
      </w:r>
      <w:r w:rsidR="001452F2" w:rsidRPr="00DE015E">
        <w:rPr>
          <w:rFonts w:ascii="Times New Roman" w:hAnsi="Times New Roman" w:cs="Times New Roman"/>
          <w:sz w:val="24"/>
          <w:szCs w:val="25"/>
        </w:rPr>
        <w:fldChar w:fldCharType="separate"/>
      </w:r>
      <w:r w:rsidR="001452F2" w:rsidRPr="00DE015E">
        <w:rPr>
          <w:rFonts w:ascii="Times New Roman" w:hAnsi="Times New Roman" w:cs="Times New Roman"/>
          <w:sz w:val="24"/>
          <w:szCs w:val="25"/>
        </w:rPr>
        <w:t>(Ahmed et al. 2018)</w:t>
      </w:r>
      <w:r w:rsidR="001452F2" w:rsidRPr="00DE015E">
        <w:rPr>
          <w:rFonts w:ascii="Times New Roman" w:hAnsi="Times New Roman" w:cs="Times New Roman"/>
          <w:sz w:val="24"/>
          <w:szCs w:val="25"/>
        </w:rPr>
        <w:fldChar w:fldCharType="end"/>
      </w:r>
      <w:r w:rsidR="001452F2" w:rsidRPr="00DE015E">
        <w:rPr>
          <w:rFonts w:ascii="Times New Roman" w:hAnsi="Times New Roman" w:cs="Times New Roman"/>
          <w:sz w:val="24"/>
          <w:szCs w:val="25"/>
        </w:rPr>
        <w:t>.</w:t>
      </w:r>
    </w:p>
    <w:p w:rsidR="00A54539" w:rsidRPr="00DE015E" w:rsidRDefault="009E2253" w:rsidP="00367A60">
      <w:pPr>
        <w:spacing w:line="480" w:lineRule="auto"/>
        <w:ind w:firstLine="360"/>
        <w:rPr>
          <w:rFonts w:ascii="Times New Roman" w:hAnsi="Times New Roman" w:cs="Times New Roman"/>
          <w:sz w:val="24"/>
          <w:szCs w:val="25"/>
        </w:rPr>
      </w:pPr>
      <w:r w:rsidRPr="00DE015E">
        <w:rPr>
          <w:rFonts w:ascii="Times New Roman" w:hAnsi="Times New Roman" w:cs="Times New Roman"/>
          <w:sz w:val="24"/>
          <w:szCs w:val="25"/>
        </w:rPr>
        <w:t xml:space="preserve">Understanding the common knowledge of religious interpretations of Muslim-Americans versus the rulings of Islamic nations can provide an interesting perspective as to why there is a disparity in rates of organ donation and transplantation in </w:t>
      </w:r>
      <w:r w:rsidR="00DE015E">
        <w:rPr>
          <w:rFonts w:ascii="Times New Roman" w:hAnsi="Times New Roman" w:cs="Times New Roman"/>
          <w:sz w:val="24"/>
          <w:szCs w:val="25"/>
        </w:rPr>
        <w:t>predominately Islamic</w:t>
      </w:r>
      <w:r w:rsidRPr="00DE015E">
        <w:rPr>
          <w:rFonts w:ascii="Times New Roman" w:hAnsi="Times New Roman" w:cs="Times New Roman"/>
          <w:sz w:val="24"/>
          <w:szCs w:val="25"/>
        </w:rPr>
        <w:t xml:space="preserve"> countries.  Depending on how a family religiously </w:t>
      </w:r>
      <w:r w:rsidR="00DE0845" w:rsidRPr="00DE015E">
        <w:rPr>
          <w:rFonts w:ascii="Times New Roman" w:hAnsi="Times New Roman" w:cs="Times New Roman"/>
          <w:sz w:val="24"/>
          <w:szCs w:val="25"/>
        </w:rPr>
        <w:t>deals with the death of a loved</w:t>
      </w:r>
      <w:r w:rsidRPr="00DE015E">
        <w:rPr>
          <w:rFonts w:ascii="Times New Roman" w:hAnsi="Times New Roman" w:cs="Times New Roman"/>
          <w:sz w:val="24"/>
          <w:szCs w:val="25"/>
        </w:rPr>
        <w:t xml:space="preserve"> appears to have an impact on their </w:t>
      </w:r>
      <w:r w:rsidR="00DE0845" w:rsidRPr="00DE015E">
        <w:rPr>
          <w:rFonts w:ascii="Times New Roman" w:hAnsi="Times New Roman" w:cs="Times New Roman"/>
          <w:sz w:val="24"/>
          <w:szCs w:val="25"/>
        </w:rPr>
        <w:t>attitude towards</w:t>
      </w:r>
      <w:r w:rsidRPr="00DE015E">
        <w:rPr>
          <w:rFonts w:ascii="Times New Roman" w:hAnsi="Times New Roman" w:cs="Times New Roman"/>
          <w:sz w:val="24"/>
          <w:szCs w:val="25"/>
        </w:rPr>
        <w:t xml:space="preserve"> the permissibility of </w:t>
      </w:r>
      <w:r w:rsidR="00DE0845" w:rsidRPr="00DE015E">
        <w:rPr>
          <w:rFonts w:ascii="Times New Roman" w:hAnsi="Times New Roman" w:cs="Times New Roman"/>
          <w:sz w:val="24"/>
          <w:szCs w:val="25"/>
        </w:rPr>
        <w:t xml:space="preserve">deceased </w:t>
      </w:r>
      <w:r w:rsidRPr="00DE015E">
        <w:rPr>
          <w:rFonts w:ascii="Times New Roman" w:hAnsi="Times New Roman" w:cs="Times New Roman"/>
          <w:sz w:val="24"/>
          <w:szCs w:val="25"/>
        </w:rPr>
        <w:t>organ donation</w:t>
      </w:r>
      <w:r w:rsidR="00DE0845" w:rsidRPr="00DE015E">
        <w:rPr>
          <w:rFonts w:ascii="Times New Roman" w:hAnsi="Times New Roman" w:cs="Times New Roman"/>
          <w:sz w:val="24"/>
          <w:szCs w:val="25"/>
        </w:rPr>
        <w:t xml:space="preserve">.  Arabs were found to be more likely to accept deceased organ donation than South Asian and African American Muslims, implying a great deal of cultural influence impacting ones </w:t>
      </w:r>
      <w:r w:rsidR="00DE015E">
        <w:rPr>
          <w:rFonts w:ascii="Times New Roman" w:hAnsi="Times New Roman" w:cs="Times New Roman"/>
          <w:sz w:val="24"/>
          <w:szCs w:val="25"/>
        </w:rPr>
        <w:t>beliefs</w:t>
      </w:r>
      <w:r w:rsidR="00DE0845" w:rsidRPr="00DE015E">
        <w:rPr>
          <w:rFonts w:ascii="Times New Roman" w:hAnsi="Times New Roman" w:cs="Times New Roman"/>
          <w:sz w:val="24"/>
          <w:szCs w:val="25"/>
        </w:rPr>
        <w:t xml:space="preserve"> and </w:t>
      </w:r>
      <w:r w:rsidR="00DE015E">
        <w:rPr>
          <w:rFonts w:ascii="Times New Roman" w:hAnsi="Times New Roman" w:cs="Times New Roman"/>
          <w:sz w:val="24"/>
          <w:szCs w:val="25"/>
        </w:rPr>
        <w:t>religion not being the sole deciding factor in organ donation and transplantation among Muslims</w:t>
      </w:r>
      <w:r w:rsidR="00DE0845" w:rsidRPr="00DE015E">
        <w:rPr>
          <w:rFonts w:ascii="Times New Roman" w:hAnsi="Times New Roman" w:cs="Times New Roman"/>
          <w:sz w:val="24"/>
          <w:szCs w:val="25"/>
        </w:rPr>
        <w:t xml:space="preserve"> </w:t>
      </w:r>
      <w:r w:rsidR="00955863" w:rsidRPr="00DE015E">
        <w:rPr>
          <w:rFonts w:ascii="Times New Roman" w:hAnsi="Times New Roman" w:cs="Times New Roman"/>
          <w:sz w:val="24"/>
          <w:szCs w:val="25"/>
        </w:rPr>
        <w:fldChar w:fldCharType="begin"/>
      </w:r>
      <w:r w:rsidR="00955863" w:rsidRPr="00DE015E">
        <w:rPr>
          <w:rFonts w:ascii="Times New Roman" w:hAnsi="Times New Roman" w:cs="Times New Roman"/>
          <w:sz w:val="24"/>
          <w:szCs w:val="25"/>
        </w:rPr>
        <w:instrText xml:space="preserve"> ADDIN ZOTERO_ITEM CSL_CITATION {"citationID":"zogbO6Me","properties":{"formattedCitation":"(Padela and Zaganjor 2014)","plainCitation":"(Padela and Zaganjor 2014)","noteIndex":0},"citationItems":[{"id":177,"uris":["http://zotero.org/users/6540650/items/VDLSJP4P"],"uri":["http://zotero.org/users/6540650/items/VDLSJP4P"],"itemData":{"id":177,"type":"article-journal","container-title":"Transplantation","DOI":"10.1097/01.TP.0000441874.43007.81","ISSN":"0041-1337","issue":"12","language":"en","page":"1292-1299","source":"DOI.org (Crossref)","title":"Relationships Between Islamic Religiosity and Attitude Toward Deceased Organ Donation Among American Muslims: A Pilot Study","title-short":"Relationships Between Islamic Religiosity and Attitude Toward Deceased Organ Donation Among American Muslims","volume":"97","author":[{"family":"Padela","given":"Aasim I."},{"family":"Zaganjor","given":"Hatidza"}],"issued":{"date-parts":[["2014",6,27]]}}}],"schema":"https://github.com/citation-style-language/schema/raw/master/csl-citation.json"} </w:instrText>
      </w:r>
      <w:r w:rsidR="00955863" w:rsidRPr="00DE015E">
        <w:rPr>
          <w:rFonts w:ascii="Times New Roman" w:hAnsi="Times New Roman" w:cs="Times New Roman"/>
          <w:sz w:val="24"/>
          <w:szCs w:val="25"/>
        </w:rPr>
        <w:fldChar w:fldCharType="separate"/>
      </w:r>
      <w:r w:rsidR="00955863" w:rsidRPr="00DE015E">
        <w:rPr>
          <w:rFonts w:ascii="Times New Roman" w:hAnsi="Times New Roman" w:cs="Times New Roman"/>
          <w:sz w:val="24"/>
          <w:szCs w:val="25"/>
        </w:rPr>
        <w:t>(</w:t>
      </w:r>
      <w:proofErr w:type="spellStart"/>
      <w:r w:rsidR="00955863" w:rsidRPr="00DE015E">
        <w:rPr>
          <w:rFonts w:ascii="Times New Roman" w:hAnsi="Times New Roman" w:cs="Times New Roman"/>
          <w:sz w:val="24"/>
          <w:szCs w:val="25"/>
        </w:rPr>
        <w:t>Padela</w:t>
      </w:r>
      <w:proofErr w:type="spellEnd"/>
      <w:r w:rsidR="00955863" w:rsidRPr="00DE015E">
        <w:rPr>
          <w:rFonts w:ascii="Times New Roman" w:hAnsi="Times New Roman" w:cs="Times New Roman"/>
          <w:sz w:val="24"/>
          <w:szCs w:val="25"/>
        </w:rPr>
        <w:t xml:space="preserve"> and </w:t>
      </w:r>
      <w:proofErr w:type="spellStart"/>
      <w:r w:rsidR="00955863" w:rsidRPr="00DE015E">
        <w:rPr>
          <w:rFonts w:ascii="Times New Roman" w:hAnsi="Times New Roman" w:cs="Times New Roman"/>
          <w:sz w:val="24"/>
          <w:szCs w:val="25"/>
        </w:rPr>
        <w:t>Zaganjor</w:t>
      </w:r>
      <w:proofErr w:type="spellEnd"/>
      <w:r w:rsidR="00955863" w:rsidRPr="00DE015E">
        <w:rPr>
          <w:rFonts w:ascii="Times New Roman" w:hAnsi="Times New Roman" w:cs="Times New Roman"/>
          <w:sz w:val="24"/>
          <w:szCs w:val="25"/>
        </w:rPr>
        <w:t xml:space="preserve"> 2014)</w:t>
      </w:r>
      <w:r w:rsidR="00955863" w:rsidRPr="00DE015E">
        <w:rPr>
          <w:rFonts w:ascii="Times New Roman" w:hAnsi="Times New Roman" w:cs="Times New Roman"/>
          <w:sz w:val="24"/>
          <w:szCs w:val="25"/>
        </w:rPr>
        <w:fldChar w:fldCharType="end"/>
      </w:r>
      <w:r w:rsidR="00955863" w:rsidRPr="00DE015E">
        <w:rPr>
          <w:rFonts w:ascii="Times New Roman" w:hAnsi="Times New Roman" w:cs="Times New Roman"/>
          <w:sz w:val="24"/>
          <w:szCs w:val="25"/>
        </w:rPr>
        <w:t>.</w:t>
      </w:r>
    </w:p>
    <w:p w:rsidR="00367A60" w:rsidRPr="007F1805" w:rsidRDefault="00A54539" w:rsidP="00367A60">
      <w:pPr>
        <w:spacing w:line="480" w:lineRule="auto"/>
        <w:rPr>
          <w:rFonts w:ascii="Times New Roman" w:hAnsi="Times New Roman" w:cs="Times New Roman"/>
          <w:b/>
          <w:sz w:val="24"/>
          <w:szCs w:val="25"/>
        </w:rPr>
      </w:pPr>
      <w:r w:rsidRPr="007F1805">
        <w:rPr>
          <w:rFonts w:ascii="Times New Roman" w:hAnsi="Times New Roman" w:cs="Times New Roman"/>
          <w:b/>
          <w:sz w:val="24"/>
          <w:szCs w:val="25"/>
        </w:rPr>
        <w:t>Conclusion</w:t>
      </w:r>
    </w:p>
    <w:p w:rsidR="00020CFA" w:rsidRPr="00467887" w:rsidRDefault="00BF5FB0" w:rsidP="00367A60">
      <w:pPr>
        <w:spacing w:line="480" w:lineRule="auto"/>
        <w:rPr>
          <w:rFonts w:ascii="Times New Roman" w:hAnsi="Times New Roman" w:cs="Times New Roman"/>
          <w:sz w:val="24"/>
          <w:szCs w:val="25"/>
        </w:rPr>
      </w:pPr>
      <w:r w:rsidRPr="00232B50">
        <w:rPr>
          <w:rFonts w:ascii="Times New Roman" w:hAnsi="Times New Roman" w:cs="Times New Roman"/>
          <w:i/>
          <w:sz w:val="24"/>
          <w:szCs w:val="25"/>
        </w:rPr>
        <w:tab/>
      </w:r>
      <w:r w:rsidR="00FE4125" w:rsidRPr="00FE4125">
        <w:rPr>
          <w:rFonts w:ascii="Times New Roman" w:hAnsi="Times New Roman" w:cs="Times New Roman"/>
          <w:sz w:val="24"/>
          <w:szCs w:val="25"/>
        </w:rPr>
        <w:t xml:space="preserve">Religion is </w:t>
      </w:r>
      <w:r w:rsidR="00FE4125">
        <w:rPr>
          <w:rFonts w:ascii="Times New Roman" w:hAnsi="Times New Roman" w:cs="Times New Roman"/>
          <w:sz w:val="24"/>
          <w:szCs w:val="25"/>
        </w:rPr>
        <w:t xml:space="preserve">used as both justification for and against organ donation and transplantation within Islam.  </w:t>
      </w:r>
      <w:r w:rsidRPr="00232B50">
        <w:rPr>
          <w:rFonts w:ascii="Times New Roman" w:hAnsi="Times New Roman" w:cs="Times New Roman"/>
          <w:sz w:val="24"/>
          <w:szCs w:val="25"/>
        </w:rPr>
        <w:t xml:space="preserve">Given the necessity for bodies to be buried immediately upon death in the Islamic tradition, as well as the belief in the life after death, it is understandable as to why </w:t>
      </w:r>
      <w:r w:rsidR="00D6513D" w:rsidRPr="00232B50">
        <w:rPr>
          <w:rFonts w:ascii="Times New Roman" w:hAnsi="Times New Roman" w:cs="Times New Roman"/>
          <w:sz w:val="24"/>
          <w:szCs w:val="25"/>
        </w:rPr>
        <w:t xml:space="preserve">there are </w:t>
      </w:r>
      <w:r w:rsidR="00D6513D" w:rsidRPr="00232B50">
        <w:rPr>
          <w:rFonts w:ascii="Times New Roman" w:hAnsi="Times New Roman" w:cs="Times New Roman"/>
          <w:sz w:val="24"/>
          <w:szCs w:val="25"/>
        </w:rPr>
        <w:lastRenderedPageBreak/>
        <w:t xml:space="preserve">contentions from </w:t>
      </w:r>
      <w:r w:rsidRPr="00232B50">
        <w:rPr>
          <w:rFonts w:ascii="Times New Roman" w:hAnsi="Times New Roman" w:cs="Times New Roman"/>
          <w:sz w:val="24"/>
          <w:szCs w:val="25"/>
        </w:rPr>
        <w:t>scholars</w:t>
      </w:r>
      <w:r w:rsidR="00D6513D" w:rsidRPr="00232B50">
        <w:rPr>
          <w:rFonts w:ascii="Times New Roman" w:hAnsi="Times New Roman" w:cs="Times New Roman"/>
          <w:sz w:val="24"/>
          <w:szCs w:val="25"/>
        </w:rPr>
        <w:t xml:space="preserve"> who interpret that</w:t>
      </w:r>
      <w:r w:rsidRPr="00232B50">
        <w:rPr>
          <w:rFonts w:ascii="Times New Roman" w:hAnsi="Times New Roman" w:cs="Times New Roman"/>
          <w:sz w:val="24"/>
          <w:szCs w:val="25"/>
        </w:rPr>
        <w:t xml:space="preserve"> organ donation and transplantation is not permissible upon</w:t>
      </w:r>
      <w:r w:rsidR="00533990" w:rsidRPr="00232B50">
        <w:rPr>
          <w:rFonts w:ascii="Times New Roman" w:hAnsi="Times New Roman" w:cs="Times New Roman"/>
          <w:sz w:val="24"/>
          <w:szCs w:val="25"/>
        </w:rPr>
        <w:t xml:space="preserve"> death.  However, donations from those who are still living</w:t>
      </w:r>
      <w:r w:rsidR="00232B50">
        <w:rPr>
          <w:rFonts w:ascii="Times New Roman" w:hAnsi="Times New Roman" w:cs="Times New Roman"/>
          <w:sz w:val="24"/>
          <w:szCs w:val="25"/>
        </w:rPr>
        <w:t xml:space="preserve"> are permissible, assuming they follow the guidelines and rulings as outlined by </w:t>
      </w:r>
      <w:r w:rsidR="00232B50">
        <w:rPr>
          <w:rFonts w:ascii="Times New Roman" w:hAnsi="Times New Roman" w:cs="Times New Roman"/>
          <w:sz w:val="24"/>
          <w:szCs w:val="25"/>
        </w:rPr>
        <w:t>The Organization of the Islamic Conference’s International Islamic Fiqh Academy</w:t>
      </w:r>
      <w:r w:rsidRPr="00232B50">
        <w:rPr>
          <w:rFonts w:ascii="Times New Roman" w:hAnsi="Times New Roman" w:cs="Times New Roman"/>
          <w:sz w:val="24"/>
          <w:szCs w:val="25"/>
        </w:rPr>
        <w:t xml:space="preserve">.  </w:t>
      </w:r>
      <w:r w:rsidR="00533990" w:rsidRPr="00232B50">
        <w:rPr>
          <w:rFonts w:ascii="Times New Roman" w:hAnsi="Times New Roman" w:cs="Times New Roman"/>
          <w:sz w:val="24"/>
          <w:szCs w:val="25"/>
        </w:rPr>
        <w:t>As such, i</w:t>
      </w:r>
      <w:r w:rsidRPr="00232B50">
        <w:rPr>
          <w:rFonts w:ascii="Times New Roman" w:hAnsi="Times New Roman" w:cs="Times New Roman"/>
          <w:sz w:val="24"/>
          <w:szCs w:val="25"/>
        </w:rPr>
        <w:t xml:space="preserve">t is </w:t>
      </w:r>
      <w:r w:rsidR="00533990" w:rsidRPr="00232B50">
        <w:rPr>
          <w:rFonts w:ascii="Times New Roman" w:hAnsi="Times New Roman" w:cs="Times New Roman"/>
          <w:sz w:val="24"/>
          <w:szCs w:val="25"/>
        </w:rPr>
        <w:t xml:space="preserve">vital </w:t>
      </w:r>
      <w:r w:rsidRPr="00232B50">
        <w:rPr>
          <w:rFonts w:ascii="Times New Roman" w:hAnsi="Times New Roman" w:cs="Times New Roman"/>
          <w:sz w:val="24"/>
          <w:szCs w:val="25"/>
        </w:rPr>
        <w:t xml:space="preserve">to increase education worldwide on the subject </w:t>
      </w:r>
      <w:r w:rsidR="00533990" w:rsidRPr="00232B50">
        <w:rPr>
          <w:rFonts w:ascii="Times New Roman" w:hAnsi="Times New Roman" w:cs="Times New Roman"/>
          <w:sz w:val="24"/>
          <w:szCs w:val="25"/>
        </w:rPr>
        <w:t xml:space="preserve">given the large population of Muslims in order to ensure as many </w:t>
      </w:r>
      <w:r w:rsidR="00533990" w:rsidRPr="00467887">
        <w:rPr>
          <w:rFonts w:ascii="Times New Roman" w:hAnsi="Times New Roman" w:cs="Times New Roman"/>
          <w:sz w:val="24"/>
          <w:szCs w:val="25"/>
        </w:rPr>
        <w:t>lives as possible can be saved.</w:t>
      </w:r>
      <w:r w:rsidRPr="00467887">
        <w:rPr>
          <w:rFonts w:ascii="Times New Roman" w:hAnsi="Times New Roman" w:cs="Times New Roman"/>
          <w:sz w:val="24"/>
          <w:szCs w:val="25"/>
        </w:rPr>
        <w:t xml:space="preserve"> </w:t>
      </w:r>
    </w:p>
    <w:p w:rsidR="00BE2A4A" w:rsidRPr="00467887" w:rsidRDefault="00020CFA" w:rsidP="00020CFA">
      <w:pPr>
        <w:spacing w:line="480" w:lineRule="auto"/>
        <w:ind w:firstLine="720"/>
        <w:rPr>
          <w:rFonts w:ascii="Times New Roman" w:hAnsi="Times New Roman" w:cs="Times New Roman"/>
          <w:sz w:val="24"/>
          <w:szCs w:val="25"/>
        </w:rPr>
      </w:pPr>
      <w:r w:rsidRPr="00467887">
        <w:rPr>
          <w:rFonts w:ascii="Times New Roman" w:hAnsi="Times New Roman" w:cs="Times New Roman"/>
          <w:sz w:val="24"/>
          <w:szCs w:val="25"/>
        </w:rPr>
        <w:t>While Islam does advocate for the prevention of harm, it also values the saving of one’s life akin to saving all of mankind.  The Quran does not explicitly make a verdict in regards to organ donation and transplantation, however i</w:t>
      </w:r>
      <w:r w:rsidR="006D4AE5">
        <w:rPr>
          <w:rFonts w:ascii="Times New Roman" w:hAnsi="Times New Roman" w:cs="Times New Roman"/>
          <w:sz w:val="24"/>
          <w:szCs w:val="25"/>
        </w:rPr>
        <w:t xml:space="preserve">t does require transparency </w:t>
      </w:r>
      <w:r w:rsidRPr="00467887">
        <w:rPr>
          <w:rFonts w:ascii="Times New Roman" w:hAnsi="Times New Roman" w:cs="Times New Roman"/>
          <w:sz w:val="24"/>
          <w:szCs w:val="25"/>
        </w:rPr>
        <w:t>to those seeking knowledge</w:t>
      </w:r>
      <w:r w:rsidR="006D4AE5">
        <w:rPr>
          <w:rFonts w:ascii="Times New Roman" w:hAnsi="Times New Roman" w:cs="Times New Roman"/>
          <w:sz w:val="24"/>
          <w:szCs w:val="25"/>
        </w:rPr>
        <w:t xml:space="preserve"> and encourages seeking knowledge to make informed decisions</w:t>
      </w:r>
      <w:r w:rsidRPr="00467887">
        <w:rPr>
          <w:rFonts w:ascii="Times New Roman" w:hAnsi="Times New Roman" w:cs="Times New Roman"/>
          <w:sz w:val="24"/>
          <w:szCs w:val="25"/>
        </w:rPr>
        <w:t xml:space="preserve">.  </w:t>
      </w:r>
      <w:r w:rsidR="00BF5FB0" w:rsidRPr="00467887">
        <w:rPr>
          <w:rFonts w:ascii="Times New Roman" w:hAnsi="Times New Roman" w:cs="Times New Roman"/>
          <w:sz w:val="24"/>
          <w:szCs w:val="25"/>
        </w:rPr>
        <w:t xml:space="preserve">In order for this to happen, not only do government and religious officials need to ensure that </w:t>
      </w:r>
      <w:r w:rsidR="006D4AE5">
        <w:rPr>
          <w:rFonts w:ascii="Times New Roman" w:hAnsi="Times New Roman" w:cs="Times New Roman"/>
          <w:sz w:val="24"/>
          <w:szCs w:val="25"/>
        </w:rPr>
        <w:t>the permissibility of organ donation and transplantation</w:t>
      </w:r>
      <w:r w:rsidR="00BF5FB0" w:rsidRPr="00467887">
        <w:rPr>
          <w:rFonts w:ascii="Times New Roman" w:hAnsi="Times New Roman" w:cs="Times New Roman"/>
          <w:sz w:val="24"/>
          <w:szCs w:val="25"/>
        </w:rPr>
        <w:t xml:space="preserve"> is common knowledge, but those in need of such procedures must also search out these answers as well.</w:t>
      </w:r>
      <w:r w:rsidR="00AA38FC" w:rsidRPr="00467887">
        <w:rPr>
          <w:rFonts w:ascii="Times New Roman" w:hAnsi="Times New Roman" w:cs="Times New Roman"/>
          <w:sz w:val="24"/>
          <w:szCs w:val="25"/>
        </w:rPr>
        <w:t xml:space="preserve">  This can be accomplished through a three-fold approach, in which religious scriptures are </w:t>
      </w:r>
      <w:r w:rsidR="006D4AE5">
        <w:rPr>
          <w:rFonts w:ascii="Times New Roman" w:hAnsi="Times New Roman" w:cs="Times New Roman"/>
          <w:sz w:val="24"/>
          <w:szCs w:val="25"/>
        </w:rPr>
        <w:t>re-</w:t>
      </w:r>
      <w:r w:rsidR="00AA38FC" w:rsidRPr="00467887">
        <w:rPr>
          <w:rFonts w:ascii="Times New Roman" w:hAnsi="Times New Roman" w:cs="Times New Roman"/>
          <w:sz w:val="24"/>
          <w:szCs w:val="25"/>
        </w:rPr>
        <w:t xml:space="preserve">interpreted </w:t>
      </w:r>
      <w:r w:rsidR="006D4AE5">
        <w:rPr>
          <w:rFonts w:ascii="Times New Roman" w:hAnsi="Times New Roman" w:cs="Times New Roman"/>
          <w:sz w:val="24"/>
          <w:szCs w:val="25"/>
        </w:rPr>
        <w:t xml:space="preserve">by scholars </w:t>
      </w:r>
      <w:r w:rsidR="00AA38FC" w:rsidRPr="00467887">
        <w:rPr>
          <w:rFonts w:ascii="Times New Roman" w:hAnsi="Times New Roman" w:cs="Times New Roman"/>
          <w:sz w:val="24"/>
          <w:szCs w:val="25"/>
        </w:rPr>
        <w:t>with today’s modern advancements</w:t>
      </w:r>
      <w:r w:rsidR="006D4AE5">
        <w:rPr>
          <w:rFonts w:ascii="Times New Roman" w:hAnsi="Times New Roman" w:cs="Times New Roman"/>
          <w:sz w:val="24"/>
          <w:szCs w:val="25"/>
        </w:rPr>
        <w:t xml:space="preserve"> such as organ donation and transplantation</w:t>
      </w:r>
      <w:r w:rsidR="00AA38FC" w:rsidRPr="00467887">
        <w:rPr>
          <w:rFonts w:ascii="Times New Roman" w:hAnsi="Times New Roman" w:cs="Times New Roman"/>
          <w:sz w:val="24"/>
          <w:szCs w:val="25"/>
        </w:rPr>
        <w:t xml:space="preserve"> in mind, </w:t>
      </w:r>
      <w:r w:rsidR="006D4AE5">
        <w:rPr>
          <w:rFonts w:ascii="Times New Roman" w:hAnsi="Times New Roman" w:cs="Times New Roman"/>
          <w:sz w:val="24"/>
          <w:szCs w:val="25"/>
        </w:rPr>
        <w:t xml:space="preserve">governmental </w:t>
      </w:r>
      <w:r w:rsidR="00AA38FC" w:rsidRPr="00467887">
        <w:rPr>
          <w:rFonts w:ascii="Times New Roman" w:hAnsi="Times New Roman" w:cs="Times New Roman"/>
          <w:sz w:val="24"/>
          <w:szCs w:val="25"/>
        </w:rPr>
        <w:t xml:space="preserve">leaders </w:t>
      </w:r>
      <w:r w:rsidR="006D4AE5">
        <w:rPr>
          <w:rFonts w:ascii="Times New Roman" w:hAnsi="Times New Roman" w:cs="Times New Roman"/>
          <w:sz w:val="24"/>
          <w:szCs w:val="25"/>
        </w:rPr>
        <w:t xml:space="preserve">and healthcare workers </w:t>
      </w:r>
      <w:r w:rsidR="00AA38FC" w:rsidRPr="00467887">
        <w:rPr>
          <w:rFonts w:ascii="Times New Roman" w:hAnsi="Times New Roman" w:cs="Times New Roman"/>
          <w:sz w:val="24"/>
          <w:szCs w:val="25"/>
        </w:rPr>
        <w:t>are re</w:t>
      </w:r>
      <w:r w:rsidR="006D4AE5">
        <w:rPr>
          <w:rFonts w:ascii="Times New Roman" w:hAnsi="Times New Roman" w:cs="Times New Roman"/>
          <w:sz w:val="24"/>
          <w:szCs w:val="25"/>
        </w:rPr>
        <w:t xml:space="preserve">-educated </w:t>
      </w:r>
      <w:r w:rsidR="00AA38FC" w:rsidRPr="00467887">
        <w:rPr>
          <w:rFonts w:ascii="Times New Roman" w:hAnsi="Times New Roman" w:cs="Times New Roman"/>
          <w:sz w:val="24"/>
          <w:szCs w:val="25"/>
        </w:rPr>
        <w:t xml:space="preserve">and the </w:t>
      </w:r>
      <w:r w:rsidR="006D4AE5">
        <w:rPr>
          <w:rFonts w:ascii="Times New Roman" w:hAnsi="Times New Roman" w:cs="Times New Roman"/>
          <w:sz w:val="24"/>
          <w:szCs w:val="25"/>
        </w:rPr>
        <w:t xml:space="preserve">mosque and </w:t>
      </w:r>
      <w:r w:rsidR="00AA38FC" w:rsidRPr="00467887">
        <w:rPr>
          <w:rFonts w:ascii="Times New Roman" w:hAnsi="Times New Roman" w:cs="Times New Roman"/>
          <w:sz w:val="24"/>
          <w:szCs w:val="25"/>
        </w:rPr>
        <w:t>media is utilized to promote the process and overcome the stigma.</w:t>
      </w:r>
    </w:p>
    <w:p w:rsidR="000977D9" w:rsidRPr="00CE37C4" w:rsidRDefault="000977D9" w:rsidP="00367A60">
      <w:pPr>
        <w:spacing w:line="480" w:lineRule="auto"/>
        <w:rPr>
          <w:rFonts w:ascii="Times New Roman" w:hAnsi="Times New Roman" w:cs="Times New Roman"/>
          <w:sz w:val="24"/>
          <w:szCs w:val="25"/>
        </w:rPr>
      </w:pPr>
      <w:r w:rsidRPr="00CE37C4">
        <w:rPr>
          <w:rFonts w:ascii="Times New Roman" w:hAnsi="Times New Roman" w:cs="Times New Roman"/>
          <w:sz w:val="24"/>
          <w:szCs w:val="25"/>
        </w:rPr>
        <w:br w:type="page"/>
      </w:r>
    </w:p>
    <w:p w:rsidR="00DD4E80" w:rsidRPr="00BF6F47" w:rsidRDefault="00DD4E80" w:rsidP="00367A60">
      <w:pPr>
        <w:spacing w:line="480" w:lineRule="auto"/>
        <w:jc w:val="center"/>
        <w:rPr>
          <w:rFonts w:ascii="Times New Roman" w:hAnsi="Times New Roman" w:cs="Times New Roman"/>
          <w:b/>
          <w:sz w:val="24"/>
          <w:szCs w:val="24"/>
        </w:rPr>
      </w:pPr>
      <w:r w:rsidRPr="00BF6F47">
        <w:rPr>
          <w:rFonts w:ascii="Times New Roman" w:hAnsi="Times New Roman" w:cs="Times New Roman"/>
          <w:b/>
          <w:sz w:val="24"/>
          <w:szCs w:val="24"/>
        </w:rPr>
        <w:lastRenderedPageBreak/>
        <w:t>References</w:t>
      </w:r>
    </w:p>
    <w:bookmarkStart w:id="0" w:name="_GoBack"/>
    <w:p w:rsidR="00621690" w:rsidRPr="008B73E1" w:rsidRDefault="00DD4E80" w:rsidP="008B73E1">
      <w:pPr>
        <w:pStyle w:val="Bibliography"/>
        <w:spacing w:line="480" w:lineRule="auto"/>
        <w:ind w:left="720" w:hanging="720"/>
        <w:rPr>
          <w:rFonts w:ascii="Times New Roman" w:hAnsi="Times New Roman" w:cs="Times New Roman"/>
          <w:sz w:val="24"/>
          <w:szCs w:val="24"/>
        </w:rPr>
      </w:pPr>
      <w:r w:rsidRPr="008B73E1">
        <w:rPr>
          <w:rFonts w:ascii="Times New Roman" w:hAnsi="Times New Roman" w:cs="Times New Roman"/>
          <w:sz w:val="24"/>
          <w:szCs w:val="24"/>
        </w:rPr>
        <w:fldChar w:fldCharType="begin"/>
      </w:r>
      <w:r w:rsidR="00BE2C88" w:rsidRPr="008B73E1">
        <w:rPr>
          <w:rFonts w:ascii="Times New Roman" w:hAnsi="Times New Roman" w:cs="Times New Roman"/>
          <w:sz w:val="24"/>
          <w:szCs w:val="24"/>
        </w:rPr>
        <w:instrText xml:space="preserve"> ADDIN ZOTERO_BIBL {"uncited":[],"omitted":[],"custom":[]} CSL_BIBLIOGRAPHY </w:instrText>
      </w:r>
      <w:r w:rsidRPr="008B73E1">
        <w:rPr>
          <w:rFonts w:ascii="Times New Roman" w:hAnsi="Times New Roman" w:cs="Times New Roman"/>
          <w:sz w:val="24"/>
          <w:szCs w:val="24"/>
        </w:rPr>
        <w:fldChar w:fldCharType="separate"/>
      </w:r>
      <w:r w:rsidR="00621690" w:rsidRPr="008B73E1">
        <w:rPr>
          <w:rFonts w:ascii="Times New Roman" w:hAnsi="Times New Roman" w:cs="Times New Roman"/>
          <w:sz w:val="24"/>
          <w:szCs w:val="24"/>
        </w:rPr>
        <w:t xml:space="preserve">Ahmed M, </w:t>
      </w:r>
      <w:proofErr w:type="spellStart"/>
      <w:r w:rsidR="00621690" w:rsidRPr="008B73E1">
        <w:rPr>
          <w:rFonts w:ascii="Times New Roman" w:hAnsi="Times New Roman" w:cs="Times New Roman"/>
          <w:sz w:val="24"/>
          <w:szCs w:val="24"/>
        </w:rPr>
        <w:t>Kubilis</w:t>
      </w:r>
      <w:proofErr w:type="spellEnd"/>
      <w:r w:rsidR="00621690" w:rsidRPr="008B73E1">
        <w:rPr>
          <w:rFonts w:ascii="Times New Roman" w:hAnsi="Times New Roman" w:cs="Times New Roman"/>
          <w:sz w:val="24"/>
          <w:szCs w:val="24"/>
        </w:rPr>
        <w:t xml:space="preserve"> P, </w:t>
      </w:r>
      <w:proofErr w:type="spellStart"/>
      <w:r w:rsidR="00621690" w:rsidRPr="008B73E1">
        <w:rPr>
          <w:rFonts w:ascii="Times New Roman" w:hAnsi="Times New Roman" w:cs="Times New Roman"/>
          <w:sz w:val="24"/>
          <w:szCs w:val="24"/>
        </w:rPr>
        <w:t>Padela</w:t>
      </w:r>
      <w:proofErr w:type="spellEnd"/>
      <w:r w:rsidR="00621690" w:rsidRPr="008B73E1">
        <w:rPr>
          <w:rFonts w:ascii="Times New Roman" w:hAnsi="Times New Roman" w:cs="Times New Roman"/>
          <w:sz w:val="24"/>
          <w:szCs w:val="24"/>
        </w:rPr>
        <w:t xml:space="preserve"> A. 2018. American Muslim Physician Attitudes </w:t>
      </w:r>
      <w:proofErr w:type="gramStart"/>
      <w:r w:rsidR="00621690" w:rsidRPr="008B73E1">
        <w:rPr>
          <w:rFonts w:ascii="Times New Roman" w:hAnsi="Times New Roman" w:cs="Times New Roman"/>
          <w:sz w:val="24"/>
          <w:szCs w:val="24"/>
        </w:rPr>
        <w:t>Toward</w:t>
      </w:r>
      <w:proofErr w:type="gramEnd"/>
      <w:r w:rsidR="00621690" w:rsidRPr="008B73E1">
        <w:rPr>
          <w:rFonts w:ascii="Times New Roman" w:hAnsi="Times New Roman" w:cs="Times New Roman"/>
          <w:sz w:val="24"/>
          <w:szCs w:val="24"/>
        </w:rPr>
        <w:t xml:space="preserve"> Organ Donation. J </w:t>
      </w:r>
      <w:proofErr w:type="spellStart"/>
      <w:r w:rsidR="00621690" w:rsidRPr="008B73E1">
        <w:rPr>
          <w:rFonts w:ascii="Times New Roman" w:hAnsi="Times New Roman" w:cs="Times New Roman"/>
          <w:sz w:val="24"/>
          <w:szCs w:val="24"/>
        </w:rPr>
        <w:t>Relig</w:t>
      </w:r>
      <w:proofErr w:type="spellEnd"/>
      <w:r w:rsidR="00621690" w:rsidRPr="008B73E1">
        <w:rPr>
          <w:rFonts w:ascii="Times New Roman" w:hAnsi="Times New Roman" w:cs="Times New Roman"/>
          <w:sz w:val="24"/>
          <w:szCs w:val="24"/>
        </w:rPr>
        <w:t xml:space="preserve"> Health. 57(5):1717–1730. </w:t>
      </w:r>
      <w:proofErr w:type="gramStart"/>
      <w:r w:rsidR="00621690" w:rsidRPr="008B73E1">
        <w:rPr>
          <w:rFonts w:ascii="Times New Roman" w:hAnsi="Times New Roman" w:cs="Times New Roman"/>
          <w:sz w:val="24"/>
          <w:szCs w:val="24"/>
        </w:rPr>
        <w:t>doi:</w:t>
      </w:r>
      <w:proofErr w:type="gramEnd"/>
      <w:r w:rsidR="00621690" w:rsidRPr="008B73E1">
        <w:rPr>
          <w:rFonts w:ascii="Times New Roman" w:hAnsi="Times New Roman" w:cs="Times New Roman"/>
          <w:sz w:val="24"/>
          <w:szCs w:val="24"/>
        </w:rPr>
        <w:t>10.1007/s10943-018-0683-2.</w:t>
      </w:r>
    </w:p>
    <w:p w:rsidR="00621690" w:rsidRPr="008B73E1" w:rsidRDefault="00621690" w:rsidP="008B73E1">
      <w:pPr>
        <w:pStyle w:val="Bibliography"/>
        <w:spacing w:line="480" w:lineRule="auto"/>
        <w:ind w:left="720" w:hanging="720"/>
        <w:rPr>
          <w:rFonts w:ascii="Times New Roman" w:hAnsi="Times New Roman" w:cs="Times New Roman"/>
          <w:sz w:val="24"/>
          <w:szCs w:val="24"/>
        </w:rPr>
      </w:pPr>
      <w:proofErr w:type="spellStart"/>
      <w:r w:rsidRPr="008B73E1">
        <w:rPr>
          <w:rFonts w:ascii="Times New Roman" w:hAnsi="Times New Roman" w:cs="Times New Roman"/>
          <w:sz w:val="24"/>
          <w:szCs w:val="24"/>
        </w:rPr>
        <w:t>Aktas</w:t>
      </w:r>
      <w:proofErr w:type="spellEnd"/>
      <w:r w:rsidRPr="008B73E1">
        <w:rPr>
          <w:rFonts w:ascii="Times New Roman" w:hAnsi="Times New Roman" w:cs="Times New Roman"/>
          <w:sz w:val="24"/>
          <w:szCs w:val="24"/>
        </w:rPr>
        <w:t xml:space="preserve"> M, Randhawa G, Brierley J. 2020. Children, organ donation and Islam. Arch Dis Child. 105(4):415–415. </w:t>
      </w:r>
      <w:proofErr w:type="gramStart"/>
      <w:r w:rsidRPr="008B73E1">
        <w:rPr>
          <w:rFonts w:ascii="Times New Roman" w:hAnsi="Times New Roman" w:cs="Times New Roman"/>
          <w:sz w:val="24"/>
          <w:szCs w:val="24"/>
        </w:rPr>
        <w:t>doi:</w:t>
      </w:r>
      <w:proofErr w:type="gramEnd"/>
      <w:r w:rsidRPr="008B73E1">
        <w:rPr>
          <w:rFonts w:ascii="Times New Roman" w:hAnsi="Times New Roman" w:cs="Times New Roman"/>
          <w:sz w:val="24"/>
          <w:szCs w:val="24"/>
        </w:rPr>
        <w:t>10.1136/archdischild-2019-317022.</w:t>
      </w:r>
    </w:p>
    <w:p w:rsidR="00621690" w:rsidRPr="008B73E1" w:rsidRDefault="00621690" w:rsidP="008B73E1">
      <w:pPr>
        <w:pStyle w:val="Bibliography"/>
        <w:spacing w:line="480" w:lineRule="auto"/>
        <w:ind w:left="720" w:hanging="720"/>
        <w:rPr>
          <w:rFonts w:ascii="Times New Roman" w:hAnsi="Times New Roman" w:cs="Times New Roman"/>
          <w:sz w:val="24"/>
          <w:szCs w:val="24"/>
        </w:rPr>
      </w:pPr>
      <w:r w:rsidRPr="008B73E1">
        <w:rPr>
          <w:rFonts w:ascii="Times New Roman" w:hAnsi="Times New Roman" w:cs="Times New Roman"/>
          <w:sz w:val="24"/>
          <w:szCs w:val="24"/>
        </w:rPr>
        <w:t xml:space="preserve">Ali A, Ahmed T, </w:t>
      </w:r>
      <w:proofErr w:type="spellStart"/>
      <w:r w:rsidRPr="008B73E1">
        <w:rPr>
          <w:rFonts w:ascii="Times New Roman" w:hAnsi="Times New Roman" w:cs="Times New Roman"/>
          <w:sz w:val="24"/>
          <w:szCs w:val="24"/>
        </w:rPr>
        <w:t>Ayub</w:t>
      </w:r>
      <w:proofErr w:type="spellEnd"/>
      <w:r w:rsidRPr="008B73E1">
        <w:rPr>
          <w:rFonts w:ascii="Times New Roman" w:hAnsi="Times New Roman" w:cs="Times New Roman"/>
          <w:sz w:val="24"/>
          <w:szCs w:val="24"/>
        </w:rPr>
        <w:t xml:space="preserve"> A, </w:t>
      </w:r>
      <w:proofErr w:type="spellStart"/>
      <w:r w:rsidRPr="008B73E1">
        <w:rPr>
          <w:rFonts w:ascii="Times New Roman" w:hAnsi="Times New Roman" w:cs="Times New Roman"/>
          <w:sz w:val="24"/>
          <w:szCs w:val="24"/>
        </w:rPr>
        <w:t>Dano</w:t>
      </w:r>
      <w:proofErr w:type="spellEnd"/>
      <w:r w:rsidRPr="008B73E1">
        <w:rPr>
          <w:rFonts w:ascii="Times New Roman" w:hAnsi="Times New Roman" w:cs="Times New Roman"/>
          <w:sz w:val="24"/>
          <w:szCs w:val="24"/>
        </w:rPr>
        <w:t xml:space="preserve"> S, Khalid M, El‐</w:t>
      </w:r>
      <w:proofErr w:type="spellStart"/>
      <w:r w:rsidRPr="008B73E1">
        <w:rPr>
          <w:rFonts w:ascii="Times New Roman" w:hAnsi="Times New Roman" w:cs="Times New Roman"/>
          <w:sz w:val="24"/>
          <w:szCs w:val="24"/>
        </w:rPr>
        <w:t>Dassouki</w:t>
      </w:r>
      <w:proofErr w:type="spellEnd"/>
      <w:r w:rsidRPr="008B73E1">
        <w:rPr>
          <w:rFonts w:ascii="Times New Roman" w:hAnsi="Times New Roman" w:cs="Times New Roman"/>
          <w:sz w:val="24"/>
          <w:szCs w:val="24"/>
        </w:rPr>
        <w:t xml:space="preserve"> N, </w:t>
      </w:r>
      <w:proofErr w:type="spellStart"/>
      <w:r w:rsidRPr="008B73E1">
        <w:rPr>
          <w:rFonts w:ascii="Times New Roman" w:hAnsi="Times New Roman" w:cs="Times New Roman"/>
          <w:sz w:val="24"/>
          <w:szCs w:val="24"/>
        </w:rPr>
        <w:t>Orchanian‐Cheff</w:t>
      </w:r>
      <w:proofErr w:type="spellEnd"/>
      <w:r w:rsidRPr="008B73E1">
        <w:rPr>
          <w:rFonts w:ascii="Times New Roman" w:hAnsi="Times New Roman" w:cs="Times New Roman"/>
          <w:sz w:val="24"/>
          <w:szCs w:val="24"/>
        </w:rPr>
        <w:t xml:space="preserve"> A, </w:t>
      </w:r>
      <w:proofErr w:type="spellStart"/>
      <w:r w:rsidRPr="008B73E1">
        <w:rPr>
          <w:rFonts w:ascii="Times New Roman" w:hAnsi="Times New Roman" w:cs="Times New Roman"/>
          <w:sz w:val="24"/>
          <w:szCs w:val="24"/>
        </w:rPr>
        <w:t>Alibhai</w:t>
      </w:r>
      <w:proofErr w:type="spellEnd"/>
      <w:r w:rsidRPr="008B73E1">
        <w:rPr>
          <w:rFonts w:ascii="Times New Roman" w:hAnsi="Times New Roman" w:cs="Times New Roman"/>
          <w:sz w:val="24"/>
          <w:szCs w:val="24"/>
        </w:rPr>
        <w:t xml:space="preserve"> S, </w:t>
      </w:r>
      <w:proofErr w:type="spellStart"/>
      <w:r w:rsidRPr="008B73E1">
        <w:rPr>
          <w:rFonts w:ascii="Times New Roman" w:hAnsi="Times New Roman" w:cs="Times New Roman"/>
          <w:sz w:val="24"/>
          <w:szCs w:val="24"/>
        </w:rPr>
        <w:t>Mucsi</w:t>
      </w:r>
      <w:proofErr w:type="spellEnd"/>
      <w:r w:rsidRPr="008B73E1">
        <w:rPr>
          <w:rFonts w:ascii="Times New Roman" w:hAnsi="Times New Roman" w:cs="Times New Roman"/>
          <w:sz w:val="24"/>
          <w:szCs w:val="24"/>
        </w:rPr>
        <w:t xml:space="preserve"> I. 2020. Organ donation and transplant: The Islamic perspective. </w:t>
      </w:r>
      <w:proofErr w:type="spellStart"/>
      <w:r w:rsidRPr="008B73E1">
        <w:rPr>
          <w:rFonts w:ascii="Times New Roman" w:hAnsi="Times New Roman" w:cs="Times New Roman"/>
          <w:sz w:val="24"/>
          <w:szCs w:val="24"/>
        </w:rPr>
        <w:t>Clin</w:t>
      </w:r>
      <w:proofErr w:type="spellEnd"/>
      <w:r w:rsidRPr="008B73E1">
        <w:rPr>
          <w:rFonts w:ascii="Times New Roman" w:hAnsi="Times New Roman" w:cs="Times New Roman"/>
          <w:sz w:val="24"/>
          <w:szCs w:val="24"/>
        </w:rPr>
        <w:t xml:space="preserve"> Transplant. 34(4). doi:10.1111/ctr.13832. https://onlinelibrary.wiley.com/doi/abs/10.1111/ctr.13832.</w:t>
      </w:r>
    </w:p>
    <w:p w:rsidR="00621690" w:rsidRPr="008B73E1" w:rsidRDefault="00621690" w:rsidP="008B73E1">
      <w:pPr>
        <w:pStyle w:val="Bibliography"/>
        <w:spacing w:line="480" w:lineRule="auto"/>
        <w:ind w:left="720" w:hanging="720"/>
        <w:rPr>
          <w:rFonts w:ascii="Times New Roman" w:hAnsi="Times New Roman" w:cs="Times New Roman"/>
          <w:sz w:val="24"/>
          <w:szCs w:val="24"/>
        </w:rPr>
      </w:pPr>
      <w:proofErr w:type="spellStart"/>
      <w:r w:rsidRPr="008B73E1">
        <w:rPr>
          <w:rFonts w:ascii="Times New Roman" w:hAnsi="Times New Roman" w:cs="Times New Roman"/>
          <w:sz w:val="24"/>
          <w:szCs w:val="24"/>
        </w:rPr>
        <w:t>Ghods</w:t>
      </w:r>
      <w:proofErr w:type="spellEnd"/>
      <w:r w:rsidRPr="008B73E1">
        <w:rPr>
          <w:rFonts w:ascii="Times New Roman" w:hAnsi="Times New Roman" w:cs="Times New Roman"/>
          <w:sz w:val="24"/>
          <w:szCs w:val="24"/>
        </w:rPr>
        <w:t xml:space="preserve"> AJ. 2015. Current status of organ transplant in Islamic countries. </w:t>
      </w:r>
      <w:proofErr w:type="spellStart"/>
      <w:r w:rsidRPr="008B73E1">
        <w:rPr>
          <w:rFonts w:ascii="Times New Roman" w:hAnsi="Times New Roman" w:cs="Times New Roman"/>
          <w:sz w:val="24"/>
          <w:szCs w:val="24"/>
        </w:rPr>
        <w:t>Exp</w:t>
      </w:r>
      <w:proofErr w:type="spellEnd"/>
      <w:r w:rsidRPr="008B73E1">
        <w:rPr>
          <w:rFonts w:ascii="Times New Roman" w:hAnsi="Times New Roman" w:cs="Times New Roman"/>
          <w:sz w:val="24"/>
          <w:szCs w:val="24"/>
        </w:rPr>
        <w:t xml:space="preserve"> </w:t>
      </w:r>
      <w:proofErr w:type="spellStart"/>
      <w:r w:rsidRPr="008B73E1">
        <w:rPr>
          <w:rFonts w:ascii="Times New Roman" w:hAnsi="Times New Roman" w:cs="Times New Roman"/>
          <w:sz w:val="24"/>
          <w:szCs w:val="24"/>
        </w:rPr>
        <w:t>Clin</w:t>
      </w:r>
      <w:proofErr w:type="spellEnd"/>
      <w:r w:rsidRPr="008B73E1">
        <w:rPr>
          <w:rFonts w:ascii="Times New Roman" w:hAnsi="Times New Roman" w:cs="Times New Roman"/>
          <w:sz w:val="24"/>
          <w:szCs w:val="24"/>
        </w:rPr>
        <w:t xml:space="preserve"> Transplant </w:t>
      </w:r>
      <w:proofErr w:type="gramStart"/>
      <w:r w:rsidRPr="008B73E1">
        <w:rPr>
          <w:rFonts w:ascii="Times New Roman" w:hAnsi="Times New Roman" w:cs="Times New Roman"/>
          <w:sz w:val="24"/>
          <w:szCs w:val="24"/>
        </w:rPr>
        <w:t>Off</w:t>
      </w:r>
      <w:proofErr w:type="gramEnd"/>
      <w:r w:rsidRPr="008B73E1">
        <w:rPr>
          <w:rFonts w:ascii="Times New Roman" w:hAnsi="Times New Roman" w:cs="Times New Roman"/>
          <w:sz w:val="24"/>
          <w:szCs w:val="24"/>
        </w:rPr>
        <w:t xml:space="preserve"> J Middle East </w:t>
      </w:r>
      <w:proofErr w:type="spellStart"/>
      <w:r w:rsidRPr="008B73E1">
        <w:rPr>
          <w:rFonts w:ascii="Times New Roman" w:hAnsi="Times New Roman" w:cs="Times New Roman"/>
          <w:sz w:val="24"/>
          <w:szCs w:val="24"/>
        </w:rPr>
        <w:t>Soc</w:t>
      </w:r>
      <w:proofErr w:type="spellEnd"/>
      <w:r w:rsidRPr="008B73E1">
        <w:rPr>
          <w:rFonts w:ascii="Times New Roman" w:hAnsi="Times New Roman" w:cs="Times New Roman"/>
          <w:sz w:val="24"/>
          <w:szCs w:val="24"/>
        </w:rPr>
        <w:t xml:space="preserve"> Organ Transplant. 13 </w:t>
      </w:r>
      <w:proofErr w:type="spellStart"/>
      <w:r w:rsidRPr="008B73E1">
        <w:rPr>
          <w:rFonts w:ascii="Times New Roman" w:hAnsi="Times New Roman" w:cs="Times New Roman"/>
          <w:sz w:val="24"/>
          <w:szCs w:val="24"/>
        </w:rPr>
        <w:t>Suppl</w:t>
      </w:r>
      <w:proofErr w:type="spellEnd"/>
      <w:r w:rsidRPr="008B73E1">
        <w:rPr>
          <w:rFonts w:ascii="Times New Roman" w:hAnsi="Times New Roman" w:cs="Times New Roman"/>
          <w:sz w:val="24"/>
          <w:szCs w:val="24"/>
        </w:rPr>
        <w:t xml:space="preserve"> 1:13–17.</w:t>
      </w:r>
    </w:p>
    <w:p w:rsidR="00621690" w:rsidRPr="008B73E1" w:rsidRDefault="00621690" w:rsidP="008B73E1">
      <w:pPr>
        <w:pStyle w:val="Bibliography"/>
        <w:spacing w:line="480" w:lineRule="auto"/>
        <w:ind w:left="720" w:hanging="720"/>
        <w:rPr>
          <w:rFonts w:ascii="Times New Roman" w:hAnsi="Times New Roman" w:cs="Times New Roman"/>
          <w:sz w:val="24"/>
          <w:szCs w:val="24"/>
        </w:rPr>
      </w:pPr>
      <w:proofErr w:type="spellStart"/>
      <w:r w:rsidRPr="008B73E1">
        <w:rPr>
          <w:rFonts w:ascii="Times New Roman" w:hAnsi="Times New Roman" w:cs="Times New Roman"/>
          <w:sz w:val="24"/>
          <w:szCs w:val="24"/>
        </w:rPr>
        <w:t>Kuddus</w:t>
      </w:r>
      <w:proofErr w:type="spellEnd"/>
      <w:r w:rsidRPr="008B73E1">
        <w:rPr>
          <w:rFonts w:ascii="Times New Roman" w:hAnsi="Times New Roman" w:cs="Times New Roman"/>
          <w:sz w:val="24"/>
          <w:szCs w:val="24"/>
        </w:rPr>
        <w:t xml:space="preserve"> RH. 2014. Islamic Founding Principles on Organ Transplantation and the Evolution of Islamic Scholarly Opinions on the Subject. Transplant Proc. 46(6):2043–2045. doi:10.1016/j.transproceed.2014.06.018.</w:t>
      </w:r>
    </w:p>
    <w:p w:rsidR="00621690" w:rsidRPr="008B73E1" w:rsidRDefault="00621690" w:rsidP="008B73E1">
      <w:pPr>
        <w:pStyle w:val="Bibliography"/>
        <w:spacing w:line="480" w:lineRule="auto"/>
        <w:ind w:left="720" w:hanging="720"/>
        <w:rPr>
          <w:rFonts w:ascii="Times New Roman" w:hAnsi="Times New Roman" w:cs="Times New Roman"/>
          <w:sz w:val="24"/>
          <w:szCs w:val="24"/>
        </w:rPr>
      </w:pPr>
      <w:proofErr w:type="spellStart"/>
      <w:r w:rsidRPr="008B73E1">
        <w:rPr>
          <w:rFonts w:ascii="Times New Roman" w:hAnsi="Times New Roman" w:cs="Times New Roman"/>
          <w:sz w:val="24"/>
          <w:szCs w:val="24"/>
        </w:rPr>
        <w:t>Muliira</w:t>
      </w:r>
      <w:proofErr w:type="spellEnd"/>
      <w:r w:rsidRPr="008B73E1">
        <w:rPr>
          <w:rFonts w:ascii="Times New Roman" w:hAnsi="Times New Roman" w:cs="Times New Roman"/>
          <w:sz w:val="24"/>
          <w:szCs w:val="24"/>
        </w:rPr>
        <w:t xml:space="preserve"> RS, </w:t>
      </w:r>
      <w:proofErr w:type="spellStart"/>
      <w:r w:rsidRPr="008B73E1">
        <w:rPr>
          <w:rFonts w:ascii="Times New Roman" w:hAnsi="Times New Roman" w:cs="Times New Roman"/>
          <w:sz w:val="24"/>
          <w:szCs w:val="24"/>
        </w:rPr>
        <w:t>Muliira</w:t>
      </w:r>
      <w:proofErr w:type="spellEnd"/>
      <w:r w:rsidRPr="008B73E1">
        <w:rPr>
          <w:rFonts w:ascii="Times New Roman" w:hAnsi="Times New Roman" w:cs="Times New Roman"/>
          <w:sz w:val="24"/>
          <w:szCs w:val="24"/>
        </w:rPr>
        <w:t xml:space="preserve"> JK. 2014. A Review of Potential Muslim Organ Donors’ Perspectives on Solid Organ Donation: Lessons for Nurses in Clinical Practice. </w:t>
      </w:r>
      <w:proofErr w:type="spellStart"/>
      <w:r w:rsidRPr="008B73E1">
        <w:rPr>
          <w:rFonts w:ascii="Times New Roman" w:hAnsi="Times New Roman" w:cs="Times New Roman"/>
          <w:sz w:val="24"/>
          <w:szCs w:val="24"/>
        </w:rPr>
        <w:t>Nurs</w:t>
      </w:r>
      <w:proofErr w:type="spellEnd"/>
      <w:r w:rsidRPr="008B73E1">
        <w:rPr>
          <w:rFonts w:ascii="Times New Roman" w:hAnsi="Times New Roman" w:cs="Times New Roman"/>
          <w:sz w:val="24"/>
          <w:szCs w:val="24"/>
        </w:rPr>
        <w:t xml:space="preserve"> Forum (</w:t>
      </w:r>
      <w:proofErr w:type="spellStart"/>
      <w:r w:rsidRPr="008B73E1">
        <w:rPr>
          <w:rFonts w:ascii="Times New Roman" w:hAnsi="Times New Roman" w:cs="Times New Roman"/>
          <w:sz w:val="24"/>
          <w:szCs w:val="24"/>
        </w:rPr>
        <w:t>Auckl</w:t>
      </w:r>
      <w:proofErr w:type="spellEnd"/>
      <w:r w:rsidRPr="008B73E1">
        <w:rPr>
          <w:rFonts w:ascii="Times New Roman" w:hAnsi="Times New Roman" w:cs="Times New Roman"/>
          <w:sz w:val="24"/>
          <w:szCs w:val="24"/>
        </w:rPr>
        <w:t>). 49(1):59–70. doi:10.1111/nuf.12041.</w:t>
      </w:r>
    </w:p>
    <w:p w:rsidR="00621690" w:rsidRPr="008B73E1" w:rsidRDefault="00621690" w:rsidP="008B73E1">
      <w:pPr>
        <w:pStyle w:val="Bibliography"/>
        <w:spacing w:line="480" w:lineRule="auto"/>
        <w:ind w:left="720" w:hanging="720"/>
        <w:rPr>
          <w:rFonts w:ascii="Times New Roman" w:hAnsi="Times New Roman" w:cs="Times New Roman"/>
          <w:sz w:val="24"/>
          <w:szCs w:val="24"/>
        </w:rPr>
      </w:pPr>
      <w:proofErr w:type="spellStart"/>
      <w:r w:rsidRPr="008B73E1">
        <w:rPr>
          <w:rFonts w:ascii="Times New Roman" w:hAnsi="Times New Roman" w:cs="Times New Roman"/>
          <w:sz w:val="24"/>
          <w:szCs w:val="24"/>
        </w:rPr>
        <w:t>Padela</w:t>
      </w:r>
      <w:proofErr w:type="spellEnd"/>
      <w:r w:rsidRPr="008B73E1">
        <w:rPr>
          <w:rFonts w:ascii="Times New Roman" w:hAnsi="Times New Roman" w:cs="Times New Roman"/>
          <w:sz w:val="24"/>
          <w:szCs w:val="24"/>
        </w:rPr>
        <w:t xml:space="preserve"> AI, </w:t>
      </w:r>
      <w:proofErr w:type="spellStart"/>
      <w:r w:rsidRPr="008B73E1">
        <w:rPr>
          <w:rFonts w:ascii="Times New Roman" w:hAnsi="Times New Roman" w:cs="Times New Roman"/>
          <w:sz w:val="24"/>
          <w:szCs w:val="24"/>
        </w:rPr>
        <w:t>Auda</w:t>
      </w:r>
      <w:proofErr w:type="spellEnd"/>
      <w:r w:rsidRPr="008B73E1">
        <w:rPr>
          <w:rFonts w:ascii="Times New Roman" w:hAnsi="Times New Roman" w:cs="Times New Roman"/>
          <w:sz w:val="24"/>
          <w:szCs w:val="24"/>
        </w:rPr>
        <w:t xml:space="preserve"> J. 2020. The Moral Status of Organ Donation and Transplantation </w:t>
      </w:r>
      <w:proofErr w:type="gramStart"/>
      <w:r w:rsidRPr="008B73E1">
        <w:rPr>
          <w:rFonts w:ascii="Times New Roman" w:hAnsi="Times New Roman" w:cs="Times New Roman"/>
          <w:sz w:val="24"/>
          <w:szCs w:val="24"/>
        </w:rPr>
        <w:t>Within</w:t>
      </w:r>
      <w:proofErr w:type="gramEnd"/>
      <w:r w:rsidRPr="008B73E1">
        <w:rPr>
          <w:rFonts w:ascii="Times New Roman" w:hAnsi="Times New Roman" w:cs="Times New Roman"/>
          <w:sz w:val="24"/>
          <w:szCs w:val="24"/>
        </w:rPr>
        <w:t xml:space="preserve"> Islamic Law: The Fiqh Council of North America’s Position. Transplant Direct. 6(3):e536. doi:10.1097/TXD.0000000000000980.</w:t>
      </w:r>
    </w:p>
    <w:p w:rsidR="00621690" w:rsidRPr="008B73E1" w:rsidRDefault="00621690" w:rsidP="008B73E1">
      <w:pPr>
        <w:pStyle w:val="Bibliography"/>
        <w:spacing w:line="480" w:lineRule="auto"/>
        <w:ind w:left="720" w:hanging="720"/>
        <w:rPr>
          <w:rFonts w:ascii="Times New Roman" w:hAnsi="Times New Roman" w:cs="Times New Roman"/>
          <w:sz w:val="24"/>
          <w:szCs w:val="24"/>
        </w:rPr>
      </w:pPr>
      <w:proofErr w:type="spellStart"/>
      <w:r w:rsidRPr="008B73E1">
        <w:rPr>
          <w:rFonts w:ascii="Times New Roman" w:hAnsi="Times New Roman" w:cs="Times New Roman"/>
          <w:sz w:val="24"/>
          <w:szCs w:val="24"/>
        </w:rPr>
        <w:lastRenderedPageBreak/>
        <w:t>Padela</w:t>
      </w:r>
      <w:proofErr w:type="spellEnd"/>
      <w:r w:rsidRPr="008B73E1">
        <w:rPr>
          <w:rFonts w:ascii="Times New Roman" w:hAnsi="Times New Roman" w:cs="Times New Roman"/>
          <w:sz w:val="24"/>
          <w:szCs w:val="24"/>
        </w:rPr>
        <w:t xml:space="preserve"> AI, </w:t>
      </w:r>
      <w:proofErr w:type="spellStart"/>
      <w:r w:rsidRPr="008B73E1">
        <w:rPr>
          <w:rFonts w:ascii="Times New Roman" w:hAnsi="Times New Roman" w:cs="Times New Roman"/>
          <w:sz w:val="24"/>
          <w:szCs w:val="24"/>
        </w:rPr>
        <w:t>Zaganjor</w:t>
      </w:r>
      <w:proofErr w:type="spellEnd"/>
      <w:r w:rsidRPr="008B73E1">
        <w:rPr>
          <w:rFonts w:ascii="Times New Roman" w:hAnsi="Times New Roman" w:cs="Times New Roman"/>
          <w:sz w:val="24"/>
          <w:szCs w:val="24"/>
        </w:rPr>
        <w:t xml:space="preserve"> H. 2014. Relationships </w:t>
      </w:r>
      <w:proofErr w:type="gramStart"/>
      <w:r w:rsidRPr="008B73E1">
        <w:rPr>
          <w:rFonts w:ascii="Times New Roman" w:hAnsi="Times New Roman" w:cs="Times New Roman"/>
          <w:sz w:val="24"/>
          <w:szCs w:val="24"/>
        </w:rPr>
        <w:t>Between</w:t>
      </w:r>
      <w:proofErr w:type="gramEnd"/>
      <w:r w:rsidRPr="008B73E1">
        <w:rPr>
          <w:rFonts w:ascii="Times New Roman" w:hAnsi="Times New Roman" w:cs="Times New Roman"/>
          <w:sz w:val="24"/>
          <w:szCs w:val="24"/>
        </w:rPr>
        <w:t xml:space="preserve"> Islamic Religiosity and Attitude Toward Deceased Organ Donation Among American Muslims: A Pilot Study. Transplantation. 97(12):1292–1299. doi:10.1097/01.TP.0000441874.43007.81.</w:t>
      </w:r>
    </w:p>
    <w:p w:rsidR="00621690" w:rsidRPr="008B73E1" w:rsidRDefault="00621690" w:rsidP="008B73E1">
      <w:pPr>
        <w:pStyle w:val="Bibliography"/>
        <w:spacing w:line="480" w:lineRule="auto"/>
        <w:ind w:left="720" w:hanging="720"/>
        <w:rPr>
          <w:rFonts w:ascii="Times New Roman" w:hAnsi="Times New Roman" w:cs="Times New Roman"/>
          <w:sz w:val="24"/>
          <w:szCs w:val="24"/>
        </w:rPr>
      </w:pPr>
      <w:proofErr w:type="spellStart"/>
      <w:r w:rsidRPr="008B73E1">
        <w:rPr>
          <w:rFonts w:ascii="Times New Roman" w:hAnsi="Times New Roman" w:cs="Times New Roman"/>
          <w:sz w:val="24"/>
          <w:szCs w:val="24"/>
        </w:rPr>
        <w:t>Rady</w:t>
      </w:r>
      <w:proofErr w:type="spellEnd"/>
      <w:r w:rsidRPr="008B73E1">
        <w:rPr>
          <w:rFonts w:ascii="Times New Roman" w:hAnsi="Times New Roman" w:cs="Times New Roman"/>
          <w:sz w:val="24"/>
          <w:szCs w:val="24"/>
        </w:rPr>
        <w:t xml:space="preserve"> MY, </w:t>
      </w:r>
      <w:proofErr w:type="spellStart"/>
      <w:r w:rsidRPr="008B73E1">
        <w:rPr>
          <w:rFonts w:ascii="Times New Roman" w:hAnsi="Times New Roman" w:cs="Times New Roman"/>
          <w:sz w:val="24"/>
          <w:szCs w:val="24"/>
        </w:rPr>
        <w:t>Verheijde</w:t>
      </w:r>
      <w:proofErr w:type="spellEnd"/>
      <w:r w:rsidRPr="008B73E1">
        <w:rPr>
          <w:rFonts w:ascii="Times New Roman" w:hAnsi="Times New Roman" w:cs="Times New Roman"/>
          <w:sz w:val="24"/>
          <w:szCs w:val="24"/>
        </w:rPr>
        <w:t xml:space="preserve"> JL. 2014. The moral code in Islam and organ donation in Western countries: reinterpreting religious scriptures to meet utilitarian medical objectives. </w:t>
      </w:r>
      <w:proofErr w:type="spellStart"/>
      <w:r w:rsidRPr="008B73E1">
        <w:rPr>
          <w:rFonts w:ascii="Times New Roman" w:hAnsi="Times New Roman" w:cs="Times New Roman"/>
          <w:sz w:val="24"/>
          <w:szCs w:val="24"/>
        </w:rPr>
        <w:t>Philos</w:t>
      </w:r>
      <w:proofErr w:type="spellEnd"/>
      <w:r w:rsidRPr="008B73E1">
        <w:rPr>
          <w:rFonts w:ascii="Times New Roman" w:hAnsi="Times New Roman" w:cs="Times New Roman"/>
          <w:sz w:val="24"/>
          <w:szCs w:val="24"/>
        </w:rPr>
        <w:t xml:space="preserve"> Ethics </w:t>
      </w:r>
      <w:proofErr w:type="spellStart"/>
      <w:r w:rsidRPr="008B73E1">
        <w:rPr>
          <w:rFonts w:ascii="Times New Roman" w:hAnsi="Times New Roman" w:cs="Times New Roman"/>
          <w:sz w:val="24"/>
          <w:szCs w:val="24"/>
        </w:rPr>
        <w:t>Humanit</w:t>
      </w:r>
      <w:proofErr w:type="spellEnd"/>
      <w:r w:rsidRPr="008B73E1">
        <w:rPr>
          <w:rFonts w:ascii="Times New Roman" w:hAnsi="Times New Roman" w:cs="Times New Roman"/>
          <w:sz w:val="24"/>
          <w:szCs w:val="24"/>
        </w:rPr>
        <w:t xml:space="preserve"> Med. 9(1):11. </w:t>
      </w:r>
      <w:proofErr w:type="gramStart"/>
      <w:r w:rsidRPr="008B73E1">
        <w:rPr>
          <w:rFonts w:ascii="Times New Roman" w:hAnsi="Times New Roman" w:cs="Times New Roman"/>
          <w:sz w:val="24"/>
          <w:szCs w:val="24"/>
        </w:rPr>
        <w:t>doi:</w:t>
      </w:r>
      <w:proofErr w:type="gramEnd"/>
      <w:r w:rsidRPr="008B73E1">
        <w:rPr>
          <w:rFonts w:ascii="Times New Roman" w:hAnsi="Times New Roman" w:cs="Times New Roman"/>
          <w:sz w:val="24"/>
          <w:szCs w:val="24"/>
        </w:rPr>
        <w:t>10.1186/1747-5341-9-11.</w:t>
      </w:r>
    </w:p>
    <w:p w:rsidR="00621690" w:rsidRPr="008B73E1" w:rsidRDefault="00621690" w:rsidP="008B73E1">
      <w:pPr>
        <w:pStyle w:val="Bibliography"/>
        <w:spacing w:line="480" w:lineRule="auto"/>
        <w:ind w:left="720" w:hanging="720"/>
        <w:rPr>
          <w:rFonts w:ascii="Times New Roman" w:hAnsi="Times New Roman" w:cs="Times New Roman"/>
          <w:sz w:val="24"/>
          <w:szCs w:val="24"/>
        </w:rPr>
      </w:pPr>
      <w:proofErr w:type="spellStart"/>
      <w:r w:rsidRPr="008B73E1">
        <w:rPr>
          <w:rFonts w:ascii="Times New Roman" w:hAnsi="Times New Roman" w:cs="Times New Roman"/>
          <w:sz w:val="24"/>
          <w:szCs w:val="24"/>
        </w:rPr>
        <w:t>Rady</w:t>
      </w:r>
      <w:proofErr w:type="spellEnd"/>
      <w:r w:rsidRPr="008B73E1">
        <w:rPr>
          <w:rFonts w:ascii="Times New Roman" w:hAnsi="Times New Roman" w:cs="Times New Roman"/>
          <w:sz w:val="24"/>
          <w:szCs w:val="24"/>
        </w:rPr>
        <w:t xml:space="preserve"> MY, </w:t>
      </w:r>
      <w:proofErr w:type="spellStart"/>
      <w:r w:rsidRPr="008B73E1">
        <w:rPr>
          <w:rFonts w:ascii="Times New Roman" w:hAnsi="Times New Roman" w:cs="Times New Roman"/>
          <w:sz w:val="24"/>
          <w:szCs w:val="24"/>
        </w:rPr>
        <w:t>Verheijde</w:t>
      </w:r>
      <w:proofErr w:type="spellEnd"/>
      <w:r w:rsidRPr="008B73E1">
        <w:rPr>
          <w:rFonts w:ascii="Times New Roman" w:hAnsi="Times New Roman" w:cs="Times New Roman"/>
          <w:sz w:val="24"/>
          <w:szCs w:val="24"/>
        </w:rPr>
        <w:t xml:space="preserve"> JL. 2016. Campaigning for Organ Donation at Mosques. HEC Forum. 28(3):193–204. </w:t>
      </w:r>
      <w:proofErr w:type="gramStart"/>
      <w:r w:rsidRPr="008B73E1">
        <w:rPr>
          <w:rFonts w:ascii="Times New Roman" w:hAnsi="Times New Roman" w:cs="Times New Roman"/>
          <w:sz w:val="24"/>
          <w:szCs w:val="24"/>
        </w:rPr>
        <w:t>doi:</w:t>
      </w:r>
      <w:proofErr w:type="gramEnd"/>
      <w:r w:rsidRPr="008B73E1">
        <w:rPr>
          <w:rFonts w:ascii="Times New Roman" w:hAnsi="Times New Roman" w:cs="Times New Roman"/>
          <w:sz w:val="24"/>
          <w:szCs w:val="24"/>
        </w:rPr>
        <w:t>10.1007/s10730-016-9302-3.</w:t>
      </w:r>
    </w:p>
    <w:p w:rsidR="00621690" w:rsidRPr="008B73E1" w:rsidRDefault="00621690" w:rsidP="008B73E1">
      <w:pPr>
        <w:pStyle w:val="Bibliography"/>
        <w:spacing w:line="480" w:lineRule="auto"/>
        <w:ind w:left="720" w:hanging="720"/>
        <w:rPr>
          <w:rFonts w:ascii="Times New Roman" w:hAnsi="Times New Roman" w:cs="Times New Roman"/>
          <w:sz w:val="24"/>
          <w:szCs w:val="24"/>
        </w:rPr>
      </w:pPr>
      <w:proofErr w:type="spellStart"/>
      <w:r w:rsidRPr="008B73E1">
        <w:rPr>
          <w:rFonts w:ascii="Times New Roman" w:hAnsi="Times New Roman" w:cs="Times New Roman"/>
          <w:sz w:val="24"/>
          <w:szCs w:val="24"/>
        </w:rPr>
        <w:t>Uskun</w:t>
      </w:r>
      <w:proofErr w:type="spellEnd"/>
      <w:r w:rsidRPr="008B73E1">
        <w:rPr>
          <w:rFonts w:ascii="Times New Roman" w:hAnsi="Times New Roman" w:cs="Times New Roman"/>
          <w:sz w:val="24"/>
          <w:szCs w:val="24"/>
        </w:rPr>
        <w:t xml:space="preserve"> E, </w:t>
      </w:r>
      <w:proofErr w:type="spellStart"/>
      <w:r w:rsidRPr="008B73E1">
        <w:rPr>
          <w:rFonts w:ascii="Times New Roman" w:hAnsi="Times New Roman" w:cs="Times New Roman"/>
          <w:sz w:val="24"/>
          <w:szCs w:val="24"/>
        </w:rPr>
        <w:t>Ozturk</w:t>
      </w:r>
      <w:proofErr w:type="spellEnd"/>
      <w:r w:rsidRPr="008B73E1">
        <w:rPr>
          <w:rFonts w:ascii="Times New Roman" w:hAnsi="Times New Roman" w:cs="Times New Roman"/>
          <w:sz w:val="24"/>
          <w:szCs w:val="24"/>
        </w:rPr>
        <w:t xml:space="preserve"> M. 2013. Attitudes of Islamic religious officials toward organ transplant and donation. </w:t>
      </w:r>
      <w:proofErr w:type="spellStart"/>
      <w:r w:rsidRPr="008B73E1">
        <w:rPr>
          <w:rFonts w:ascii="Times New Roman" w:hAnsi="Times New Roman" w:cs="Times New Roman"/>
          <w:sz w:val="24"/>
          <w:szCs w:val="24"/>
        </w:rPr>
        <w:t>Clin</w:t>
      </w:r>
      <w:proofErr w:type="spellEnd"/>
      <w:r w:rsidRPr="008B73E1">
        <w:rPr>
          <w:rFonts w:ascii="Times New Roman" w:hAnsi="Times New Roman" w:cs="Times New Roman"/>
          <w:sz w:val="24"/>
          <w:szCs w:val="24"/>
        </w:rPr>
        <w:t xml:space="preserve"> Transplant. 27(1):E37–E41. doi:10.1111/ctr.12058.</w:t>
      </w:r>
    </w:p>
    <w:p w:rsidR="00DD4E80" w:rsidRPr="00CE37C4" w:rsidRDefault="00DD4E80" w:rsidP="008B73E1">
      <w:pPr>
        <w:pStyle w:val="Bibliography"/>
        <w:spacing w:line="480" w:lineRule="auto"/>
        <w:ind w:left="2160" w:hanging="720"/>
        <w:rPr>
          <w:rFonts w:ascii="Times New Roman" w:hAnsi="Times New Roman" w:cs="Times New Roman"/>
          <w:sz w:val="24"/>
          <w:szCs w:val="25"/>
        </w:rPr>
      </w:pPr>
      <w:r w:rsidRPr="008B73E1">
        <w:rPr>
          <w:rFonts w:ascii="Times New Roman" w:hAnsi="Times New Roman" w:cs="Times New Roman"/>
          <w:sz w:val="24"/>
          <w:szCs w:val="24"/>
        </w:rPr>
        <w:fldChar w:fldCharType="end"/>
      </w:r>
      <w:bookmarkEnd w:id="0"/>
    </w:p>
    <w:sectPr w:rsidR="00DD4E80" w:rsidRPr="00CE37C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2FB6" w:rsidRDefault="00FA2FB6" w:rsidP="00AF3973">
      <w:pPr>
        <w:spacing w:after="0" w:line="240" w:lineRule="auto"/>
      </w:pPr>
      <w:r>
        <w:separator/>
      </w:r>
    </w:p>
  </w:endnote>
  <w:endnote w:type="continuationSeparator" w:id="0">
    <w:p w:rsidR="00FA2FB6" w:rsidRDefault="00FA2FB6" w:rsidP="00AF3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2FB6" w:rsidRDefault="00FA2FB6" w:rsidP="00AF3973">
      <w:pPr>
        <w:spacing w:after="0" w:line="240" w:lineRule="auto"/>
      </w:pPr>
      <w:r>
        <w:separator/>
      </w:r>
    </w:p>
  </w:footnote>
  <w:footnote w:type="continuationSeparator" w:id="0">
    <w:p w:rsidR="00FA2FB6" w:rsidRDefault="00FA2FB6" w:rsidP="00AF39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6912" w:rsidRPr="00AF3973" w:rsidRDefault="00BC6912" w:rsidP="00AF3973">
    <w:pPr>
      <w:pStyle w:val="Header"/>
      <w:jc w:val="right"/>
      <w:rPr>
        <w:rFonts w:ascii="Times New Roman" w:hAnsi="Times New Roman" w:cs="Times New Roman"/>
        <w:sz w:val="24"/>
      </w:rPr>
    </w:pPr>
    <w:r w:rsidRPr="00AF3973">
      <w:rPr>
        <w:rFonts w:ascii="Times New Roman" w:hAnsi="Times New Roman" w:cs="Times New Roman"/>
        <w:sz w:val="24"/>
      </w:rPr>
      <w:t xml:space="preserve">Khan </w:t>
    </w:r>
    <w:sdt>
      <w:sdtPr>
        <w:rPr>
          <w:rFonts w:ascii="Times New Roman" w:hAnsi="Times New Roman" w:cs="Times New Roman"/>
          <w:sz w:val="24"/>
        </w:rPr>
        <w:id w:val="-804084903"/>
        <w:docPartObj>
          <w:docPartGallery w:val="Page Numbers (Top of Page)"/>
          <w:docPartUnique/>
        </w:docPartObj>
      </w:sdtPr>
      <w:sdtEndPr>
        <w:rPr>
          <w:noProof/>
        </w:rPr>
      </w:sdtEndPr>
      <w:sdtContent>
        <w:r w:rsidRPr="00AF3973">
          <w:rPr>
            <w:rFonts w:ascii="Times New Roman" w:hAnsi="Times New Roman" w:cs="Times New Roman"/>
            <w:sz w:val="24"/>
          </w:rPr>
          <w:fldChar w:fldCharType="begin"/>
        </w:r>
        <w:r w:rsidRPr="00AF3973">
          <w:rPr>
            <w:rFonts w:ascii="Times New Roman" w:hAnsi="Times New Roman" w:cs="Times New Roman"/>
            <w:sz w:val="24"/>
          </w:rPr>
          <w:instrText xml:space="preserve"> PAGE   \* MERGEFORMAT </w:instrText>
        </w:r>
        <w:r w:rsidRPr="00AF3973">
          <w:rPr>
            <w:rFonts w:ascii="Times New Roman" w:hAnsi="Times New Roman" w:cs="Times New Roman"/>
            <w:sz w:val="24"/>
          </w:rPr>
          <w:fldChar w:fldCharType="separate"/>
        </w:r>
        <w:r w:rsidR="008B73E1">
          <w:rPr>
            <w:rFonts w:ascii="Times New Roman" w:hAnsi="Times New Roman" w:cs="Times New Roman"/>
            <w:noProof/>
            <w:sz w:val="24"/>
          </w:rPr>
          <w:t>11</w:t>
        </w:r>
        <w:r w:rsidRPr="00AF3973">
          <w:rPr>
            <w:rFonts w:ascii="Times New Roman" w:hAnsi="Times New Roman" w:cs="Times New Roman"/>
            <w:noProof/>
            <w:sz w:val="24"/>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083143B"/>
    <w:multiLevelType w:val="hybridMultilevel"/>
    <w:tmpl w:val="045229CC"/>
    <w:lvl w:ilvl="0" w:tplc="F134119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76A"/>
    <w:rsid w:val="00006188"/>
    <w:rsid w:val="00020CFA"/>
    <w:rsid w:val="00041448"/>
    <w:rsid w:val="00041B50"/>
    <w:rsid w:val="00087322"/>
    <w:rsid w:val="00094DA0"/>
    <w:rsid w:val="000977D9"/>
    <w:rsid w:val="000A55A4"/>
    <w:rsid w:val="000E12F0"/>
    <w:rsid w:val="000E1E3A"/>
    <w:rsid w:val="000E606A"/>
    <w:rsid w:val="000F5E3C"/>
    <w:rsid w:val="001074FF"/>
    <w:rsid w:val="00132AC4"/>
    <w:rsid w:val="001404B5"/>
    <w:rsid w:val="0014393D"/>
    <w:rsid w:val="001452F2"/>
    <w:rsid w:val="001557DE"/>
    <w:rsid w:val="00160367"/>
    <w:rsid w:val="00180E5C"/>
    <w:rsid w:val="001D00C8"/>
    <w:rsid w:val="00212BEC"/>
    <w:rsid w:val="00232B50"/>
    <w:rsid w:val="0024019D"/>
    <w:rsid w:val="002446CF"/>
    <w:rsid w:val="00273CE5"/>
    <w:rsid w:val="002871D3"/>
    <w:rsid w:val="002B43BA"/>
    <w:rsid w:val="002B78A8"/>
    <w:rsid w:val="002C31D5"/>
    <w:rsid w:val="002F5B63"/>
    <w:rsid w:val="00323A5D"/>
    <w:rsid w:val="00323CA9"/>
    <w:rsid w:val="00330BD2"/>
    <w:rsid w:val="00346A31"/>
    <w:rsid w:val="00361254"/>
    <w:rsid w:val="00367A60"/>
    <w:rsid w:val="00380FF3"/>
    <w:rsid w:val="003B47B5"/>
    <w:rsid w:val="003C1BD0"/>
    <w:rsid w:val="003C297B"/>
    <w:rsid w:val="003E15F0"/>
    <w:rsid w:val="003E338F"/>
    <w:rsid w:val="003E57EC"/>
    <w:rsid w:val="00400C9F"/>
    <w:rsid w:val="00414882"/>
    <w:rsid w:val="0041677E"/>
    <w:rsid w:val="00460EDE"/>
    <w:rsid w:val="0046176A"/>
    <w:rsid w:val="00466EB2"/>
    <w:rsid w:val="00467887"/>
    <w:rsid w:val="00495EF2"/>
    <w:rsid w:val="004A333E"/>
    <w:rsid w:val="004B7034"/>
    <w:rsid w:val="004C7A52"/>
    <w:rsid w:val="004E133F"/>
    <w:rsid w:val="004E631E"/>
    <w:rsid w:val="004F0C33"/>
    <w:rsid w:val="004F3984"/>
    <w:rsid w:val="0051501B"/>
    <w:rsid w:val="00533990"/>
    <w:rsid w:val="005620BC"/>
    <w:rsid w:val="00563362"/>
    <w:rsid w:val="005B1307"/>
    <w:rsid w:val="006022AD"/>
    <w:rsid w:val="00621690"/>
    <w:rsid w:val="006869A8"/>
    <w:rsid w:val="006D4AE5"/>
    <w:rsid w:val="006E78E8"/>
    <w:rsid w:val="0070739A"/>
    <w:rsid w:val="00733900"/>
    <w:rsid w:val="00775A1E"/>
    <w:rsid w:val="0078370F"/>
    <w:rsid w:val="007A0C05"/>
    <w:rsid w:val="007B2C52"/>
    <w:rsid w:val="007C5ABE"/>
    <w:rsid w:val="007D2404"/>
    <w:rsid w:val="007D4F05"/>
    <w:rsid w:val="007E35B7"/>
    <w:rsid w:val="007F1805"/>
    <w:rsid w:val="00806F4B"/>
    <w:rsid w:val="00812BB4"/>
    <w:rsid w:val="00831AC0"/>
    <w:rsid w:val="00850A99"/>
    <w:rsid w:val="0085218A"/>
    <w:rsid w:val="00856AE2"/>
    <w:rsid w:val="00880491"/>
    <w:rsid w:val="0089647A"/>
    <w:rsid w:val="008A7F2C"/>
    <w:rsid w:val="008B2FCA"/>
    <w:rsid w:val="008B31BC"/>
    <w:rsid w:val="008B73E1"/>
    <w:rsid w:val="008C544D"/>
    <w:rsid w:val="008F37D5"/>
    <w:rsid w:val="008F4CDF"/>
    <w:rsid w:val="00902C90"/>
    <w:rsid w:val="00902CD4"/>
    <w:rsid w:val="00910D84"/>
    <w:rsid w:val="009471C3"/>
    <w:rsid w:val="00955863"/>
    <w:rsid w:val="00983C63"/>
    <w:rsid w:val="009E2253"/>
    <w:rsid w:val="00A462D1"/>
    <w:rsid w:val="00A47679"/>
    <w:rsid w:val="00A54539"/>
    <w:rsid w:val="00A871A1"/>
    <w:rsid w:val="00AA07F8"/>
    <w:rsid w:val="00AA38FC"/>
    <w:rsid w:val="00AF3973"/>
    <w:rsid w:val="00B13F16"/>
    <w:rsid w:val="00B32274"/>
    <w:rsid w:val="00B61D61"/>
    <w:rsid w:val="00B80C0A"/>
    <w:rsid w:val="00B85950"/>
    <w:rsid w:val="00B94C9D"/>
    <w:rsid w:val="00BA4E1A"/>
    <w:rsid w:val="00BC6912"/>
    <w:rsid w:val="00BE08A9"/>
    <w:rsid w:val="00BE2A4A"/>
    <w:rsid w:val="00BE2C88"/>
    <w:rsid w:val="00BF5FB0"/>
    <w:rsid w:val="00BF6F47"/>
    <w:rsid w:val="00BF71AE"/>
    <w:rsid w:val="00C053B0"/>
    <w:rsid w:val="00C67342"/>
    <w:rsid w:val="00C747D2"/>
    <w:rsid w:val="00C8686B"/>
    <w:rsid w:val="00C872D1"/>
    <w:rsid w:val="00C873CD"/>
    <w:rsid w:val="00CE37C4"/>
    <w:rsid w:val="00D047B0"/>
    <w:rsid w:val="00D11038"/>
    <w:rsid w:val="00D13BD6"/>
    <w:rsid w:val="00D25935"/>
    <w:rsid w:val="00D50AF0"/>
    <w:rsid w:val="00D54CDA"/>
    <w:rsid w:val="00D6513D"/>
    <w:rsid w:val="00DA3693"/>
    <w:rsid w:val="00DB6687"/>
    <w:rsid w:val="00DC3181"/>
    <w:rsid w:val="00DD4E80"/>
    <w:rsid w:val="00DE015E"/>
    <w:rsid w:val="00DE0845"/>
    <w:rsid w:val="00DE5AED"/>
    <w:rsid w:val="00DF14D9"/>
    <w:rsid w:val="00E01136"/>
    <w:rsid w:val="00E2769F"/>
    <w:rsid w:val="00E4703D"/>
    <w:rsid w:val="00E52DE7"/>
    <w:rsid w:val="00E55364"/>
    <w:rsid w:val="00E93A19"/>
    <w:rsid w:val="00EA7BAC"/>
    <w:rsid w:val="00EB6BC0"/>
    <w:rsid w:val="00EE0F4F"/>
    <w:rsid w:val="00EF1645"/>
    <w:rsid w:val="00EF2B0C"/>
    <w:rsid w:val="00EF3FDA"/>
    <w:rsid w:val="00F01F5D"/>
    <w:rsid w:val="00F04692"/>
    <w:rsid w:val="00F71315"/>
    <w:rsid w:val="00F9268F"/>
    <w:rsid w:val="00FA2FB6"/>
    <w:rsid w:val="00FB0C73"/>
    <w:rsid w:val="00FC4655"/>
    <w:rsid w:val="00FE4125"/>
    <w:rsid w:val="00FF03BD"/>
    <w:rsid w:val="00FF6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D5BE90-EFA3-4F01-8A23-5456F52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973"/>
    <w:pPr>
      <w:ind w:left="720"/>
      <w:contextualSpacing/>
    </w:pPr>
  </w:style>
  <w:style w:type="paragraph" w:styleId="Header">
    <w:name w:val="header"/>
    <w:basedOn w:val="Normal"/>
    <w:link w:val="HeaderChar"/>
    <w:uiPriority w:val="99"/>
    <w:unhideWhenUsed/>
    <w:rsid w:val="00AF3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973"/>
  </w:style>
  <w:style w:type="paragraph" w:styleId="Footer">
    <w:name w:val="footer"/>
    <w:basedOn w:val="Normal"/>
    <w:link w:val="FooterChar"/>
    <w:uiPriority w:val="99"/>
    <w:unhideWhenUsed/>
    <w:rsid w:val="00AF3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973"/>
  </w:style>
  <w:style w:type="paragraph" w:styleId="Bibliography">
    <w:name w:val="Bibliography"/>
    <w:basedOn w:val="Normal"/>
    <w:next w:val="Normal"/>
    <w:uiPriority w:val="37"/>
    <w:unhideWhenUsed/>
    <w:rsid w:val="00DD4E80"/>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10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TotalTime>
  <Pages>11</Pages>
  <Words>4995</Words>
  <Characters>28474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 Khan</dc:creator>
  <cp:keywords/>
  <dc:description/>
  <cp:lastModifiedBy>Aadil Khan</cp:lastModifiedBy>
  <cp:revision>73</cp:revision>
  <dcterms:created xsi:type="dcterms:W3CDTF">2021-03-09T17:50:00Z</dcterms:created>
  <dcterms:modified xsi:type="dcterms:W3CDTF">2021-03-30T04:24:00Z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zotero-version="5.0.96"&gt;&lt;session id="VkfNFn8H"/&gt;&lt;style id="http://www.zotero.org/styles/council-of-science-editors-author-date"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