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1208" w14:textId="77777777" w:rsidR="001D1576" w:rsidRPr="001D1576" w:rsidRDefault="001D1576" w:rsidP="001D1576">
      <w:pPr>
        <w:rPr>
          <w:b/>
          <w:bCs/>
        </w:rPr>
      </w:pPr>
      <w:r w:rsidRPr="001D1576">
        <w:rPr>
          <w:rFonts w:ascii="Segoe UI Emoji" w:hAnsi="Segoe UI Emoji" w:cs="Segoe UI Emoji"/>
          <w:b/>
          <w:bCs/>
        </w:rPr>
        <w:t>📘</w:t>
      </w:r>
      <w:r w:rsidRPr="001D1576">
        <w:rPr>
          <w:b/>
          <w:bCs/>
        </w:rPr>
        <w:t xml:space="preserve"> PART X – Security, Privacy &amp; Compliance Architecture</w:t>
      </w:r>
    </w:p>
    <w:p w14:paraId="1E50B1DF" w14:textId="77777777" w:rsidR="001D1576" w:rsidRPr="001D1576" w:rsidRDefault="001D1576" w:rsidP="001D1576">
      <w:pPr>
        <w:rPr>
          <w:b/>
          <w:bCs/>
        </w:rPr>
      </w:pPr>
      <w:r w:rsidRPr="001D1576">
        <w:rPr>
          <w:b/>
          <w:bCs/>
        </w:rPr>
        <w:t>Chapter 10 – Security, Privacy &amp; Compliance Architecture</w:t>
      </w:r>
    </w:p>
    <w:p w14:paraId="18C4803F" w14:textId="77777777" w:rsidR="001D1576" w:rsidRPr="001D1576" w:rsidRDefault="001D1576" w:rsidP="001D1576">
      <w:r w:rsidRPr="001D1576">
        <w:pict w14:anchorId="482C3741">
          <v:rect id="_x0000_i1145" style="width:0;height:1.5pt" o:hralign="center" o:hrstd="t" o:hr="t" fillcolor="#a0a0a0" stroked="f"/>
        </w:pict>
      </w:r>
    </w:p>
    <w:p w14:paraId="4578A842" w14:textId="77777777" w:rsidR="001D1576" w:rsidRPr="001D1576" w:rsidRDefault="001D1576" w:rsidP="001D1576">
      <w:pPr>
        <w:rPr>
          <w:b/>
          <w:bCs/>
        </w:rPr>
      </w:pPr>
      <w:r w:rsidRPr="001D1576">
        <w:rPr>
          <w:b/>
          <w:bCs/>
        </w:rPr>
        <w:t>10.1 Introduction</w:t>
      </w:r>
    </w:p>
    <w:p w14:paraId="40DBCEBB" w14:textId="77777777" w:rsidR="001D1576" w:rsidRPr="001D1576" w:rsidRDefault="001D1576" w:rsidP="001D1576">
      <w:r w:rsidRPr="001D1576">
        <w:t xml:space="preserve">Security is a fundamental pillar of the </w:t>
      </w:r>
      <w:proofErr w:type="spellStart"/>
      <w:r w:rsidRPr="001D1576">
        <w:t>MindSync</w:t>
      </w:r>
      <w:proofErr w:type="spellEnd"/>
      <w:r w:rsidRPr="001D1576">
        <w:t xml:space="preserve"> platform. As an AI-powered Personal Life Operating System, </w:t>
      </w:r>
      <w:proofErr w:type="spellStart"/>
      <w:r w:rsidRPr="001D1576">
        <w:t>MindSync</w:t>
      </w:r>
      <w:proofErr w:type="spellEnd"/>
      <w:r w:rsidRPr="001D1576">
        <w:t xml:space="preserve"> manages highly sensitive user information, including personal schedules, notes, tasks, documents, goals, habits, AI conversations, and productivity insights. Protecting this information is essential to maintaining user trust and ensuring the reliability of the platform.</w:t>
      </w:r>
    </w:p>
    <w:p w14:paraId="4B96C535" w14:textId="77777777" w:rsidR="001D1576" w:rsidRPr="001D1576" w:rsidRDefault="001D1576" w:rsidP="001D1576">
      <w:r w:rsidRPr="001D1576">
        <w:t xml:space="preserve">The security architecture of </w:t>
      </w:r>
      <w:proofErr w:type="spellStart"/>
      <w:r w:rsidRPr="001D1576">
        <w:t>MindSync</w:t>
      </w:r>
      <w:proofErr w:type="spellEnd"/>
      <w:r w:rsidRPr="001D1576">
        <w:t xml:space="preserve"> follows a </w:t>
      </w:r>
      <w:r w:rsidRPr="001D1576">
        <w:rPr>
          <w:b/>
          <w:bCs/>
        </w:rPr>
        <w:t>Security-by-Design</w:t>
      </w:r>
      <w:r w:rsidRPr="001D1576">
        <w:t xml:space="preserve"> approach, where security considerations are integrated into every stage of the software development lifecycle rather than added after implementation. This approach ensures confidentiality, integrity, availability, and accountability across all system components.</w:t>
      </w:r>
    </w:p>
    <w:p w14:paraId="721863F5" w14:textId="77777777" w:rsidR="001D1576" w:rsidRPr="001D1576" w:rsidRDefault="001D1576" w:rsidP="001D1576">
      <w:r w:rsidRPr="001D1576">
        <w:t xml:space="preserve">In addition to technical security, </w:t>
      </w:r>
      <w:proofErr w:type="spellStart"/>
      <w:r w:rsidRPr="001D1576">
        <w:t>MindSync</w:t>
      </w:r>
      <w:proofErr w:type="spellEnd"/>
      <w:r w:rsidRPr="001D1576">
        <w:t xml:space="preserve"> is designed with privacy and regulatory compliance in mind. The platform follows internationally recognized data protection principles such as data minimization, user consent, transparency, and secure data handling.</w:t>
      </w:r>
    </w:p>
    <w:p w14:paraId="2CBFA8D0" w14:textId="77777777" w:rsidR="001D1576" w:rsidRPr="001D1576" w:rsidRDefault="001D1576" w:rsidP="001D1576">
      <w:r w:rsidRPr="001D1576">
        <w:pict w14:anchorId="63508A35">
          <v:rect id="_x0000_i1146" style="width:0;height:1.5pt" o:hralign="center" o:hrstd="t" o:hr="t" fillcolor="#a0a0a0" stroked="f"/>
        </w:pict>
      </w:r>
    </w:p>
    <w:p w14:paraId="4FBC0250" w14:textId="77777777" w:rsidR="001D1576" w:rsidRPr="001D1576" w:rsidRDefault="001D1576" w:rsidP="001D1576">
      <w:pPr>
        <w:rPr>
          <w:b/>
          <w:bCs/>
        </w:rPr>
      </w:pPr>
      <w:r w:rsidRPr="001D1576">
        <w:rPr>
          <w:b/>
          <w:bCs/>
        </w:rPr>
        <w:t>10.2 Security Objectives</w:t>
      </w:r>
    </w:p>
    <w:p w14:paraId="7AB18D3A" w14:textId="77777777" w:rsidR="001D1576" w:rsidRPr="001D1576" w:rsidRDefault="001D1576" w:rsidP="001D1576">
      <w:r w:rsidRPr="001D1576">
        <w:t xml:space="preserve">The primary security objectives of </w:t>
      </w:r>
      <w:proofErr w:type="spellStart"/>
      <w:r w:rsidRPr="001D1576">
        <w:t>MindSync</w:t>
      </w:r>
      <w:proofErr w:type="spellEnd"/>
      <w:r w:rsidRPr="001D1576">
        <w:t xml:space="preserve"> are:</w:t>
      </w:r>
    </w:p>
    <w:p w14:paraId="0883E5EE" w14:textId="77777777" w:rsidR="001D1576" w:rsidRPr="001D1576" w:rsidRDefault="001D1576" w:rsidP="001D1576">
      <w:pPr>
        <w:numPr>
          <w:ilvl w:val="0"/>
          <w:numId w:val="1"/>
        </w:numPr>
      </w:pPr>
      <w:r w:rsidRPr="001D1576">
        <w:t xml:space="preserve">Protect user data from unauthorized access. </w:t>
      </w:r>
    </w:p>
    <w:p w14:paraId="471898AD" w14:textId="77777777" w:rsidR="001D1576" w:rsidRPr="001D1576" w:rsidRDefault="001D1576" w:rsidP="001D1576">
      <w:pPr>
        <w:numPr>
          <w:ilvl w:val="0"/>
          <w:numId w:val="1"/>
        </w:numPr>
      </w:pPr>
      <w:r w:rsidRPr="001D1576">
        <w:t xml:space="preserve">Ensure confidentiality of personal information. </w:t>
      </w:r>
    </w:p>
    <w:p w14:paraId="15A60E0D" w14:textId="77777777" w:rsidR="001D1576" w:rsidRPr="001D1576" w:rsidRDefault="001D1576" w:rsidP="001D1576">
      <w:pPr>
        <w:numPr>
          <w:ilvl w:val="0"/>
          <w:numId w:val="1"/>
        </w:numPr>
      </w:pPr>
      <w:r w:rsidRPr="001D1576">
        <w:t xml:space="preserve">Maintain data integrity across all services. </w:t>
      </w:r>
    </w:p>
    <w:p w14:paraId="1E75BD1A" w14:textId="77777777" w:rsidR="001D1576" w:rsidRPr="001D1576" w:rsidRDefault="001D1576" w:rsidP="001D1576">
      <w:pPr>
        <w:numPr>
          <w:ilvl w:val="0"/>
          <w:numId w:val="1"/>
        </w:numPr>
      </w:pPr>
      <w:r w:rsidRPr="001D1576">
        <w:t xml:space="preserve">Guarantee service availability. </w:t>
      </w:r>
    </w:p>
    <w:p w14:paraId="25E440A6" w14:textId="77777777" w:rsidR="001D1576" w:rsidRPr="001D1576" w:rsidRDefault="001D1576" w:rsidP="001D1576">
      <w:pPr>
        <w:numPr>
          <w:ilvl w:val="0"/>
          <w:numId w:val="1"/>
        </w:numPr>
      </w:pPr>
      <w:r w:rsidRPr="001D1576">
        <w:t xml:space="preserve">Prevent common </w:t>
      </w:r>
      <w:proofErr w:type="spellStart"/>
      <w:r w:rsidRPr="001D1576">
        <w:t>cyber attacks</w:t>
      </w:r>
      <w:proofErr w:type="spellEnd"/>
      <w:r w:rsidRPr="001D1576">
        <w:t xml:space="preserve">. </w:t>
      </w:r>
    </w:p>
    <w:p w14:paraId="4090EE9B" w14:textId="77777777" w:rsidR="001D1576" w:rsidRPr="001D1576" w:rsidRDefault="001D1576" w:rsidP="001D1576">
      <w:pPr>
        <w:numPr>
          <w:ilvl w:val="0"/>
          <w:numId w:val="1"/>
        </w:numPr>
      </w:pPr>
      <w:r w:rsidRPr="001D1576">
        <w:t xml:space="preserve">Secure AI interactions. </w:t>
      </w:r>
    </w:p>
    <w:p w14:paraId="131E8308" w14:textId="77777777" w:rsidR="001D1576" w:rsidRPr="001D1576" w:rsidRDefault="001D1576" w:rsidP="001D1576">
      <w:pPr>
        <w:numPr>
          <w:ilvl w:val="0"/>
          <w:numId w:val="1"/>
        </w:numPr>
      </w:pPr>
      <w:r w:rsidRPr="001D1576">
        <w:t xml:space="preserve">Protect authentication credentials. </w:t>
      </w:r>
    </w:p>
    <w:p w14:paraId="149591C4" w14:textId="77777777" w:rsidR="001D1576" w:rsidRPr="001D1576" w:rsidRDefault="001D1576" w:rsidP="001D1576">
      <w:pPr>
        <w:numPr>
          <w:ilvl w:val="0"/>
          <w:numId w:val="1"/>
        </w:numPr>
      </w:pPr>
      <w:r w:rsidRPr="001D1576">
        <w:t xml:space="preserve">Enable secure communication between all system components. </w:t>
      </w:r>
    </w:p>
    <w:p w14:paraId="4905C719" w14:textId="77777777" w:rsidR="001D1576" w:rsidRPr="001D1576" w:rsidRDefault="001D1576" w:rsidP="001D1576">
      <w:pPr>
        <w:numPr>
          <w:ilvl w:val="0"/>
          <w:numId w:val="1"/>
        </w:numPr>
      </w:pPr>
      <w:r w:rsidRPr="001D1576">
        <w:t xml:space="preserve">Build long-term user trust through transparent privacy practices. </w:t>
      </w:r>
    </w:p>
    <w:p w14:paraId="7DB3DB13" w14:textId="77777777" w:rsidR="001D1576" w:rsidRPr="001D1576" w:rsidRDefault="001D1576" w:rsidP="001D1576">
      <w:r w:rsidRPr="001D1576">
        <w:pict w14:anchorId="23D30C0A">
          <v:rect id="_x0000_i1147" style="width:0;height:1.5pt" o:hralign="center" o:hrstd="t" o:hr="t" fillcolor="#a0a0a0" stroked="f"/>
        </w:pict>
      </w:r>
    </w:p>
    <w:p w14:paraId="77E875AA" w14:textId="77777777" w:rsidR="001D1576" w:rsidRPr="001D1576" w:rsidRDefault="001D1576" w:rsidP="001D1576">
      <w:pPr>
        <w:rPr>
          <w:b/>
          <w:bCs/>
        </w:rPr>
      </w:pPr>
      <w:r w:rsidRPr="001D1576">
        <w:rPr>
          <w:b/>
          <w:bCs/>
        </w:rPr>
        <w:t>10.3 Security Architecture Overview</w:t>
      </w:r>
    </w:p>
    <w:p w14:paraId="2BF6EE13" w14:textId="77777777" w:rsidR="001D1576" w:rsidRPr="001D1576" w:rsidRDefault="001D1576" w:rsidP="001D1576">
      <w:proofErr w:type="spellStart"/>
      <w:r w:rsidRPr="001D1576">
        <w:lastRenderedPageBreak/>
        <w:t>MindSync</w:t>
      </w:r>
      <w:proofErr w:type="spellEnd"/>
      <w:r w:rsidRPr="001D1576">
        <w:t xml:space="preserve"> adopts a layered security architecture.</w:t>
      </w:r>
    </w:p>
    <w:p w14:paraId="3B18175C" w14:textId="77777777" w:rsidR="001D1576" w:rsidRPr="001D1576" w:rsidRDefault="001D1576" w:rsidP="001D1576">
      <w:r w:rsidRPr="001D1576">
        <w:t xml:space="preserve">                    User</w:t>
      </w:r>
      <w:r w:rsidRPr="001D1576">
        <w:br/>
      </w:r>
      <w:r w:rsidRPr="001D1576">
        <w:br/>
        <w:t xml:space="preserve">                     │</w:t>
      </w:r>
      <w:r w:rsidRPr="001D1576">
        <w:br/>
      </w:r>
      <w:r w:rsidRPr="001D1576">
        <w:br/>
        <w:t xml:space="preserve">          Secure HTTPS Connection</w:t>
      </w:r>
      <w:r w:rsidRPr="001D1576">
        <w:br/>
      </w:r>
      <w:r w:rsidRPr="001D1576">
        <w:br/>
        <w:t xml:space="preserve">                     │</w:t>
      </w:r>
      <w:r w:rsidRPr="001D1576">
        <w:br/>
      </w:r>
      <w:r w:rsidRPr="001D1576">
        <w:br/>
        <w:t xml:space="preserve">          Flutter Client Application</w:t>
      </w:r>
      <w:r w:rsidRPr="001D1576">
        <w:br/>
      </w:r>
      <w:r w:rsidRPr="001D1576">
        <w:br/>
        <w:t xml:space="preserve">                     │</w:t>
      </w:r>
      <w:r w:rsidRPr="001D1576">
        <w:br/>
      </w:r>
      <w:r w:rsidRPr="001D1576">
        <w:br/>
        <w:t xml:space="preserve">      JWT Authentication &amp; Authorization</w:t>
      </w:r>
      <w:r w:rsidRPr="001D1576">
        <w:br/>
      </w:r>
      <w:r w:rsidRPr="001D1576">
        <w:br/>
        <w:t xml:space="preserve">                     │</w:t>
      </w:r>
      <w:r w:rsidRPr="001D1576">
        <w:br/>
      </w:r>
      <w:r w:rsidRPr="001D1576">
        <w:br/>
        <w:t xml:space="preserve">           </w:t>
      </w:r>
      <w:proofErr w:type="spellStart"/>
      <w:r w:rsidRPr="001D1576">
        <w:t>FastAPI</w:t>
      </w:r>
      <w:proofErr w:type="spellEnd"/>
      <w:r w:rsidRPr="001D1576">
        <w:t xml:space="preserve"> Backend Services</w:t>
      </w:r>
      <w:r w:rsidRPr="001D1576">
        <w:br/>
      </w:r>
      <w:r w:rsidRPr="001D1576">
        <w:br/>
        <w:t xml:space="preserve">                     │</w:t>
      </w:r>
      <w:r w:rsidRPr="001D1576">
        <w:br/>
      </w:r>
      <w:r w:rsidRPr="001D1576">
        <w:br/>
        <w:t xml:space="preserve">         Input Validation &amp; Sanitization</w:t>
      </w:r>
      <w:r w:rsidRPr="001D1576">
        <w:br/>
      </w:r>
      <w:r w:rsidRPr="001D1576">
        <w:br/>
        <w:t xml:space="preserve">                     │</w:t>
      </w:r>
      <w:r w:rsidRPr="001D1576">
        <w:br/>
      </w:r>
      <w:r w:rsidRPr="001D1576">
        <w:br/>
        <w:t xml:space="preserve">         </w:t>
      </w:r>
      <w:proofErr w:type="spellStart"/>
      <w:r w:rsidRPr="001D1576">
        <w:t>Supabase</w:t>
      </w:r>
      <w:proofErr w:type="spellEnd"/>
      <w:r w:rsidRPr="001D1576">
        <w:t xml:space="preserve"> PostgreSQL Database</w:t>
      </w:r>
      <w:r w:rsidRPr="001D1576">
        <w:br/>
      </w:r>
      <w:r w:rsidRPr="001D1576">
        <w:br/>
        <w:t xml:space="preserve">                     │</w:t>
      </w:r>
      <w:r w:rsidRPr="001D1576">
        <w:br/>
      </w:r>
      <w:r w:rsidRPr="001D1576">
        <w:br/>
        <w:t xml:space="preserve">     Row-Level Security (RLS) Policies</w:t>
      </w:r>
      <w:r w:rsidRPr="001D1576">
        <w:br/>
      </w:r>
      <w:r w:rsidRPr="001D1576">
        <w:br/>
        <w:t xml:space="preserve">                     │</w:t>
      </w:r>
      <w:r w:rsidRPr="001D1576">
        <w:br/>
      </w:r>
      <w:r w:rsidRPr="001D1576">
        <w:br/>
        <w:t xml:space="preserve">        Encrypted Cloud Storage Services</w:t>
      </w:r>
    </w:p>
    <w:p w14:paraId="2644F0B3" w14:textId="77777777" w:rsidR="001D1576" w:rsidRPr="001D1576" w:rsidRDefault="001D1576" w:rsidP="001D1576">
      <w:r w:rsidRPr="001D1576">
        <w:t>Each layer contributes independently to the overall security of the platform.</w:t>
      </w:r>
    </w:p>
    <w:p w14:paraId="3DD2D96C" w14:textId="77777777" w:rsidR="001D1576" w:rsidRPr="001D1576" w:rsidRDefault="001D1576" w:rsidP="001D1576">
      <w:r w:rsidRPr="001D1576">
        <w:pict w14:anchorId="7281ADFA">
          <v:rect id="_x0000_i1148" style="width:0;height:1.5pt" o:hralign="center" o:hrstd="t" o:hr="t" fillcolor="#a0a0a0" stroked="f"/>
        </w:pict>
      </w:r>
    </w:p>
    <w:p w14:paraId="5CEBC845" w14:textId="77777777" w:rsidR="001D1576" w:rsidRPr="001D1576" w:rsidRDefault="001D1576" w:rsidP="001D1576">
      <w:pPr>
        <w:rPr>
          <w:b/>
          <w:bCs/>
        </w:rPr>
      </w:pPr>
      <w:r w:rsidRPr="001D1576">
        <w:rPr>
          <w:b/>
          <w:bCs/>
        </w:rPr>
        <w:t>10.4 Authentication &amp; Authorization</w:t>
      </w:r>
    </w:p>
    <w:p w14:paraId="5C6ED635" w14:textId="77777777" w:rsidR="001D1576" w:rsidRPr="001D1576" w:rsidRDefault="001D1576" w:rsidP="001D1576">
      <w:proofErr w:type="spellStart"/>
      <w:r w:rsidRPr="001D1576">
        <w:t>MindSync</w:t>
      </w:r>
      <w:proofErr w:type="spellEnd"/>
      <w:r w:rsidRPr="001D1576">
        <w:t xml:space="preserve"> uses </w:t>
      </w:r>
      <w:proofErr w:type="spellStart"/>
      <w:r w:rsidRPr="001D1576">
        <w:rPr>
          <w:b/>
          <w:bCs/>
        </w:rPr>
        <w:t>Supabase</w:t>
      </w:r>
      <w:proofErr w:type="spellEnd"/>
      <w:r w:rsidRPr="001D1576">
        <w:rPr>
          <w:b/>
          <w:bCs/>
        </w:rPr>
        <w:t xml:space="preserve"> Authentication</w:t>
      </w:r>
      <w:r w:rsidRPr="001D1576">
        <w:t xml:space="preserve"> as its primary identity management solution.</w:t>
      </w:r>
    </w:p>
    <w:p w14:paraId="231C929C" w14:textId="77777777" w:rsidR="001D1576" w:rsidRPr="001D1576" w:rsidRDefault="001D1576" w:rsidP="001D1576">
      <w:pPr>
        <w:rPr>
          <w:b/>
          <w:bCs/>
        </w:rPr>
      </w:pPr>
      <w:r w:rsidRPr="001D1576">
        <w:rPr>
          <w:b/>
          <w:bCs/>
        </w:rPr>
        <w:lastRenderedPageBreak/>
        <w:t>Supported Authentication Methods</w:t>
      </w:r>
    </w:p>
    <w:p w14:paraId="1A313EF8" w14:textId="77777777" w:rsidR="001D1576" w:rsidRPr="001D1576" w:rsidRDefault="001D1576" w:rsidP="001D1576">
      <w:r w:rsidRPr="001D1576">
        <w:t>Version 1:</w:t>
      </w:r>
    </w:p>
    <w:p w14:paraId="6E4970D4" w14:textId="77777777" w:rsidR="001D1576" w:rsidRPr="001D1576" w:rsidRDefault="001D1576" w:rsidP="001D1576">
      <w:pPr>
        <w:numPr>
          <w:ilvl w:val="0"/>
          <w:numId w:val="2"/>
        </w:numPr>
      </w:pPr>
      <w:r w:rsidRPr="001D1576">
        <w:t xml:space="preserve">Email and Password Authentication </w:t>
      </w:r>
    </w:p>
    <w:p w14:paraId="127A72D3" w14:textId="77777777" w:rsidR="001D1576" w:rsidRPr="001D1576" w:rsidRDefault="001D1576" w:rsidP="001D1576">
      <w:r w:rsidRPr="001D1576">
        <w:t>Future Versions:</w:t>
      </w:r>
    </w:p>
    <w:p w14:paraId="7E93BB3A" w14:textId="77777777" w:rsidR="001D1576" w:rsidRPr="001D1576" w:rsidRDefault="001D1576" w:rsidP="001D1576">
      <w:pPr>
        <w:numPr>
          <w:ilvl w:val="0"/>
          <w:numId w:val="3"/>
        </w:numPr>
      </w:pPr>
      <w:r w:rsidRPr="001D1576">
        <w:t xml:space="preserve">Google Sign-In </w:t>
      </w:r>
    </w:p>
    <w:p w14:paraId="04829137" w14:textId="77777777" w:rsidR="001D1576" w:rsidRPr="001D1576" w:rsidRDefault="001D1576" w:rsidP="001D1576">
      <w:pPr>
        <w:numPr>
          <w:ilvl w:val="0"/>
          <w:numId w:val="3"/>
        </w:numPr>
      </w:pPr>
      <w:r w:rsidRPr="001D1576">
        <w:t xml:space="preserve">GitHub Authentication </w:t>
      </w:r>
    </w:p>
    <w:p w14:paraId="2009A940" w14:textId="77777777" w:rsidR="001D1576" w:rsidRPr="001D1576" w:rsidRDefault="001D1576" w:rsidP="001D1576">
      <w:pPr>
        <w:numPr>
          <w:ilvl w:val="0"/>
          <w:numId w:val="3"/>
        </w:numPr>
      </w:pPr>
      <w:r w:rsidRPr="001D1576">
        <w:t xml:space="preserve">Apple Sign-In </w:t>
      </w:r>
    </w:p>
    <w:p w14:paraId="2DAEAD8E" w14:textId="77777777" w:rsidR="001D1576" w:rsidRPr="001D1576" w:rsidRDefault="001D1576" w:rsidP="001D1576">
      <w:pPr>
        <w:numPr>
          <w:ilvl w:val="0"/>
          <w:numId w:val="3"/>
        </w:numPr>
      </w:pPr>
      <w:r w:rsidRPr="001D1576">
        <w:t xml:space="preserve">Microsoft Authentication </w:t>
      </w:r>
    </w:p>
    <w:p w14:paraId="2144E7FF" w14:textId="77777777" w:rsidR="001D1576" w:rsidRPr="001D1576" w:rsidRDefault="001D1576" w:rsidP="001D1576">
      <w:pPr>
        <w:numPr>
          <w:ilvl w:val="0"/>
          <w:numId w:val="3"/>
        </w:numPr>
      </w:pPr>
      <w:r w:rsidRPr="001D1576">
        <w:t xml:space="preserve">Multi-Factor Authentication (MFA) </w:t>
      </w:r>
    </w:p>
    <w:p w14:paraId="6B84D915" w14:textId="77777777" w:rsidR="001D1576" w:rsidRPr="001D1576" w:rsidRDefault="001D1576" w:rsidP="001D1576">
      <w:pPr>
        <w:rPr>
          <w:b/>
          <w:bCs/>
        </w:rPr>
      </w:pPr>
      <w:r w:rsidRPr="001D1576">
        <w:rPr>
          <w:b/>
          <w:bCs/>
        </w:rPr>
        <w:t>Session Management</w:t>
      </w:r>
    </w:p>
    <w:p w14:paraId="6288E45A" w14:textId="77777777" w:rsidR="001D1576" w:rsidRPr="001D1576" w:rsidRDefault="001D1576" w:rsidP="001D1576">
      <w:r w:rsidRPr="001D1576">
        <w:t>After successful authentication:</w:t>
      </w:r>
    </w:p>
    <w:p w14:paraId="38AD35ED" w14:textId="77777777" w:rsidR="001D1576" w:rsidRPr="001D1576" w:rsidRDefault="001D1576" w:rsidP="001D1576">
      <w:pPr>
        <w:numPr>
          <w:ilvl w:val="0"/>
          <w:numId w:val="4"/>
        </w:numPr>
      </w:pPr>
      <w:r w:rsidRPr="001D1576">
        <w:t xml:space="preserve">A secure JWT Access Token is issued. </w:t>
      </w:r>
    </w:p>
    <w:p w14:paraId="67FA87C8" w14:textId="77777777" w:rsidR="001D1576" w:rsidRPr="001D1576" w:rsidRDefault="001D1576" w:rsidP="001D1576">
      <w:pPr>
        <w:numPr>
          <w:ilvl w:val="0"/>
          <w:numId w:val="4"/>
        </w:numPr>
      </w:pPr>
      <w:r w:rsidRPr="001D1576">
        <w:t xml:space="preserve">A Refresh Token maintains long-term sessions. </w:t>
      </w:r>
    </w:p>
    <w:p w14:paraId="1137F6D3" w14:textId="77777777" w:rsidR="001D1576" w:rsidRPr="001D1576" w:rsidRDefault="001D1576" w:rsidP="001D1576">
      <w:pPr>
        <w:numPr>
          <w:ilvl w:val="0"/>
          <w:numId w:val="4"/>
        </w:numPr>
      </w:pPr>
      <w:r w:rsidRPr="001D1576">
        <w:t xml:space="preserve">Expired tokens are renewed automatically. </w:t>
      </w:r>
    </w:p>
    <w:p w14:paraId="2B04B719" w14:textId="77777777" w:rsidR="001D1576" w:rsidRPr="001D1576" w:rsidRDefault="001D1576" w:rsidP="001D1576">
      <w:pPr>
        <w:numPr>
          <w:ilvl w:val="0"/>
          <w:numId w:val="4"/>
        </w:numPr>
      </w:pPr>
      <w:r w:rsidRPr="001D1576">
        <w:t xml:space="preserve">Invalid sessions are terminated immediately. </w:t>
      </w:r>
    </w:p>
    <w:p w14:paraId="6EF107A1" w14:textId="77777777" w:rsidR="001D1576" w:rsidRPr="001D1576" w:rsidRDefault="001D1576" w:rsidP="001D1576">
      <w:pPr>
        <w:rPr>
          <w:b/>
          <w:bCs/>
        </w:rPr>
      </w:pPr>
      <w:r w:rsidRPr="001D1576">
        <w:rPr>
          <w:b/>
          <w:bCs/>
        </w:rPr>
        <w:t>Authorization</w:t>
      </w:r>
    </w:p>
    <w:p w14:paraId="2FBEAB9E" w14:textId="77777777" w:rsidR="001D1576" w:rsidRPr="001D1576" w:rsidRDefault="001D1576" w:rsidP="001D1576">
      <w:r w:rsidRPr="001D1576">
        <w:t>Every authenticated request is validated before accessing protected resources.</w:t>
      </w:r>
    </w:p>
    <w:p w14:paraId="40CA9741" w14:textId="77777777" w:rsidR="001D1576" w:rsidRPr="001D1576" w:rsidRDefault="001D1576" w:rsidP="001D1576">
      <w:r w:rsidRPr="001D1576">
        <w:t>Users may only access resources that belong to their own account.</w:t>
      </w:r>
    </w:p>
    <w:p w14:paraId="37195DB3" w14:textId="77777777" w:rsidR="001D1576" w:rsidRPr="001D1576" w:rsidRDefault="001D1576" w:rsidP="001D1576">
      <w:r w:rsidRPr="001D1576">
        <w:t>Future enterprise editions will introduce Role-Based Access Control (RBAC) supporting administrators, teams, and organizations.</w:t>
      </w:r>
    </w:p>
    <w:p w14:paraId="632C61A2" w14:textId="77777777" w:rsidR="001D1576" w:rsidRPr="001D1576" w:rsidRDefault="001D1576" w:rsidP="001D1576">
      <w:r w:rsidRPr="001D1576">
        <w:pict w14:anchorId="73FC418F">
          <v:rect id="_x0000_i1149" style="width:0;height:1.5pt" o:hralign="center" o:hrstd="t" o:hr="t" fillcolor="#a0a0a0" stroked="f"/>
        </w:pict>
      </w:r>
    </w:p>
    <w:p w14:paraId="38AA7A3D" w14:textId="77777777" w:rsidR="001D1576" w:rsidRPr="001D1576" w:rsidRDefault="001D1576" w:rsidP="001D1576">
      <w:pPr>
        <w:rPr>
          <w:b/>
          <w:bCs/>
        </w:rPr>
      </w:pPr>
      <w:r w:rsidRPr="001D1576">
        <w:rPr>
          <w:b/>
          <w:bCs/>
        </w:rPr>
        <w:t>10.5 Data Encryption</w:t>
      </w:r>
    </w:p>
    <w:p w14:paraId="7F204FB2" w14:textId="77777777" w:rsidR="001D1576" w:rsidRPr="001D1576" w:rsidRDefault="001D1576" w:rsidP="001D1576">
      <w:proofErr w:type="spellStart"/>
      <w:r w:rsidRPr="001D1576">
        <w:t>MindSync</w:t>
      </w:r>
      <w:proofErr w:type="spellEnd"/>
      <w:r w:rsidRPr="001D1576">
        <w:t xml:space="preserve"> protects user data both during transmission and while stored.</w:t>
      </w:r>
    </w:p>
    <w:p w14:paraId="159E6231" w14:textId="77777777" w:rsidR="001D1576" w:rsidRPr="001D1576" w:rsidRDefault="001D1576" w:rsidP="001D1576">
      <w:pPr>
        <w:rPr>
          <w:b/>
          <w:bCs/>
        </w:rPr>
      </w:pPr>
      <w:r w:rsidRPr="001D1576">
        <w:rPr>
          <w:b/>
          <w:bCs/>
        </w:rPr>
        <w:t>Encryption in Transit</w:t>
      </w:r>
    </w:p>
    <w:p w14:paraId="7829B575" w14:textId="77777777" w:rsidR="001D1576" w:rsidRPr="001D1576" w:rsidRDefault="001D1576" w:rsidP="001D1576">
      <w:r w:rsidRPr="001D1576">
        <w:t>All communication between the client, backend, AI services, and cloud infrastructure is protected using HTTPS with TLS encryption.</w:t>
      </w:r>
    </w:p>
    <w:p w14:paraId="73234A87" w14:textId="77777777" w:rsidR="001D1576" w:rsidRPr="001D1576" w:rsidRDefault="001D1576" w:rsidP="001D1576">
      <w:pPr>
        <w:rPr>
          <w:b/>
          <w:bCs/>
        </w:rPr>
      </w:pPr>
      <w:r w:rsidRPr="001D1576">
        <w:rPr>
          <w:b/>
          <w:bCs/>
        </w:rPr>
        <w:t>Encryption at Rest</w:t>
      </w:r>
    </w:p>
    <w:p w14:paraId="2BEF1528" w14:textId="77777777" w:rsidR="001D1576" w:rsidRPr="001D1576" w:rsidRDefault="001D1576" w:rsidP="001D1576">
      <w:r w:rsidRPr="001D1576">
        <w:t xml:space="preserve">Sensitive database records and stored files are encrypted using cloud-provider encryption mechanisms provided by </w:t>
      </w:r>
      <w:proofErr w:type="spellStart"/>
      <w:r w:rsidRPr="001D1576">
        <w:t>Supabase</w:t>
      </w:r>
      <w:proofErr w:type="spellEnd"/>
      <w:r w:rsidRPr="001D1576">
        <w:t>.</w:t>
      </w:r>
    </w:p>
    <w:p w14:paraId="0E0B599B" w14:textId="77777777" w:rsidR="001D1576" w:rsidRPr="001D1576" w:rsidRDefault="001D1576" w:rsidP="001D1576">
      <w:pPr>
        <w:rPr>
          <w:b/>
          <w:bCs/>
        </w:rPr>
      </w:pPr>
      <w:r w:rsidRPr="001D1576">
        <w:rPr>
          <w:b/>
          <w:bCs/>
        </w:rPr>
        <w:lastRenderedPageBreak/>
        <w:t>Password Security</w:t>
      </w:r>
    </w:p>
    <w:p w14:paraId="64793A04" w14:textId="77777777" w:rsidR="001D1576" w:rsidRPr="001D1576" w:rsidRDefault="001D1576" w:rsidP="001D1576">
      <w:r w:rsidRPr="001D1576">
        <w:t>Passwords are never stored in plain text.</w:t>
      </w:r>
    </w:p>
    <w:p w14:paraId="19B399D3" w14:textId="77777777" w:rsidR="001D1576" w:rsidRPr="001D1576" w:rsidRDefault="001D1576" w:rsidP="001D1576">
      <w:r w:rsidRPr="001D1576">
        <w:t>Instead:</w:t>
      </w:r>
    </w:p>
    <w:p w14:paraId="1A20FC7C" w14:textId="77777777" w:rsidR="001D1576" w:rsidRPr="001D1576" w:rsidRDefault="001D1576" w:rsidP="001D1576">
      <w:pPr>
        <w:numPr>
          <w:ilvl w:val="0"/>
          <w:numId w:val="5"/>
        </w:numPr>
      </w:pPr>
      <w:r w:rsidRPr="001D1576">
        <w:t xml:space="preserve">Passwords are securely hashed. </w:t>
      </w:r>
    </w:p>
    <w:p w14:paraId="7E82E9CC" w14:textId="77777777" w:rsidR="001D1576" w:rsidRPr="001D1576" w:rsidRDefault="001D1576" w:rsidP="001D1576">
      <w:pPr>
        <w:numPr>
          <w:ilvl w:val="0"/>
          <w:numId w:val="5"/>
        </w:numPr>
      </w:pPr>
      <w:r w:rsidRPr="001D1576">
        <w:t xml:space="preserve">Strong password policies are enforced. </w:t>
      </w:r>
    </w:p>
    <w:p w14:paraId="7F50459F" w14:textId="77777777" w:rsidR="001D1576" w:rsidRPr="001D1576" w:rsidRDefault="001D1576" w:rsidP="001D1576">
      <w:pPr>
        <w:numPr>
          <w:ilvl w:val="0"/>
          <w:numId w:val="5"/>
        </w:numPr>
      </w:pPr>
      <w:r w:rsidRPr="001D1576">
        <w:t xml:space="preserve">Password reset tokens have limited validity periods. </w:t>
      </w:r>
    </w:p>
    <w:p w14:paraId="458BD12F" w14:textId="77777777" w:rsidR="001D1576" w:rsidRPr="001D1576" w:rsidRDefault="001D1576" w:rsidP="001D1576">
      <w:r w:rsidRPr="001D1576">
        <w:pict w14:anchorId="2F6C00F6">
          <v:rect id="_x0000_i1150" style="width:0;height:1.5pt" o:hralign="center" o:hrstd="t" o:hr="t" fillcolor="#a0a0a0" stroked="f"/>
        </w:pict>
      </w:r>
    </w:p>
    <w:p w14:paraId="1FE4CB9F" w14:textId="77777777" w:rsidR="001D1576" w:rsidRPr="001D1576" w:rsidRDefault="001D1576" w:rsidP="001D1576">
      <w:pPr>
        <w:rPr>
          <w:b/>
          <w:bCs/>
        </w:rPr>
      </w:pPr>
      <w:r w:rsidRPr="001D1576">
        <w:rPr>
          <w:b/>
          <w:bCs/>
        </w:rPr>
        <w:t>10.6 Database Security</w:t>
      </w:r>
    </w:p>
    <w:p w14:paraId="27645A8B" w14:textId="77777777" w:rsidR="001D1576" w:rsidRPr="001D1576" w:rsidRDefault="001D1576" w:rsidP="001D1576">
      <w:r w:rsidRPr="001D1576">
        <w:t>The PostgreSQL database incorporates multiple security mechanisms.</w:t>
      </w:r>
    </w:p>
    <w:p w14:paraId="4FF260C9" w14:textId="77777777" w:rsidR="001D1576" w:rsidRPr="001D1576" w:rsidRDefault="001D1576" w:rsidP="001D1576">
      <w:pPr>
        <w:rPr>
          <w:b/>
          <w:bCs/>
        </w:rPr>
      </w:pPr>
      <w:r w:rsidRPr="001D1576">
        <w:rPr>
          <w:b/>
          <w:bCs/>
        </w:rPr>
        <w:t>Row-Level Security (RLS)</w:t>
      </w:r>
    </w:p>
    <w:p w14:paraId="2077D424" w14:textId="77777777" w:rsidR="001D1576" w:rsidRPr="001D1576" w:rsidRDefault="001D1576" w:rsidP="001D1576">
      <w:r w:rsidRPr="001D1576">
        <w:t>Every user can access only their own records.</w:t>
      </w:r>
    </w:p>
    <w:p w14:paraId="301229BE" w14:textId="77777777" w:rsidR="001D1576" w:rsidRPr="001D1576" w:rsidRDefault="001D1576" w:rsidP="001D1576">
      <w:r w:rsidRPr="001D1576">
        <w:t>This prevents unauthorized access even if database queries are executed incorrectly.</w:t>
      </w:r>
    </w:p>
    <w:p w14:paraId="43D82E7F" w14:textId="77777777" w:rsidR="001D1576" w:rsidRPr="001D1576" w:rsidRDefault="001D1576" w:rsidP="001D1576">
      <w:pPr>
        <w:rPr>
          <w:b/>
          <w:bCs/>
        </w:rPr>
      </w:pPr>
      <w:r w:rsidRPr="001D1576">
        <w:rPr>
          <w:b/>
          <w:bCs/>
        </w:rPr>
        <w:t>Database Policies</w:t>
      </w:r>
    </w:p>
    <w:p w14:paraId="577C9B1F" w14:textId="77777777" w:rsidR="001D1576" w:rsidRPr="001D1576" w:rsidRDefault="001D1576" w:rsidP="001D1576">
      <w:r w:rsidRPr="001D1576">
        <w:t>Explicit policies define:</w:t>
      </w:r>
    </w:p>
    <w:p w14:paraId="6257DE0F" w14:textId="77777777" w:rsidR="001D1576" w:rsidRPr="001D1576" w:rsidRDefault="001D1576" w:rsidP="001D1576">
      <w:pPr>
        <w:numPr>
          <w:ilvl w:val="0"/>
          <w:numId w:val="6"/>
        </w:numPr>
      </w:pPr>
      <w:r w:rsidRPr="001D1576">
        <w:t xml:space="preserve">Read permissions. </w:t>
      </w:r>
    </w:p>
    <w:p w14:paraId="5FEED192" w14:textId="77777777" w:rsidR="001D1576" w:rsidRPr="001D1576" w:rsidRDefault="001D1576" w:rsidP="001D1576">
      <w:pPr>
        <w:numPr>
          <w:ilvl w:val="0"/>
          <w:numId w:val="6"/>
        </w:numPr>
      </w:pPr>
      <w:r w:rsidRPr="001D1576">
        <w:t xml:space="preserve">Insert permissions. </w:t>
      </w:r>
    </w:p>
    <w:p w14:paraId="67EAABFF" w14:textId="77777777" w:rsidR="001D1576" w:rsidRPr="001D1576" w:rsidRDefault="001D1576" w:rsidP="001D1576">
      <w:pPr>
        <w:numPr>
          <w:ilvl w:val="0"/>
          <w:numId w:val="6"/>
        </w:numPr>
      </w:pPr>
      <w:r w:rsidRPr="001D1576">
        <w:t xml:space="preserve">Update permissions. </w:t>
      </w:r>
    </w:p>
    <w:p w14:paraId="30D54D4C" w14:textId="77777777" w:rsidR="001D1576" w:rsidRPr="001D1576" w:rsidRDefault="001D1576" w:rsidP="001D1576">
      <w:pPr>
        <w:numPr>
          <w:ilvl w:val="0"/>
          <w:numId w:val="6"/>
        </w:numPr>
      </w:pPr>
      <w:r w:rsidRPr="001D1576">
        <w:t xml:space="preserve">Delete permissions. </w:t>
      </w:r>
    </w:p>
    <w:p w14:paraId="02033986" w14:textId="77777777" w:rsidR="001D1576" w:rsidRPr="001D1576" w:rsidRDefault="001D1576" w:rsidP="001D1576">
      <w:pPr>
        <w:rPr>
          <w:b/>
          <w:bCs/>
        </w:rPr>
      </w:pPr>
      <w:r w:rsidRPr="001D1576">
        <w:rPr>
          <w:b/>
          <w:bCs/>
        </w:rPr>
        <w:t>Backup Security</w:t>
      </w:r>
    </w:p>
    <w:p w14:paraId="50C28625" w14:textId="77777777" w:rsidR="001D1576" w:rsidRPr="001D1576" w:rsidRDefault="001D1576" w:rsidP="001D1576">
      <w:r w:rsidRPr="001D1576">
        <w:t>Database backups are encrypted and stored securely to prevent unauthorized recovery of sensitive information.</w:t>
      </w:r>
    </w:p>
    <w:p w14:paraId="51A129B0" w14:textId="77777777" w:rsidR="001D1576" w:rsidRPr="001D1576" w:rsidRDefault="001D1576" w:rsidP="001D1576">
      <w:r w:rsidRPr="001D1576">
        <w:pict w14:anchorId="5D6DBA80">
          <v:rect id="_x0000_i1151" style="width:0;height:1.5pt" o:hralign="center" o:hrstd="t" o:hr="t" fillcolor="#a0a0a0" stroked="f"/>
        </w:pict>
      </w:r>
    </w:p>
    <w:p w14:paraId="2EC9132A" w14:textId="77777777" w:rsidR="001D1576" w:rsidRPr="001D1576" w:rsidRDefault="001D1576" w:rsidP="001D1576">
      <w:pPr>
        <w:rPr>
          <w:b/>
          <w:bCs/>
        </w:rPr>
      </w:pPr>
      <w:r w:rsidRPr="001D1576">
        <w:rPr>
          <w:b/>
          <w:bCs/>
        </w:rPr>
        <w:t>10.7 API Security</w:t>
      </w:r>
    </w:p>
    <w:p w14:paraId="72F0FE02" w14:textId="77777777" w:rsidR="001D1576" w:rsidRPr="001D1576" w:rsidRDefault="001D1576" w:rsidP="001D1576">
      <w:r w:rsidRPr="001D1576">
        <w:t>All API endpoints implement multiple security controls.</w:t>
      </w:r>
    </w:p>
    <w:p w14:paraId="224D8512" w14:textId="77777777" w:rsidR="001D1576" w:rsidRPr="001D1576" w:rsidRDefault="001D1576" w:rsidP="001D1576">
      <w:pPr>
        <w:rPr>
          <w:b/>
          <w:bCs/>
        </w:rPr>
      </w:pPr>
      <w:r w:rsidRPr="001D1576">
        <w:rPr>
          <w:b/>
          <w:bCs/>
        </w:rPr>
        <w:t>Authentication Tokens</w:t>
      </w:r>
    </w:p>
    <w:p w14:paraId="12F6BE36" w14:textId="77777777" w:rsidR="001D1576" w:rsidRPr="001D1576" w:rsidRDefault="001D1576" w:rsidP="001D1576">
      <w:r w:rsidRPr="001D1576">
        <w:t>Protected endpoints require valid JWT tokens.</w:t>
      </w:r>
    </w:p>
    <w:p w14:paraId="1EEBD9B6" w14:textId="77777777" w:rsidR="001D1576" w:rsidRPr="001D1576" w:rsidRDefault="001D1576" w:rsidP="001D1576">
      <w:pPr>
        <w:rPr>
          <w:b/>
          <w:bCs/>
        </w:rPr>
      </w:pPr>
      <w:r w:rsidRPr="001D1576">
        <w:rPr>
          <w:b/>
          <w:bCs/>
        </w:rPr>
        <w:t>Input Validation</w:t>
      </w:r>
    </w:p>
    <w:p w14:paraId="590BE884" w14:textId="77777777" w:rsidR="001D1576" w:rsidRPr="001D1576" w:rsidRDefault="001D1576" w:rsidP="001D1576">
      <w:r w:rsidRPr="001D1576">
        <w:t>Every request is validated to prevent malformed or malicious input.</w:t>
      </w:r>
    </w:p>
    <w:p w14:paraId="38E40225" w14:textId="77777777" w:rsidR="001D1576" w:rsidRPr="001D1576" w:rsidRDefault="001D1576" w:rsidP="001D1576">
      <w:pPr>
        <w:rPr>
          <w:b/>
          <w:bCs/>
        </w:rPr>
      </w:pPr>
      <w:r w:rsidRPr="001D1576">
        <w:rPr>
          <w:b/>
          <w:bCs/>
        </w:rPr>
        <w:lastRenderedPageBreak/>
        <w:t>Rate Limiting</w:t>
      </w:r>
    </w:p>
    <w:p w14:paraId="1E331864" w14:textId="77777777" w:rsidR="001D1576" w:rsidRPr="001D1576" w:rsidRDefault="001D1576" w:rsidP="001D1576">
      <w:r w:rsidRPr="001D1576">
        <w:t>The API restricts excessive requests to reduce the risk of abuse and denial-of-service attacks.</w:t>
      </w:r>
    </w:p>
    <w:p w14:paraId="293B6ABA" w14:textId="77777777" w:rsidR="001D1576" w:rsidRPr="001D1576" w:rsidRDefault="001D1576" w:rsidP="001D1576">
      <w:pPr>
        <w:rPr>
          <w:b/>
          <w:bCs/>
        </w:rPr>
      </w:pPr>
      <w:r w:rsidRPr="001D1576">
        <w:rPr>
          <w:b/>
          <w:bCs/>
        </w:rPr>
        <w:t>CORS Policies</w:t>
      </w:r>
    </w:p>
    <w:p w14:paraId="677A3676" w14:textId="77777777" w:rsidR="001D1576" w:rsidRPr="001D1576" w:rsidRDefault="001D1576" w:rsidP="001D1576">
      <w:r w:rsidRPr="001D1576">
        <w:t>Only trusted client applications are permitted to access backend services.</w:t>
      </w:r>
    </w:p>
    <w:p w14:paraId="5688455A" w14:textId="77777777" w:rsidR="001D1576" w:rsidRPr="001D1576" w:rsidRDefault="001D1576" w:rsidP="001D1576">
      <w:pPr>
        <w:rPr>
          <w:b/>
          <w:bCs/>
        </w:rPr>
      </w:pPr>
      <w:r w:rsidRPr="001D1576">
        <w:rPr>
          <w:b/>
          <w:bCs/>
        </w:rPr>
        <w:t>Logging</w:t>
      </w:r>
    </w:p>
    <w:p w14:paraId="44D96A88" w14:textId="77777777" w:rsidR="001D1576" w:rsidRPr="001D1576" w:rsidRDefault="001D1576" w:rsidP="001D1576">
      <w:r w:rsidRPr="001D1576">
        <w:t>Security-related events are recorded for auditing and incident analysis.</w:t>
      </w:r>
    </w:p>
    <w:p w14:paraId="63D8BF44" w14:textId="77777777" w:rsidR="001D1576" w:rsidRPr="001D1576" w:rsidRDefault="001D1576" w:rsidP="001D1576">
      <w:r w:rsidRPr="001D1576">
        <w:pict w14:anchorId="5598B83C">
          <v:rect id="_x0000_i1152" style="width:0;height:1.5pt" o:hralign="center" o:hrstd="t" o:hr="t" fillcolor="#a0a0a0" stroked="f"/>
        </w:pict>
      </w:r>
    </w:p>
    <w:p w14:paraId="0D2E8812" w14:textId="77777777" w:rsidR="001D1576" w:rsidRPr="001D1576" w:rsidRDefault="001D1576" w:rsidP="001D1576">
      <w:pPr>
        <w:rPr>
          <w:b/>
          <w:bCs/>
        </w:rPr>
      </w:pPr>
      <w:r w:rsidRPr="001D1576">
        <w:rPr>
          <w:b/>
          <w:bCs/>
        </w:rPr>
        <w:t>10.8 Secure AI Integration</w:t>
      </w:r>
    </w:p>
    <w:p w14:paraId="4D26D163" w14:textId="77777777" w:rsidR="001D1576" w:rsidRPr="001D1576" w:rsidRDefault="001D1576" w:rsidP="001D1576">
      <w:r w:rsidRPr="001D1576">
        <w:t>Artificial Intelligence introduces unique security considerations.</w:t>
      </w:r>
    </w:p>
    <w:p w14:paraId="653B9B4E" w14:textId="77777777" w:rsidR="001D1576" w:rsidRPr="001D1576" w:rsidRDefault="001D1576" w:rsidP="001D1576">
      <w:proofErr w:type="spellStart"/>
      <w:r w:rsidRPr="001D1576">
        <w:t>MindSync</w:t>
      </w:r>
      <w:proofErr w:type="spellEnd"/>
      <w:r w:rsidRPr="001D1576">
        <w:t xml:space="preserve"> implements safeguards including:</w:t>
      </w:r>
    </w:p>
    <w:p w14:paraId="3AC1DF18" w14:textId="77777777" w:rsidR="001D1576" w:rsidRPr="001D1576" w:rsidRDefault="001D1576" w:rsidP="001D1576">
      <w:pPr>
        <w:numPr>
          <w:ilvl w:val="0"/>
          <w:numId w:val="7"/>
        </w:numPr>
      </w:pPr>
      <w:r w:rsidRPr="001D1576">
        <w:t xml:space="preserve">Validation of AI-generated responses. </w:t>
      </w:r>
    </w:p>
    <w:p w14:paraId="3A987ACE" w14:textId="77777777" w:rsidR="001D1576" w:rsidRPr="001D1576" w:rsidRDefault="001D1576" w:rsidP="001D1576">
      <w:pPr>
        <w:numPr>
          <w:ilvl w:val="0"/>
          <w:numId w:val="7"/>
        </w:numPr>
      </w:pPr>
      <w:r w:rsidRPr="001D1576">
        <w:t xml:space="preserve">Filtering of inappropriate outputs. </w:t>
      </w:r>
    </w:p>
    <w:p w14:paraId="06ABF792" w14:textId="77777777" w:rsidR="001D1576" w:rsidRPr="001D1576" w:rsidRDefault="001D1576" w:rsidP="001D1576">
      <w:pPr>
        <w:numPr>
          <w:ilvl w:val="0"/>
          <w:numId w:val="7"/>
        </w:numPr>
      </w:pPr>
      <w:r w:rsidRPr="001D1576">
        <w:t xml:space="preserve">Protection against prompt injection attacks. </w:t>
      </w:r>
    </w:p>
    <w:p w14:paraId="0E456180" w14:textId="77777777" w:rsidR="001D1576" w:rsidRPr="001D1576" w:rsidRDefault="001D1576" w:rsidP="001D1576">
      <w:pPr>
        <w:numPr>
          <w:ilvl w:val="0"/>
          <w:numId w:val="7"/>
        </w:numPr>
      </w:pPr>
      <w:r w:rsidRPr="001D1576">
        <w:t xml:space="preserve">Limiting AI access to only user-authorized information. </w:t>
      </w:r>
    </w:p>
    <w:p w14:paraId="16BA2D97" w14:textId="77777777" w:rsidR="001D1576" w:rsidRPr="001D1576" w:rsidRDefault="001D1576" w:rsidP="001D1576">
      <w:pPr>
        <w:numPr>
          <w:ilvl w:val="0"/>
          <w:numId w:val="7"/>
        </w:numPr>
      </w:pPr>
      <w:r w:rsidRPr="001D1576">
        <w:t xml:space="preserve">Secure transmission of AI requests. </w:t>
      </w:r>
    </w:p>
    <w:p w14:paraId="7F73B545" w14:textId="77777777" w:rsidR="001D1576" w:rsidRPr="001D1576" w:rsidRDefault="001D1576" w:rsidP="001D1576">
      <w:r w:rsidRPr="001D1576">
        <w:t xml:space="preserve">AI services never receive unnecessary personal information beyond what is required to </w:t>
      </w:r>
      <w:proofErr w:type="spellStart"/>
      <w:r w:rsidRPr="001D1576">
        <w:t>fulfill</w:t>
      </w:r>
      <w:proofErr w:type="spellEnd"/>
      <w:r w:rsidRPr="001D1576">
        <w:t xml:space="preserve"> the user's request.</w:t>
      </w:r>
    </w:p>
    <w:p w14:paraId="14FE19D8" w14:textId="77777777" w:rsidR="001D1576" w:rsidRPr="001D1576" w:rsidRDefault="001D1576" w:rsidP="001D1576">
      <w:r w:rsidRPr="001D1576">
        <w:pict w14:anchorId="5EE0B9AD">
          <v:rect id="_x0000_i1153" style="width:0;height:1.5pt" o:hralign="center" o:hrstd="t" o:hr="t" fillcolor="#a0a0a0" stroked="f"/>
        </w:pict>
      </w:r>
    </w:p>
    <w:p w14:paraId="73323E05" w14:textId="77777777" w:rsidR="001D1576" w:rsidRPr="001D1576" w:rsidRDefault="001D1576" w:rsidP="001D1576">
      <w:pPr>
        <w:rPr>
          <w:b/>
          <w:bCs/>
        </w:rPr>
      </w:pPr>
      <w:r w:rsidRPr="001D1576">
        <w:rPr>
          <w:b/>
          <w:bCs/>
        </w:rPr>
        <w:t>10.9 Privacy Principles</w:t>
      </w:r>
    </w:p>
    <w:p w14:paraId="69823BC0" w14:textId="77777777" w:rsidR="001D1576" w:rsidRPr="001D1576" w:rsidRDefault="001D1576" w:rsidP="001D1576">
      <w:proofErr w:type="spellStart"/>
      <w:r w:rsidRPr="001D1576">
        <w:t>MindSync</w:t>
      </w:r>
      <w:proofErr w:type="spellEnd"/>
      <w:r w:rsidRPr="001D1576">
        <w:t xml:space="preserve"> follows privacy-first design principles.</w:t>
      </w:r>
    </w:p>
    <w:p w14:paraId="443B315B" w14:textId="77777777" w:rsidR="001D1576" w:rsidRPr="001D1576" w:rsidRDefault="001D1576" w:rsidP="001D1576">
      <w:pPr>
        <w:rPr>
          <w:b/>
          <w:bCs/>
        </w:rPr>
      </w:pPr>
      <w:r w:rsidRPr="001D1576">
        <w:rPr>
          <w:b/>
          <w:bCs/>
        </w:rPr>
        <w:t>Data Minimization</w:t>
      </w:r>
    </w:p>
    <w:p w14:paraId="2DE14C86" w14:textId="77777777" w:rsidR="001D1576" w:rsidRPr="001D1576" w:rsidRDefault="001D1576" w:rsidP="001D1576">
      <w:r w:rsidRPr="001D1576">
        <w:t>Only information required for application functionality is collected.</w:t>
      </w:r>
    </w:p>
    <w:p w14:paraId="374169B3" w14:textId="77777777" w:rsidR="001D1576" w:rsidRPr="001D1576" w:rsidRDefault="001D1576" w:rsidP="001D1576">
      <w:pPr>
        <w:rPr>
          <w:b/>
          <w:bCs/>
        </w:rPr>
      </w:pPr>
      <w:r w:rsidRPr="001D1576">
        <w:rPr>
          <w:b/>
          <w:bCs/>
        </w:rPr>
        <w:t>User Consent</w:t>
      </w:r>
    </w:p>
    <w:p w14:paraId="6380DAA2" w14:textId="77777777" w:rsidR="001D1576" w:rsidRPr="001D1576" w:rsidRDefault="001D1576" w:rsidP="001D1576">
      <w:r w:rsidRPr="001D1576">
        <w:t>Users are informed about the collection and processing of their personal data.</w:t>
      </w:r>
    </w:p>
    <w:p w14:paraId="61505430" w14:textId="77777777" w:rsidR="001D1576" w:rsidRPr="001D1576" w:rsidRDefault="001D1576" w:rsidP="001D1576">
      <w:pPr>
        <w:rPr>
          <w:b/>
          <w:bCs/>
        </w:rPr>
      </w:pPr>
      <w:r w:rsidRPr="001D1576">
        <w:rPr>
          <w:b/>
          <w:bCs/>
        </w:rPr>
        <w:t>Transparency</w:t>
      </w:r>
    </w:p>
    <w:p w14:paraId="61BA9F62" w14:textId="77777777" w:rsidR="001D1576" w:rsidRPr="001D1576" w:rsidRDefault="001D1576" w:rsidP="001D1576">
      <w:r w:rsidRPr="001D1576">
        <w:t>Privacy policies clearly explain how user information is processed and protected.</w:t>
      </w:r>
    </w:p>
    <w:p w14:paraId="4F816CA9" w14:textId="77777777" w:rsidR="001D1576" w:rsidRPr="001D1576" w:rsidRDefault="001D1576" w:rsidP="001D1576">
      <w:pPr>
        <w:rPr>
          <w:b/>
          <w:bCs/>
        </w:rPr>
      </w:pPr>
      <w:r w:rsidRPr="001D1576">
        <w:rPr>
          <w:b/>
          <w:bCs/>
        </w:rPr>
        <w:t>User Control</w:t>
      </w:r>
    </w:p>
    <w:p w14:paraId="3332651D" w14:textId="77777777" w:rsidR="001D1576" w:rsidRPr="001D1576" w:rsidRDefault="001D1576" w:rsidP="001D1576">
      <w:r w:rsidRPr="001D1576">
        <w:t>Users may:</w:t>
      </w:r>
    </w:p>
    <w:p w14:paraId="2F5DDB95" w14:textId="77777777" w:rsidR="001D1576" w:rsidRPr="001D1576" w:rsidRDefault="001D1576" w:rsidP="001D1576">
      <w:pPr>
        <w:numPr>
          <w:ilvl w:val="0"/>
          <w:numId w:val="8"/>
        </w:numPr>
      </w:pPr>
      <w:r w:rsidRPr="001D1576">
        <w:lastRenderedPageBreak/>
        <w:t xml:space="preserve">Export personal data. </w:t>
      </w:r>
    </w:p>
    <w:p w14:paraId="3EBDB8FF" w14:textId="77777777" w:rsidR="001D1576" w:rsidRPr="001D1576" w:rsidRDefault="001D1576" w:rsidP="001D1576">
      <w:pPr>
        <w:numPr>
          <w:ilvl w:val="0"/>
          <w:numId w:val="8"/>
        </w:numPr>
      </w:pPr>
      <w:r w:rsidRPr="001D1576">
        <w:t xml:space="preserve">Delete personal data. </w:t>
      </w:r>
    </w:p>
    <w:p w14:paraId="0F6EEEA0" w14:textId="77777777" w:rsidR="001D1576" w:rsidRPr="001D1576" w:rsidRDefault="001D1576" w:rsidP="001D1576">
      <w:pPr>
        <w:numPr>
          <w:ilvl w:val="0"/>
          <w:numId w:val="8"/>
        </w:numPr>
      </w:pPr>
      <w:r w:rsidRPr="001D1576">
        <w:t xml:space="preserve">Modify privacy preferences. </w:t>
      </w:r>
    </w:p>
    <w:p w14:paraId="2DC51764" w14:textId="77777777" w:rsidR="001D1576" w:rsidRPr="001D1576" w:rsidRDefault="001D1576" w:rsidP="001D1576">
      <w:pPr>
        <w:numPr>
          <w:ilvl w:val="0"/>
          <w:numId w:val="8"/>
        </w:numPr>
      </w:pPr>
      <w:r w:rsidRPr="001D1576">
        <w:t xml:space="preserve">Disable optional AI features. </w:t>
      </w:r>
    </w:p>
    <w:p w14:paraId="7D1F11B2" w14:textId="77777777" w:rsidR="001D1576" w:rsidRPr="001D1576" w:rsidRDefault="001D1576" w:rsidP="001D1576">
      <w:r w:rsidRPr="001D1576">
        <w:pict w14:anchorId="6E40008E">
          <v:rect id="_x0000_i1154" style="width:0;height:1.5pt" o:hralign="center" o:hrstd="t" o:hr="t" fillcolor="#a0a0a0" stroked="f"/>
        </w:pict>
      </w:r>
    </w:p>
    <w:p w14:paraId="2BF6C69D" w14:textId="77777777" w:rsidR="001D1576" w:rsidRPr="001D1576" w:rsidRDefault="001D1576" w:rsidP="001D1576">
      <w:pPr>
        <w:rPr>
          <w:b/>
          <w:bCs/>
        </w:rPr>
      </w:pPr>
      <w:r w:rsidRPr="001D1576">
        <w:rPr>
          <w:b/>
          <w:bCs/>
        </w:rPr>
        <w:t>10.10 Secure Coding Practices</w:t>
      </w:r>
    </w:p>
    <w:p w14:paraId="352E2CB5" w14:textId="77777777" w:rsidR="001D1576" w:rsidRPr="001D1576" w:rsidRDefault="001D1576" w:rsidP="001D1576">
      <w:proofErr w:type="spellStart"/>
      <w:r w:rsidRPr="001D1576">
        <w:t>MindSync</w:t>
      </w:r>
      <w:proofErr w:type="spellEnd"/>
      <w:r w:rsidRPr="001D1576">
        <w:t xml:space="preserve"> follows modern secure software development practices.</w:t>
      </w:r>
    </w:p>
    <w:p w14:paraId="4775F405" w14:textId="77777777" w:rsidR="001D1576" w:rsidRPr="001D1576" w:rsidRDefault="001D1576" w:rsidP="001D1576">
      <w:r w:rsidRPr="001D1576">
        <w:t>Development standards include:</w:t>
      </w:r>
    </w:p>
    <w:p w14:paraId="131F3C9C" w14:textId="77777777" w:rsidR="001D1576" w:rsidRPr="001D1576" w:rsidRDefault="001D1576" w:rsidP="001D1576">
      <w:pPr>
        <w:numPr>
          <w:ilvl w:val="0"/>
          <w:numId w:val="9"/>
        </w:numPr>
      </w:pPr>
      <w:r w:rsidRPr="001D1576">
        <w:t xml:space="preserve">Parameterized database queries. </w:t>
      </w:r>
    </w:p>
    <w:p w14:paraId="3064E984" w14:textId="77777777" w:rsidR="001D1576" w:rsidRPr="001D1576" w:rsidRDefault="001D1576" w:rsidP="001D1576">
      <w:pPr>
        <w:numPr>
          <w:ilvl w:val="0"/>
          <w:numId w:val="9"/>
        </w:numPr>
      </w:pPr>
      <w:r w:rsidRPr="001D1576">
        <w:t xml:space="preserve">Input sanitization. </w:t>
      </w:r>
    </w:p>
    <w:p w14:paraId="2A5F3350" w14:textId="77777777" w:rsidR="001D1576" w:rsidRPr="001D1576" w:rsidRDefault="001D1576" w:rsidP="001D1576">
      <w:pPr>
        <w:numPr>
          <w:ilvl w:val="0"/>
          <w:numId w:val="9"/>
        </w:numPr>
      </w:pPr>
      <w:r w:rsidRPr="001D1576">
        <w:t xml:space="preserve">Output encoding. </w:t>
      </w:r>
    </w:p>
    <w:p w14:paraId="21404D0B" w14:textId="77777777" w:rsidR="001D1576" w:rsidRPr="001D1576" w:rsidRDefault="001D1576" w:rsidP="001D1576">
      <w:pPr>
        <w:numPr>
          <w:ilvl w:val="0"/>
          <w:numId w:val="9"/>
        </w:numPr>
      </w:pPr>
      <w:r w:rsidRPr="001D1576">
        <w:t xml:space="preserve">Dependency vulnerability monitoring. </w:t>
      </w:r>
    </w:p>
    <w:p w14:paraId="3AD875B0" w14:textId="77777777" w:rsidR="001D1576" w:rsidRPr="001D1576" w:rsidRDefault="001D1576" w:rsidP="001D1576">
      <w:pPr>
        <w:numPr>
          <w:ilvl w:val="0"/>
          <w:numId w:val="9"/>
        </w:numPr>
      </w:pPr>
      <w:r w:rsidRPr="001D1576">
        <w:t xml:space="preserve">Secure secret management. </w:t>
      </w:r>
    </w:p>
    <w:p w14:paraId="1D27C0D9" w14:textId="77777777" w:rsidR="001D1576" w:rsidRPr="001D1576" w:rsidRDefault="001D1576" w:rsidP="001D1576">
      <w:pPr>
        <w:numPr>
          <w:ilvl w:val="0"/>
          <w:numId w:val="9"/>
        </w:numPr>
      </w:pPr>
      <w:r w:rsidRPr="001D1576">
        <w:t xml:space="preserve">Regular security updates. </w:t>
      </w:r>
    </w:p>
    <w:p w14:paraId="191E0B7E" w14:textId="77777777" w:rsidR="001D1576" w:rsidRPr="001D1576" w:rsidRDefault="001D1576" w:rsidP="001D1576">
      <w:pPr>
        <w:numPr>
          <w:ilvl w:val="0"/>
          <w:numId w:val="9"/>
        </w:numPr>
      </w:pPr>
      <w:r w:rsidRPr="001D1576">
        <w:t xml:space="preserve">Principle of least privilege. </w:t>
      </w:r>
    </w:p>
    <w:p w14:paraId="30AB9F44" w14:textId="77777777" w:rsidR="001D1576" w:rsidRPr="001D1576" w:rsidRDefault="001D1576" w:rsidP="001D1576">
      <w:pPr>
        <w:numPr>
          <w:ilvl w:val="0"/>
          <w:numId w:val="9"/>
        </w:numPr>
      </w:pPr>
      <w:r w:rsidRPr="001D1576">
        <w:t xml:space="preserve">Defensive programming. </w:t>
      </w:r>
    </w:p>
    <w:p w14:paraId="4309B9E9" w14:textId="77777777" w:rsidR="001D1576" w:rsidRPr="001D1576" w:rsidRDefault="001D1576" w:rsidP="001D1576">
      <w:r w:rsidRPr="001D1576">
        <w:t>These practices reduce the likelihood of introducing security vulnerabilities during development.</w:t>
      </w:r>
    </w:p>
    <w:p w14:paraId="672E010D" w14:textId="77777777" w:rsidR="001D1576" w:rsidRPr="001D1576" w:rsidRDefault="001D1576" w:rsidP="001D1576">
      <w:r w:rsidRPr="001D1576">
        <w:pict w14:anchorId="28623834">
          <v:rect id="_x0000_i1155" style="width:0;height:1.5pt" o:hralign="center" o:hrstd="t" o:hr="t" fillcolor="#a0a0a0" stroked="f"/>
        </w:pict>
      </w:r>
    </w:p>
    <w:p w14:paraId="6AEB2EA8" w14:textId="77777777" w:rsidR="001D1576" w:rsidRPr="001D1576" w:rsidRDefault="001D1576" w:rsidP="001D1576">
      <w:pPr>
        <w:rPr>
          <w:b/>
          <w:bCs/>
        </w:rPr>
      </w:pPr>
      <w:r w:rsidRPr="001D1576">
        <w:rPr>
          <w:b/>
          <w:bCs/>
        </w:rPr>
        <w:t xml:space="preserve">10.11 Threat </w:t>
      </w:r>
      <w:proofErr w:type="spellStart"/>
      <w:r w:rsidRPr="001D1576">
        <w:rPr>
          <w:b/>
          <w:bCs/>
        </w:rPr>
        <w:t>Modeling</w:t>
      </w:r>
      <w:proofErr w:type="spellEnd"/>
    </w:p>
    <w:p w14:paraId="5B69C230" w14:textId="77777777" w:rsidR="001D1576" w:rsidRPr="001D1576" w:rsidRDefault="001D1576" w:rsidP="001D1576">
      <w:r w:rsidRPr="001D1576">
        <w:t>Potential threats considered during system design include:</w:t>
      </w:r>
    </w:p>
    <w:p w14:paraId="034B9FA8" w14:textId="77777777" w:rsidR="001D1576" w:rsidRPr="001D1576" w:rsidRDefault="001D1576" w:rsidP="001D1576">
      <w:pPr>
        <w:rPr>
          <w:b/>
          <w:bCs/>
        </w:rPr>
      </w:pPr>
      <w:r w:rsidRPr="001D1576">
        <w:rPr>
          <w:b/>
          <w:bCs/>
        </w:rPr>
        <w:t>Unauthorized Access</w:t>
      </w:r>
    </w:p>
    <w:p w14:paraId="073898F2" w14:textId="77777777" w:rsidR="001D1576" w:rsidRPr="001D1576" w:rsidRDefault="001D1576" w:rsidP="001D1576">
      <w:r w:rsidRPr="001D1576">
        <w:t>Mitigation:</w:t>
      </w:r>
    </w:p>
    <w:p w14:paraId="21503623" w14:textId="77777777" w:rsidR="001D1576" w:rsidRPr="001D1576" w:rsidRDefault="001D1576" w:rsidP="001D1576">
      <w:pPr>
        <w:numPr>
          <w:ilvl w:val="0"/>
          <w:numId w:val="10"/>
        </w:numPr>
      </w:pPr>
      <w:r w:rsidRPr="001D1576">
        <w:t xml:space="preserve">JWT Authentication </w:t>
      </w:r>
    </w:p>
    <w:p w14:paraId="1D39AC5B" w14:textId="77777777" w:rsidR="001D1576" w:rsidRPr="001D1576" w:rsidRDefault="001D1576" w:rsidP="001D1576">
      <w:pPr>
        <w:numPr>
          <w:ilvl w:val="0"/>
          <w:numId w:val="10"/>
        </w:numPr>
      </w:pPr>
      <w:r w:rsidRPr="001D1576">
        <w:t xml:space="preserve">Secure password policies </w:t>
      </w:r>
    </w:p>
    <w:p w14:paraId="4895ECDF" w14:textId="77777777" w:rsidR="001D1576" w:rsidRPr="001D1576" w:rsidRDefault="001D1576" w:rsidP="001D1576">
      <w:pPr>
        <w:numPr>
          <w:ilvl w:val="0"/>
          <w:numId w:val="10"/>
        </w:numPr>
      </w:pPr>
      <w:r w:rsidRPr="001D1576">
        <w:t xml:space="preserve">Session expiration </w:t>
      </w:r>
    </w:p>
    <w:p w14:paraId="3AAD05FC" w14:textId="77777777" w:rsidR="001D1576" w:rsidRPr="001D1576" w:rsidRDefault="001D1576" w:rsidP="001D1576">
      <w:r w:rsidRPr="001D1576">
        <w:pict w14:anchorId="5B12FD07">
          <v:rect id="_x0000_i1156" style="width:0;height:1.5pt" o:hralign="center" o:hrstd="t" o:hr="t" fillcolor="#a0a0a0" stroked="f"/>
        </w:pict>
      </w:r>
    </w:p>
    <w:p w14:paraId="1ACB63F9" w14:textId="77777777" w:rsidR="001D1576" w:rsidRPr="001D1576" w:rsidRDefault="001D1576" w:rsidP="001D1576">
      <w:pPr>
        <w:rPr>
          <w:b/>
          <w:bCs/>
        </w:rPr>
      </w:pPr>
      <w:r w:rsidRPr="001D1576">
        <w:rPr>
          <w:b/>
          <w:bCs/>
        </w:rPr>
        <w:t>SQL Injection</w:t>
      </w:r>
    </w:p>
    <w:p w14:paraId="07C70F9E" w14:textId="77777777" w:rsidR="001D1576" w:rsidRPr="001D1576" w:rsidRDefault="001D1576" w:rsidP="001D1576">
      <w:r w:rsidRPr="001D1576">
        <w:lastRenderedPageBreak/>
        <w:t>Mitigation:</w:t>
      </w:r>
    </w:p>
    <w:p w14:paraId="7AAED0CD" w14:textId="77777777" w:rsidR="001D1576" w:rsidRPr="001D1576" w:rsidRDefault="001D1576" w:rsidP="001D1576">
      <w:pPr>
        <w:numPr>
          <w:ilvl w:val="0"/>
          <w:numId w:val="11"/>
        </w:numPr>
      </w:pPr>
      <w:r w:rsidRPr="001D1576">
        <w:t xml:space="preserve">ORM usage </w:t>
      </w:r>
    </w:p>
    <w:p w14:paraId="1F8D2F5A" w14:textId="77777777" w:rsidR="001D1576" w:rsidRPr="001D1576" w:rsidRDefault="001D1576" w:rsidP="001D1576">
      <w:pPr>
        <w:numPr>
          <w:ilvl w:val="0"/>
          <w:numId w:val="11"/>
        </w:numPr>
      </w:pPr>
      <w:r w:rsidRPr="001D1576">
        <w:t xml:space="preserve">Parameterized queries </w:t>
      </w:r>
    </w:p>
    <w:p w14:paraId="065E524F" w14:textId="77777777" w:rsidR="001D1576" w:rsidRPr="001D1576" w:rsidRDefault="001D1576" w:rsidP="001D1576">
      <w:pPr>
        <w:numPr>
          <w:ilvl w:val="0"/>
          <w:numId w:val="11"/>
        </w:numPr>
      </w:pPr>
      <w:r w:rsidRPr="001D1576">
        <w:t xml:space="preserve">Input validation </w:t>
      </w:r>
    </w:p>
    <w:p w14:paraId="6B886688" w14:textId="77777777" w:rsidR="001D1576" w:rsidRPr="001D1576" w:rsidRDefault="001D1576" w:rsidP="001D1576">
      <w:r w:rsidRPr="001D1576">
        <w:pict w14:anchorId="0281E318">
          <v:rect id="_x0000_i1157" style="width:0;height:1.5pt" o:hralign="center" o:hrstd="t" o:hr="t" fillcolor="#a0a0a0" stroked="f"/>
        </w:pict>
      </w:r>
    </w:p>
    <w:p w14:paraId="6AD25455" w14:textId="77777777" w:rsidR="001D1576" w:rsidRPr="001D1576" w:rsidRDefault="001D1576" w:rsidP="001D1576">
      <w:pPr>
        <w:rPr>
          <w:b/>
          <w:bCs/>
        </w:rPr>
      </w:pPr>
      <w:r w:rsidRPr="001D1576">
        <w:rPr>
          <w:b/>
          <w:bCs/>
        </w:rPr>
        <w:t>Cross-Site Scripting (XSS)</w:t>
      </w:r>
    </w:p>
    <w:p w14:paraId="21FA347F" w14:textId="77777777" w:rsidR="001D1576" w:rsidRPr="001D1576" w:rsidRDefault="001D1576" w:rsidP="001D1576">
      <w:r w:rsidRPr="001D1576">
        <w:t>Mitigation:</w:t>
      </w:r>
    </w:p>
    <w:p w14:paraId="16BCAA1B" w14:textId="77777777" w:rsidR="001D1576" w:rsidRPr="001D1576" w:rsidRDefault="001D1576" w:rsidP="001D1576">
      <w:pPr>
        <w:numPr>
          <w:ilvl w:val="0"/>
          <w:numId w:val="12"/>
        </w:numPr>
      </w:pPr>
      <w:r w:rsidRPr="001D1576">
        <w:t xml:space="preserve">Output encoding </w:t>
      </w:r>
    </w:p>
    <w:p w14:paraId="5ED6899A" w14:textId="77777777" w:rsidR="001D1576" w:rsidRPr="001D1576" w:rsidRDefault="001D1576" w:rsidP="001D1576">
      <w:pPr>
        <w:numPr>
          <w:ilvl w:val="0"/>
          <w:numId w:val="12"/>
        </w:numPr>
      </w:pPr>
      <w:r w:rsidRPr="001D1576">
        <w:t xml:space="preserve">Input sanitization </w:t>
      </w:r>
    </w:p>
    <w:p w14:paraId="6769B0D6" w14:textId="77777777" w:rsidR="001D1576" w:rsidRPr="001D1576" w:rsidRDefault="001D1576" w:rsidP="001D1576">
      <w:pPr>
        <w:numPr>
          <w:ilvl w:val="0"/>
          <w:numId w:val="12"/>
        </w:numPr>
      </w:pPr>
      <w:r w:rsidRPr="001D1576">
        <w:t xml:space="preserve">Content Security Policies </w:t>
      </w:r>
    </w:p>
    <w:p w14:paraId="5CB1DE0D" w14:textId="77777777" w:rsidR="001D1576" w:rsidRPr="001D1576" w:rsidRDefault="001D1576" w:rsidP="001D1576">
      <w:r w:rsidRPr="001D1576">
        <w:pict w14:anchorId="4BF1B243">
          <v:rect id="_x0000_i1158" style="width:0;height:1.5pt" o:hralign="center" o:hrstd="t" o:hr="t" fillcolor="#a0a0a0" stroked="f"/>
        </w:pict>
      </w:r>
    </w:p>
    <w:p w14:paraId="2EA09089" w14:textId="77777777" w:rsidR="001D1576" w:rsidRPr="001D1576" w:rsidRDefault="001D1576" w:rsidP="001D1576">
      <w:pPr>
        <w:rPr>
          <w:b/>
          <w:bCs/>
        </w:rPr>
      </w:pPr>
      <w:r w:rsidRPr="001D1576">
        <w:rPr>
          <w:b/>
          <w:bCs/>
        </w:rPr>
        <w:t>Cross-Site Request Forgery (CSRF)</w:t>
      </w:r>
    </w:p>
    <w:p w14:paraId="60D59C41" w14:textId="77777777" w:rsidR="001D1576" w:rsidRPr="001D1576" w:rsidRDefault="001D1576" w:rsidP="001D1576">
      <w:r w:rsidRPr="001D1576">
        <w:t>Mitigation:</w:t>
      </w:r>
    </w:p>
    <w:p w14:paraId="7DD84433" w14:textId="77777777" w:rsidR="001D1576" w:rsidRPr="001D1576" w:rsidRDefault="001D1576" w:rsidP="001D1576">
      <w:pPr>
        <w:numPr>
          <w:ilvl w:val="0"/>
          <w:numId w:val="13"/>
        </w:numPr>
      </w:pPr>
      <w:r w:rsidRPr="001D1576">
        <w:t xml:space="preserve">Secure authentication mechanisms </w:t>
      </w:r>
    </w:p>
    <w:p w14:paraId="6CBD4984" w14:textId="77777777" w:rsidR="001D1576" w:rsidRPr="001D1576" w:rsidRDefault="001D1576" w:rsidP="001D1576">
      <w:pPr>
        <w:numPr>
          <w:ilvl w:val="0"/>
          <w:numId w:val="13"/>
        </w:numPr>
      </w:pPr>
      <w:r w:rsidRPr="001D1576">
        <w:t xml:space="preserve">CSRF protection where applicable </w:t>
      </w:r>
    </w:p>
    <w:p w14:paraId="34BA49DC" w14:textId="77777777" w:rsidR="001D1576" w:rsidRPr="001D1576" w:rsidRDefault="001D1576" w:rsidP="001D1576">
      <w:r w:rsidRPr="001D1576">
        <w:pict w14:anchorId="12508412">
          <v:rect id="_x0000_i1159" style="width:0;height:1.5pt" o:hralign="center" o:hrstd="t" o:hr="t" fillcolor="#a0a0a0" stroked="f"/>
        </w:pict>
      </w:r>
    </w:p>
    <w:p w14:paraId="69B04EF7" w14:textId="77777777" w:rsidR="001D1576" w:rsidRPr="001D1576" w:rsidRDefault="001D1576" w:rsidP="001D1576">
      <w:pPr>
        <w:rPr>
          <w:b/>
          <w:bCs/>
        </w:rPr>
      </w:pPr>
      <w:r w:rsidRPr="001D1576">
        <w:rPr>
          <w:b/>
          <w:bCs/>
        </w:rPr>
        <w:t>Prompt Injection</w:t>
      </w:r>
    </w:p>
    <w:p w14:paraId="2BD255F7" w14:textId="77777777" w:rsidR="001D1576" w:rsidRPr="001D1576" w:rsidRDefault="001D1576" w:rsidP="001D1576">
      <w:r w:rsidRPr="001D1576">
        <w:t>Mitigation:</w:t>
      </w:r>
    </w:p>
    <w:p w14:paraId="3F389E5A" w14:textId="77777777" w:rsidR="001D1576" w:rsidRPr="001D1576" w:rsidRDefault="001D1576" w:rsidP="001D1576">
      <w:pPr>
        <w:numPr>
          <w:ilvl w:val="0"/>
          <w:numId w:val="14"/>
        </w:numPr>
      </w:pPr>
      <w:r w:rsidRPr="001D1576">
        <w:t xml:space="preserve">Prompt validation </w:t>
      </w:r>
    </w:p>
    <w:p w14:paraId="7A1FB051" w14:textId="77777777" w:rsidR="001D1576" w:rsidRPr="001D1576" w:rsidRDefault="001D1576" w:rsidP="001D1576">
      <w:pPr>
        <w:numPr>
          <w:ilvl w:val="0"/>
          <w:numId w:val="14"/>
        </w:numPr>
      </w:pPr>
      <w:r w:rsidRPr="001D1576">
        <w:t xml:space="preserve">Context isolation </w:t>
      </w:r>
    </w:p>
    <w:p w14:paraId="2CBC1A86" w14:textId="77777777" w:rsidR="001D1576" w:rsidRPr="001D1576" w:rsidRDefault="001D1576" w:rsidP="001D1576">
      <w:pPr>
        <w:numPr>
          <w:ilvl w:val="0"/>
          <w:numId w:val="14"/>
        </w:numPr>
      </w:pPr>
      <w:r w:rsidRPr="001D1576">
        <w:t xml:space="preserve">Response verification </w:t>
      </w:r>
    </w:p>
    <w:p w14:paraId="47524D56" w14:textId="77777777" w:rsidR="001D1576" w:rsidRPr="001D1576" w:rsidRDefault="001D1576" w:rsidP="001D1576">
      <w:r w:rsidRPr="001D1576">
        <w:pict w14:anchorId="35E754D8">
          <v:rect id="_x0000_i1160" style="width:0;height:1.5pt" o:hralign="center" o:hrstd="t" o:hr="t" fillcolor="#a0a0a0" stroked="f"/>
        </w:pict>
      </w:r>
    </w:p>
    <w:p w14:paraId="3B6DC119" w14:textId="77777777" w:rsidR="001D1576" w:rsidRPr="001D1576" w:rsidRDefault="001D1576" w:rsidP="001D1576">
      <w:pPr>
        <w:rPr>
          <w:b/>
          <w:bCs/>
        </w:rPr>
      </w:pPr>
      <w:r w:rsidRPr="001D1576">
        <w:rPr>
          <w:b/>
          <w:bCs/>
        </w:rPr>
        <w:t>Data Leakage</w:t>
      </w:r>
    </w:p>
    <w:p w14:paraId="7C95A249" w14:textId="77777777" w:rsidR="001D1576" w:rsidRPr="001D1576" w:rsidRDefault="001D1576" w:rsidP="001D1576">
      <w:r w:rsidRPr="001D1576">
        <w:t>Mitigation:</w:t>
      </w:r>
    </w:p>
    <w:p w14:paraId="137FD24B" w14:textId="77777777" w:rsidR="001D1576" w:rsidRPr="001D1576" w:rsidRDefault="001D1576" w:rsidP="001D1576">
      <w:pPr>
        <w:numPr>
          <w:ilvl w:val="0"/>
          <w:numId w:val="15"/>
        </w:numPr>
      </w:pPr>
      <w:r w:rsidRPr="001D1576">
        <w:t xml:space="preserve">Encryption </w:t>
      </w:r>
    </w:p>
    <w:p w14:paraId="29B33FD2" w14:textId="77777777" w:rsidR="001D1576" w:rsidRPr="001D1576" w:rsidRDefault="001D1576" w:rsidP="001D1576">
      <w:pPr>
        <w:numPr>
          <w:ilvl w:val="0"/>
          <w:numId w:val="15"/>
        </w:numPr>
      </w:pPr>
      <w:r w:rsidRPr="001D1576">
        <w:t xml:space="preserve">Access control </w:t>
      </w:r>
    </w:p>
    <w:p w14:paraId="5CA41415" w14:textId="77777777" w:rsidR="001D1576" w:rsidRPr="001D1576" w:rsidRDefault="001D1576" w:rsidP="001D1576">
      <w:pPr>
        <w:numPr>
          <w:ilvl w:val="0"/>
          <w:numId w:val="15"/>
        </w:numPr>
      </w:pPr>
      <w:r w:rsidRPr="001D1576">
        <w:t xml:space="preserve">Secure storage </w:t>
      </w:r>
    </w:p>
    <w:p w14:paraId="1DA35DB2" w14:textId="77777777" w:rsidR="001D1576" w:rsidRPr="001D1576" w:rsidRDefault="001D1576" w:rsidP="001D1576">
      <w:pPr>
        <w:numPr>
          <w:ilvl w:val="0"/>
          <w:numId w:val="15"/>
        </w:numPr>
      </w:pPr>
      <w:r w:rsidRPr="001D1576">
        <w:t xml:space="preserve">Activity monitoring </w:t>
      </w:r>
    </w:p>
    <w:p w14:paraId="1F4E3701" w14:textId="77777777" w:rsidR="001D1576" w:rsidRPr="001D1576" w:rsidRDefault="001D1576" w:rsidP="001D1576">
      <w:r w:rsidRPr="001D1576">
        <w:lastRenderedPageBreak/>
        <w:pict w14:anchorId="06AEC60D">
          <v:rect id="_x0000_i1161" style="width:0;height:1.5pt" o:hralign="center" o:hrstd="t" o:hr="t" fillcolor="#a0a0a0" stroked="f"/>
        </w:pict>
      </w:r>
    </w:p>
    <w:p w14:paraId="16A0E3D4" w14:textId="77777777" w:rsidR="001D1576" w:rsidRPr="001D1576" w:rsidRDefault="001D1576" w:rsidP="001D1576">
      <w:pPr>
        <w:rPr>
          <w:b/>
          <w:bCs/>
        </w:rPr>
      </w:pPr>
      <w:r w:rsidRPr="001D1576">
        <w:rPr>
          <w:b/>
          <w:bCs/>
        </w:rPr>
        <w:t>10.12 Backup &amp; Disaster Recovery</w:t>
      </w:r>
    </w:p>
    <w:p w14:paraId="3550F3EA" w14:textId="77777777" w:rsidR="001D1576" w:rsidRPr="001D1576" w:rsidRDefault="001D1576" w:rsidP="001D1576">
      <w:proofErr w:type="spellStart"/>
      <w:r w:rsidRPr="001D1576">
        <w:t>MindSync</w:t>
      </w:r>
      <w:proofErr w:type="spellEnd"/>
      <w:r w:rsidRPr="001D1576">
        <w:t xml:space="preserve"> incorporates disaster recovery planning to ensure business continuity.</w:t>
      </w:r>
    </w:p>
    <w:p w14:paraId="7DAA1ED0" w14:textId="77777777" w:rsidR="001D1576" w:rsidRPr="001D1576" w:rsidRDefault="001D1576" w:rsidP="001D1576">
      <w:r w:rsidRPr="001D1576">
        <w:t>Recovery strategies include:</w:t>
      </w:r>
    </w:p>
    <w:p w14:paraId="026D045B" w14:textId="77777777" w:rsidR="001D1576" w:rsidRPr="001D1576" w:rsidRDefault="001D1576" w:rsidP="001D1576">
      <w:pPr>
        <w:numPr>
          <w:ilvl w:val="0"/>
          <w:numId w:val="16"/>
        </w:numPr>
      </w:pPr>
      <w:r w:rsidRPr="001D1576">
        <w:t xml:space="preserve">Automated database backups. </w:t>
      </w:r>
    </w:p>
    <w:p w14:paraId="2B4CD507" w14:textId="77777777" w:rsidR="001D1576" w:rsidRPr="001D1576" w:rsidRDefault="001D1576" w:rsidP="001D1576">
      <w:pPr>
        <w:numPr>
          <w:ilvl w:val="0"/>
          <w:numId w:val="16"/>
        </w:numPr>
      </w:pPr>
      <w:r w:rsidRPr="001D1576">
        <w:t xml:space="preserve">Version-controlled infrastructure. </w:t>
      </w:r>
    </w:p>
    <w:p w14:paraId="3D952957" w14:textId="77777777" w:rsidR="001D1576" w:rsidRPr="001D1576" w:rsidRDefault="001D1576" w:rsidP="001D1576">
      <w:pPr>
        <w:numPr>
          <w:ilvl w:val="0"/>
          <w:numId w:val="16"/>
        </w:numPr>
      </w:pPr>
      <w:r w:rsidRPr="001D1576">
        <w:t xml:space="preserve">Redundant cloud storage. </w:t>
      </w:r>
    </w:p>
    <w:p w14:paraId="1E5FB723" w14:textId="77777777" w:rsidR="001D1576" w:rsidRPr="001D1576" w:rsidRDefault="001D1576" w:rsidP="001D1576">
      <w:pPr>
        <w:numPr>
          <w:ilvl w:val="0"/>
          <w:numId w:val="16"/>
        </w:numPr>
      </w:pPr>
      <w:r w:rsidRPr="001D1576">
        <w:t xml:space="preserve">Secure recovery procedures. </w:t>
      </w:r>
    </w:p>
    <w:p w14:paraId="59018CF5" w14:textId="77777777" w:rsidR="001D1576" w:rsidRPr="001D1576" w:rsidRDefault="001D1576" w:rsidP="001D1576">
      <w:pPr>
        <w:numPr>
          <w:ilvl w:val="0"/>
          <w:numId w:val="16"/>
        </w:numPr>
      </w:pPr>
      <w:r w:rsidRPr="001D1576">
        <w:t xml:space="preserve">Periodic backup verification. </w:t>
      </w:r>
    </w:p>
    <w:p w14:paraId="2B898BA4" w14:textId="77777777" w:rsidR="001D1576" w:rsidRPr="001D1576" w:rsidRDefault="001D1576" w:rsidP="001D1576">
      <w:r w:rsidRPr="001D1576">
        <w:t>These measures reduce the risk of permanent data loss.</w:t>
      </w:r>
    </w:p>
    <w:p w14:paraId="56BED6FD" w14:textId="77777777" w:rsidR="001D1576" w:rsidRPr="001D1576" w:rsidRDefault="001D1576" w:rsidP="001D1576">
      <w:r w:rsidRPr="001D1576">
        <w:pict w14:anchorId="79F0A38E">
          <v:rect id="_x0000_i1162" style="width:0;height:1.5pt" o:hralign="center" o:hrstd="t" o:hr="t" fillcolor="#a0a0a0" stroked="f"/>
        </w:pict>
      </w:r>
    </w:p>
    <w:p w14:paraId="724A7B87" w14:textId="77777777" w:rsidR="001D1576" w:rsidRPr="001D1576" w:rsidRDefault="001D1576" w:rsidP="001D1576">
      <w:pPr>
        <w:rPr>
          <w:b/>
          <w:bCs/>
        </w:rPr>
      </w:pPr>
      <w:r w:rsidRPr="001D1576">
        <w:rPr>
          <w:b/>
          <w:bCs/>
        </w:rPr>
        <w:t>10.13 Compliance Considerations</w:t>
      </w:r>
    </w:p>
    <w:p w14:paraId="2E71DF28" w14:textId="77777777" w:rsidR="001D1576" w:rsidRPr="001D1576" w:rsidRDefault="001D1576" w:rsidP="001D1576">
      <w:proofErr w:type="spellStart"/>
      <w:r w:rsidRPr="001D1576">
        <w:t>MindSync</w:t>
      </w:r>
      <w:proofErr w:type="spellEnd"/>
      <w:r w:rsidRPr="001D1576">
        <w:t xml:space="preserve"> is designed to align with internationally recognized data protection principles.</w:t>
      </w:r>
    </w:p>
    <w:p w14:paraId="618AD7C6" w14:textId="77777777" w:rsidR="001D1576" w:rsidRPr="001D1576" w:rsidRDefault="001D1576" w:rsidP="001D1576">
      <w:r w:rsidRPr="001D1576">
        <w:t>The platform incorporates practices inspired by:</w:t>
      </w:r>
    </w:p>
    <w:p w14:paraId="2684A365" w14:textId="77777777" w:rsidR="001D1576" w:rsidRPr="001D1576" w:rsidRDefault="001D1576" w:rsidP="001D1576">
      <w:pPr>
        <w:numPr>
          <w:ilvl w:val="0"/>
          <w:numId w:val="17"/>
        </w:numPr>
      </w:pPr>
      <w:r w:rsidRPr="001D1576">
        <w:t xml:space="preserve">General Data Protection Regulation (GDPR) </w:t>
      </w:r>
    </w:p>
    <w:p w14:paraId="497D12B6" w14:textId="77777777" w:rsidR="001D1576" w:rsidRPr="001D1576" w:rsidRDefault="001D1576" w:rsidP="001D1576">
      <w:pPr>
        <w:numPr>
          <w:ilvl w:val="0"/>
          <w:numId w:val="17"/>
        </w:numPr>
      </w:pPr>
      <w:r w:rsidRPr="001D1576">
        <w:t xml:space="preserve">Privacy by Design </w:t>
      </w:r>
    </w:p>
    <w:p w14:paraId="5E43B2B9" w14:textId="77777777" w:rsidR="001D1576" w:rsidRPr="001D1576" w:rsidRDefault="001D1576" w:rsidP="001D1576">
      <w:pPr>
        <w:numPr>
          <w:ilvl w:val="0"/>
          <w:numId w:val="17"/>
        </w:numPr>
      </w:pPr>
      <w:r w:rsidRPr="001D1576">
        <w:t xml:space="preserve">Data Minimization </w:t>
      </w:r>
    </w:p>
    <w:p w14:paraId="662C3E8B" w14:textId="77777777" w:rsidR="001D1576" w:rsidRPr="001D1576" w:rsidRDefault="001D1576" w:rsidP="001D1576">
      <w:pPr>
        <w:numPr>
          <w:ilvl w:val="0"/>
          <w:numId w:val="17"/>
        </w:numPr>
      </w:pPr>
      <w:r w:rsidRPr="001D1576">
        <w:t xml:space="preserve">User Consent Management </w:t>
      </w:r>
    </w:p>
    <w:p w14:paraId="4A684472" w14:textId="77777777" w:rsidR="001D1576" w:rsidRPr="001D1576" w:rsidRDefault="001D1576" w:rsidP="001D1576">
      <w:pPr>
        <w:numPr>
          <w:ilvl w:val="0"/>
          <w:numId w:val="17"/>
        </w:numPr>
      </w:pPr>
      <w:r w:rsidRPr="001D1576">
        <w:t xml:space="preserve">Secure Data Processing </w:t>
      </w:r>
    </w:p>
    <w:p w14:paraId="1D169D1D" w14:textId="77777777" w:rsidR="001D1576" w:rsidRPr="001D1576" w:rsidRDefault="001D1576" w:rsidP="001D1576">
      <w:r w:rsidRPr="001D1576">
        <w:t>Although Version 1 is intended primarily for personal productivity, the architecture allows future compliance with regional privacy regulations as the platform evolves.</w:t>
      </w:r>
    </w:p>
    <w:p w14:paraId="079610E5" w14:textId="77777777" w:rsidR="001D1576" w:rsidRPr="001D1576" w:rsidRDefault="001D1576" w:rsidP="001D1576">
      <w:r w:rsidRPr="001D1576">
        <w:pict w14:anchorId="1FBF7FB1">
          <v:rect id="_x0000_i1163" style="width:0;height:1.5pt" o:hralign="center" o:hrstd="t" o:hr="t" fillcolor="#a0a0a0" stroked="f"/>
        </w:pict>
      </w:r>
    </w:p>
    <w:p w14:paraId="2312CCE0" w14:textId="77777777" w:rsidR="001D1576" w:rsidRPr="001D1576" w:rsidRDefault="001D1576" w:rsidP="001D1576">
      <w:pPr>
        <w:rPr>
          <w:b/>
          <w:bCs/>
        </w:rPr>
      </w:pPr>
      <w:r w:rsidRPr="001D1576">
        <w:rPr>
          <w:b/>
          <w:bCs/>
        </w:rPr>
        <w:t>10.14 Future Security Enhancements</w:t>
      </w:r>
    </w:p>
    <w:p w14:paraId="234A833F" w14:textId="77777777" w:rsidR="001D1576" w:rsidRPr="001D1576" w:rsidRDefault="001D1576" w:rsidP="001D1576">
      <w:r w:rsidRPr="001D1576">
        <w:t>Future releases may introduce:</w:t>
      </w:r>
    </w:p>
    <w:p w14:paraId="7C99C181" w14:textId="77777777" w:rsidR="001D1576" w:rsidRPr="001D1576" w:rsidRDefault="001D1576" w:rsidP="001D1576">
      <w:pPr>
        <w:numPr>
          <w:ilvl w:val="0"/>
          <w:numId w:val="18"/>
        </w:numPr>
      </w:pPr>
      <w:r w:rsidRPr="001D1576">
        <w:t xml:space="preserve">Multi-Factor Authentication (MFA) </w:t>
      </w:r>
    </w:p>
    <w:p w14:paraId="31A165DA" w14:textId="77777777" w:rsidR="001D1576" w:rsidRPr="001D1576" w:rsidRDefault="001D1576" w:rsidP="001D1576">
      <w:pPr>
        <w:numPr>
          <w:ilvl w:val="0"/>
          <w:numId w:val="18"/>
        </w:numPr>
      </w:pPr>
      <w:r w:rsidRPr="001D1576">
        <w:t xml:space="preserve">Biometric Authentication </w:t>
      </w:r>
    </w:p>
    <w:p w14:paraId="17CD3CEE" w14:textId="77777777" w:rsidR="001D1576" w:rsidRPr="001D1576" w:rsidRDefault="001D1576" w:rsidP="001D1576">
      <w:pPr>
        <w:numPr>
          <w:ilvl w:val="0"/>
          <w:numId w:val="18"/>
        </w:numPr>
      </w:pPr>
      <w:r w:rsidRPr="001D1576">
        <w:t xml:space="preserve">Hardware Security Keys </w:t>
      </w:r>
    </w:p>
    <w:p w14:paraId="37A73D0B" w14:textId="77777777" w:rsidR="001D1576" w:rsidRPr="001D1576" w:rsidRDefault="001D1576" w:rsidP="001D1576">
      <w:pPr>
        <w:numPr>
          <w:ilvl w:val="0"/>
          <w:numId w:val="18"/>
        </w:numPr>
      </w:pPr>
      <w:r w:rsidRPr="001D1576">
        <w:t xml:space="preserve">End-to-End Encrypted Notes </w:t>
      </w:r>
    </w:p>
    <w:p w14:paraId="25DDACE2" w14:textId="77777777" w:rsidR="001D1576" w:rsidRPr="001D1576" w:rsidRDefault="001D1576" w:rsidP="001D1576">
      <w:pPr>
        <w:numPr>
          <w:ilvl w:val="0"/>
          <w:numId w:val="18"/>
        </w:numPr>
      </w:pPr>
      <w:r w:rsidRPr="001D1576">
        <w:lastRenderedPageBreak/>
        <w:t xml:space="preserve">Zero-Knowledge Encryption </w:t>
      </w:r>
    </w:p>
    <w:p w14:paraId="443E246E" w14:textId="77777777" w:rsidR="001D1576" w:rsidRPr="001D1576" w:rsidRDefault="001D1576" w:rsidP="001D1576">
      <w:pPr>
        <w:numPr>
          <w:ilvl w:val="0"/>
          <w:numId w:val="18"/>
        </w:numPr>
      </w:pPr>
      <w:r w:rsidRPr="001D1576">
        <w:t xml:space="preserve">AI Threat Detection </w:t>
      </w:r>
    </w:p>
    <w:p w14:paraId="1F0870FF" w14:textId="77777777" w:rsidR="001D1576" w:rsidRPr="001D1576" w:rsidRDefault="001D1576" w:rsidP="001D1576">
      <w:pPr>
        <w:numPr>
          <w:ilvl w:val="0"/>
          <w:numId w:val="18"/>
        </w:numPr>
      </w:pPr>
      <w:r w:rsidRPr="001D1576">
        <w:t xml:space="preserve">Security Dashboard </w:t>
      </w:r>
    </w:p>
    <w:p w14:paraId="21E3A2BB" w14:textId="77777777" w:rsidR="001D1576" w:rsidRPr="001D1576" w:rsidRDefault="001D1576" w:rsidP="001D1576">
      <w:pPr>
        <w:numPr>
          <w:ilvl w:val="0"/>
          <w:numId w:val="18"/>
        </w:numPr>
      </w:pPr>
      <w:r w:rsidRPr="001D1576">
        <w:t xml:space="preserve">Device Management </w:t>
      </w:r>
    </w:p>
    <w:p w14:paraId="34E6AD56" w14:textId="77777777" w:rsidR="001D1576" w:rsidRPr="001D1576" w:rsidRDefault="001D1576" w:rsidP="001D1576">
      <w:pPr>
        <w:numPr>
          <w:ilvl w:val="0"/>
          <w:numId w:val="18"/>
        </w:numPr>
      </w:pPr>
      <w:r w:rsidRPr="001D1576">
        <w:t xml:space="preserve">Login Activity Monitoring </w:t>
      </w:r>
    </w:p>
    <w:p w14:paraId="10948813" w14:textId="77777777" w:rsidR="001D1576" w:rsidRPr="001D1576" w:rsidRDefault="001D1576" w:rsidP="001D1576">
      <w:pPr>
        <w:numPr>
          <w:ilvl w:val="0"/>
          <w:numId w:val="18"/>
        </w:numPr>
      </w:pPr>
      <w:r w:rsidRPr="001D1576">
        <w:t xml:space="preserve">Enterprise Security Policies </w:t>
      </w:r>
    </w:p>
    <w:p w14:paraId="2D34ED7C" w14:textId="77777777" w:rsidR="001D1576" w:rsidRPr="001D1576" w:rsidRDefault="001D1576" w:rsidP="001D1576">
      <w:r w:rsidRPr="001D1576">
        <w:t xml:space="preserve">These enhancements will further strengthen the platform as </w:t>
      </w:r>
      <w:proofErr w:type="spellStart"/>
      <w:r w:rsidRPr="001D1576">
        <w:t>MindSync</w:t>
      </w:r>
      <w:proofErr w:type="spellEnd"/>
      <w:r w:rsidRPr="001D1576">
        <w:t xml:space="preserve"> scales to enterprise and collaborative environments.</w:t>
      </w:r>
    </w:p>
    <w:p w14:paraId="62878ACE" w14:textId="77777777" w:rsidR="001D1576" w:rsidRPr="001D1576" w:rsidRDefault="001D1576" w:rsidP="001D1576">
      <w:r w:rsidRPr="001D1576">
        <w:pict w14:anchorId="10925B95">
          <v:rect id="_x0000_i1164" style="width:0;height:1.5pt" o:hralign="center" o:hrstd="t" o:hr="t" fillcolor="#a0a0a0" stroked="f"/>
        </w:pict>
      </w:r>
    </w:p>
    <w:p w14:paraId="04E4FC19" w14:textId="77777777" w:rsidR="001D1576" w:rsidRPr="001D1576" w:rsidRDefault="001D1576" w:rsidP="001D1576">
      <w:pPr>
        <w:rPr>
          <w:b/>
          <w:bCs/>
        </w:rPr>
      </w:pPr>
      <w:r w:rsidRPr="001D1576">
        <w:rPr>
          <w:b/>
          <w:bCs/>
        </w:rPr>
        <w:t>10.15 Chapter Summary</w:t>
      </w:r>
    </w:p>
    <w:p w14:paraId="5FA7F6D7" w14:textId="77777777" w:rsidR="001D1576" w:rsidRPr="001D1576" w:rsidRDefault="001D1576" w:rsidP="001D1576">
      <w:r w:rsidRPr="001D1576">
        <w:t xml:space="preserve">The security, privacy, and compliance architecture of </w:t>
      </w:r>
      <w:proofErr w:type="spellStart"/>
      <w:r w:rsidRPr="001D1576">
        <w:t>MindSync</w:t>
      </w:r>
      <w:proofErr w:type="spellEnd"/>
      <w:r w:rsidRPr="001D1576">
        <w:t xml:space="preserve"> is designed to protect user information through a comprehensive, layered approach that integrates authentication, encryption, secure APIs, database protection, AI safeguards, and privacy-first principles.</w:t>
      </w:r>
    </w:p>
    <w:p w14:paraId="49B572F1" w14:textId="77777777" w:rsidR="001D1576" w:rsidRPr="001D1576" w:rsidRDefault="001D1576" w:rsidP="001D1576">
      <w:r w:rsidRPr="001D1576">
        <w:t xml:space="preserve">By embedding security into every layer of the platform, </w:t>
      </w:r>
      <w:proofErr w:type="spellStart"/>
      <w:r w:rsidRPr="001D1576">
        <w:t>MindSync</w:t>
      </w:r>
      <w:proofErr w:type="spellEnd"/>
      <w:r w:rsidRPr="001D1576">
        <w:t xml:space="preserve"> establishes a trustworthy environment where users can confidently manage sensitive personal information while benefiting from intelligent AI-powered assistance. The architecture also provides a scalable foundation for future compliance with international privacy standards and enterprise security requirements.</w:t>
      </w:r>
    </w:p>
    <w:p w14:paraId="7D20F181" w14:textId="77777777" w:rsidR="00F23CF6" w:rsidRDefault="00F23CF6"/>
    <w:sectPr w:rsidR="00F23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73F6"/>
    <w:multiLevelType w:val="multilevel"/>
    <w:tmpl w:val="DAA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224EC"/>
    <w:multiLevelType w:val="multilevel"/>
    <w:tmpl w:val="37E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944FD"/>
    <w:multiLevelType w:val="multilevel"/>
    <w:tmpl w:val="9F3E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A0A73"/>
    <w:multiLevelType w:val="multilevel"/>
    <w:tmpl w:val="1DD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F6566"/>
    <w:multiLevelType w:val="multilevel"/>
    <w:tmpl w:val="6EBA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F106A"/>
    <w:multiLevelType w:val="multilevel"/>
    <w:tmpl w:val="C40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750A8"/>
    <w:multiLevelType w:val="multilevel"/>
    <w:tmpl w:val="1E2C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E72AE"/>
    <w:multiLevelType w:val="multilevel"/>
    <w:tmpl w:val="9DD0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70D82"/>
    <w:multiLevelType w:val="multilevel"/>
    <w:tmpl w:val="E888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069A7"/>
    <w:multiLevelType w:val="multilevel"/>
    <w:tmpl w:val="DF0A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25052"/>
    <w:multiLevelType w:val="multilevel"/>
    <w:tmpl w:val="579C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F11C3"/>
    <w:multiLevelType w:val="multilevel"/>
    <w:tmpl w:val="243E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45136"/>
    <w:multiLevelType w:val="multilevel"/>
    <w:tmpl w:val="B04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978F6"/>
    <w:multiLevelType w:val="multilevel"/>
    <w:tmpl w:val="84E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E36A4"/>
    <w:multiLevelType w:val="multilevel"/>
    <w:tmpl w:val="F03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E5A3A"/>
    <w:multiLevelType w:val="multilevel"/>
    <w:tmpl w:val="711C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75467"/>
    <w:multiLevelType w:val="multilevel"/>
    <w:tmpl w:val="505A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93096A"/>
    <w:multiLevelType w:val="multilevel"/>
    <w:tmpl w:val="9BD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16525">
    <w:abstractNumId w:val="8"/>
  </w:num>
  <w:num w:numId="2" w16cid:durableId="589116817">
    <w:abstractNumId w:val="13"/>
  </w:num>
  <w:num w:numId="3" w16cid:durableId="1122115625">
    <w:abstractNumId w:val="7"/>
  </w:num>
  <w:num w:numId="4" w16cid:durableId="437680763">
    <w:abstractNumId w:val="17"/>
  </w:num>
  <w:num w:numId="5" w16cid:durableId="864558187">
    <w:abstractNumId w:val="4"/>
  </w:num>
  <w:num w:numId="6" w16cid:durableId="1273127928">
    <w:abstractNumId w:val="14"/>
  </w:num>
  <w:num w:numId="7" w16cid:durableId="1282764720">
    <w:abstractNumId w:val="15"/>
  </w:num>
  <w:num w:numId="8" w16cid:durableId="526257893">
    <w:abstractNumId w:val="16"/>
  </w:num>
  <w:num w:numId="9" w16cid:durableId="1964925818">
    <w:abstractNumId w:val="5"/>
  </w:num>
  <w:num w:numId="10" w16cid:durableId="829635115">
    <w:abstractNumId w:val="1"/>
  </w:num>
  <w:num w:numId="11" w16cid:durableId="1488596951">
    <w:abstractNumId w:val="10"/>
  </w:num>
  <w:num w:numId="12" w16cid:durableId="1990402870">
    <w:abstractNumId w:val="2"/>
  </w:num>
  <w:num w:numId="13" w16cid:durableId="395321204">
    <w:abstractNumId w:val="0"/>
  </w:num>
  <w:num w:numId="14" w16cid:durableId="1514805141">
    <w:abstractNumId w:val="9"/>
  </w:num>
  <w:num w:numId="15" w16cid:durableId="946932198">
    <w:abstractNumId w:val="11"/>
  </w:num>
  <w:num w:numId="16" w16cid:durableId="1850102086">
    <w:abstractNumId w:val="12"/>
  </w:num>
  <w:num w:numId="17" w16cid:durableId="1995066236">
    <w:abstractNumId w:val="6"/>
  </w:num>
  <w:num w:numId="18" w16cid:durableId="1479493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576"/>
    <w:rsid w:val="000C7DE3"/>
    <w:rsid w:val="001D1576"/>
    <w:rsid w:val="00AE5488"/>
    <w:rsid w:val="00B01859"/>
    <w:rsid w:val="00F23C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AE83E"/>
  <w15:chartTrackingRefBased/>
  <w15:docId w15:val="{57BFDD16-BF5C-43C0-849C-62062F2D5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57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D157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D157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D1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57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D157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D157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D1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576"/>
    <w:rPr>
      <w:rFonts w:eastAsiaTheme="majorEastAsia" w:cstheme="majorBidi"/>
      <w:color w:val="272727" w:themeColor="text1" w:themeTint="D8"/>
    </w:rPr>
  </w:style>
  <w:style w:type="paragraph" w:styleId="Title">
    <w:name w:val="Title"/>
    <w:basedOn w:val="Normal"/>
    <w:next w:val="Normal"/>
    <w:link w:val="TitleChar"/>
    <w:uiPriority w:val="10"/>
    <w:qFormat/>
    <w:rsid w:val="001D157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D157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D157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D157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D1576"/>
    <w:pPr>
      <w:spacing w:before="160"/>
      <w:jc w:val="center"/>
    </w:pPr>
    <w:rPr>
      <w:i/>
      <w:iCs/>
      <w:color w:val="404040" w:themeColor="text1" w:themeTint="BF"/>
    </w:rPr>
  </w:style>
  <w:style w:type="character" w:customStyle="1" w:styleId="QuoteChar">
    <w:name w:val="Quote Char"/>
    <w:basedOn w:val="DefaultParagraphFont"/>
    <w:link w:val="Quote"/>
    <w:uiPriority w:val="29"/>
    <w:rsid w:val="001D1576"/>
    <w:rPr>
      <w:i/>
      <w:iCs/>
      <w:color w:val="404040" w:themeColor="text1" w:themeTint="BF"/>
    </w:rPr>
  </w:style>
  <w:style w:type="paragraph" w:styleId="ListParagraph">
    <w:name w:val="List Paragraph"/>
    <w:basedOn w:val="Normal"/>
    <w:uiPriority w:val="34"/>
    <w:qFormat/>
    <w:rsid w:val="001D1576"/>
    <w:pPr>
      <w:ind w:left="720"/>
      <w:contextualSpacing/>
    </w:pPr>
  </w:style>
  <w:style w:type="character" w:styleId="IntenseEmphasis">
    <w:name w:val="Intense Emphasis"/>
    <w:basedOn w:val="DefaultParagraphFont"/>
    <w:uiPriority w:val="21"/>
    <w:qFormat/>
    <w:rsid w:val="001D1576"/>
    <w:rPr>
      <w:i/>
      <w:iCs/>
      <w:color w:val="0F4761" w:themeColor="accent1" w:themeShade="BF"/>
    </w:rPr>
  </w:style>
  <w:style w:type="paragraph" w:styleId="IntenseQuote">
    <w:name w:val="Intense Quote"/>
    <w:basedOn w:val="Normal"/>
    <w:next w:val="Normal"/>
    <w:link w:val="IntenseQuoteChar"/>
    <w:uiPriority w:val="30"/>
    <w:qFormat/>
    <w:rsid w:val="001D1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576"/>
    <w:rPr>
      <w:i/>
      <w:iCs/>
      <w:color w:val="0F4761" w:themeColor="accent1" w:themeShade="BF"/>
    </w:rPr>
  </w:style>
  <w:style w:type="character" w:styleId="IntenseReference">
    <w:name w:val="Intense Reference"/>
    <w:basedOn w:val="DefaultParagraphFont"/>
    <w:uiPriority w:val="32"/>
    <w:qFormat/>
    <w:rsid w:val="001D15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1300</Words>
  <Characters>7410</Characters>
  <Application>Microsoft Office Word</Application>
  <DocSecurity>0</DocSecurity>
  <Lines>61</Lines>
  <Paragraphs>17</Paragraphs>
  <ScaleCrop>false</ScaleCrop>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aadill mhd</dc:creator>
  <cp:keywords/>
  <dc:description/>
  <cp:lastModifiedBy>aadill mhd</cp:lastModifiedBy>
  <cp:revision>1</cp:revision>
  <dcterms:created xsi:type="dcterms:W3CDTF">2026-06-26T11:36:00Z</dcterms:created>
  <dcterms:modified xsi:type="dcterms:W3CDTF">2026-06-26T11:37:00Z</dcterms:modified>
</cp:coreProperties>
</file>