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10: JEE Math — Common Mistakes, Pitfalls &amp; Solution Templates</w:t>
      </w:r>
    </w:p>
    <w:p>
      <w:r>
        <w:rPr>
          <w:b/>
          <w:sz w:val="22"/>
        </w:rPr>
        <w:t>Topic: Cross-domain | Subtopic: Error patterns, Solution strategy | Level: JEE</w:t>
      </w:r>
    </w:p>
    <w:p/>
    <w:p>
      <w:pPr>
        <w:pStyle w:val="Heading2"/>
      </w:pPr>
      <w:r>
        <w:t>1. Universal Problem-Solving Template</w:t>
      </w:r>
    </w:p>
    <w:p>
      <w:r>
        <w:t>Step 1 — READ: Identify what is GIVEN and what is ASKED</w:t>
        <w:br/>
        <w:t>Step 2 — CLASSIFY: Which topic/subtopic is this? (Algebra / Probability / Calculus / LinAlg)</w:t>
        <w:br/>
        <w:t>Step 3 — DOMAIN CHECK: Are there constraints? (x &gt; 0? denominator ≠ 0? log argument &gt; 0?)</w:t>
        <w:br/>
        <w:t>Step 4 — FORMULA: Write the relevant formula explicitly</w:t>
        <w:br/>
        <w:t>Step 5 — SOLVE: Show each algebraic step</w:t>
        <w:br/>
        <w:t>Step 6 — VERIFY: Check answer units, sign, and edge cases</w:t>
        <w:br/>
        <w:t>Step 7 — SANITY: Does the answer make intuitive sense?</w:t>
      </w:r>
    </w:p>
    <w:p>
      <w:pPr>
        <w:pStyle w:val="Heading2"/>
      </w:pPr>
      <w:r>
        <w:t>2. Top Algebra Pitfalls</w:t>
      </w:r>
    </w:p>
    <w:p>
      <w:r>
        <w:t>• (a+b)² ≠ a² + b²  — always expand fully</w:t>
        <w:br/>
        <w:t>• √(a²) = |a|, NOT just a — absolute value matters</w:t>
        <w:br/>
        <w:t>• Dividing both sides by x assumes x ≠ 0 — state this</w:t>
        <w:br/>
        <w:t>• a/b = c/d does NOT mean a=c and b=d</w:t>
        <w:br/>
        <w:t>• log(x) undefined for x ≤ 0 — check domain first</w:t>
        <w:br/>
        <w:t>• Inequality: multiplying by negative flips direction</w:t>
      </w:r>
    </w:p>
    <w:p>
      <w:pPr>
        <w:pStyle w:val="Heading2"/>
      </w:pPr>
      <w:r>
        <w:t>3. Top Probability Pitfalls</w:t>
      </w:r>
    </w:p>
    <w:p>
      <w:r>
        <w:t>• P(A∩B) = P(A)·P(B) ONLY if A, B are INDEPENDENT</w:t>
        <w:br/>
        <w:t>• Mutually exclusive ≠ Independent</w:t>
        <w:br/>
        <w:t>• 'At least one' → use complement: 1 - P(none)</w:t>
        <w:br/>
        <w:t>• When sampling WITHOUT replacement → not binomial</w:t>
        <w:br/>
        <w:t>• Bayes theorem: normalize properly — denominator is total probability</w:t>
        <w:br/>
        <w:t>• Permutation vs Combination: does ORDER matter? Yes → P, No → C</w:t>
      </w:r>
    </w:p>
    <w:p>
      <w:pPr>
        <w:pStyle w:val="Heading2"/>
      </w:pPr>
      <w:r>
        <w:t>4. Top Calculus Pitfalls</w:t>
      </w:r>
    </w:p>
    <w:p>
      <w:r>
        <w:t>• Verify indeterminate form BEFORE applying L'Hôpital</w:t>
        <w:br/>
        <w:t>• Chain rule: derivative of f(g(x)) needs g'(x) multiplied</w:t>
        <w:br/>
        <w:t>• Closed interval optimization: check BOTH critical points AND endpoints</w:t>
        <w:br/>
        <w:t>• d/dx[constant] = 0 — not 1</w:t>
        <w:br/>
        <w:t>• Differentiability implies continuity, NOT vice versa</w:t>
        <w:br/>
        <w:t>• lim doesn't always equal f(a) — check continuity</w:t>
      </w:r>
    </w:p>
    <w:p>
      <w:pPr>
        <w:pStyle w:val="Heading2"/>
      </w:pPr>
      <w:r>
        <w:t>5. Top Linear Algebra Pitfalls</w:t>
      </w:r>
    </w:p>
    <w:p>
      <w:r>
        <w:t>• Matrix multiplication: dimensions must be compatible (m×n)·(n×p)</w:t>
        <w:br/>
        <w:t>• AB ≠ BA in general (non-commutative)</w:t>
        <w:br/>
        <w:t>• det(kA) = kⁿ·det(A) for n×n matrix (not just k)</w:t>
        <w:br/>
        <w:t>• A⁻¹ exists only if det(A) ≠ 0</w:t>
        <w:br/>
        <w:t>• Row operations: adding multiple of one row to another doesn't change det</w:t>
        <w:br/>
        <w:t>• Swapping two rows changes sign of determinant</w:t>
      </w:r>
    </w:p>
    <w:p>
      <w:pPr>
        <w:pStyle w:val="Heading2"/>
      </w:pPr>
      <w:r>
        <w:t>6. Quick Checks Before Submitting</w:t>
      </w:r>
    </w:p>
    <w:p>
      <w:r>
        <w:t>✓ Is the answer in the correct form (fraction, decimal, expression)?</w:t>
        <w:br/>
        <w:t>✓ Is the domain of the answer valid?</w:t>
        <w:br/>
        <w:t>✓ Did you account for ALL cases (e.g., both signs in ±√)?</w:t>
        <w:br/>
        <w:t>✓ Are units consistent (if applicable)?</w:t>
        <w:br/>
        <w:t>✓ Does the answer satisfy the original equation (back-substitute)?</w:t>
        <w:br/>
        <w:t>✓ Is probability answer between 0 and 1?</w:t>
      </w:r>
    </w:p>
    <w:p>
      <w:pPr>
        <w:pStyle w:val="Heading2"/>
      </w:pPr>
      <w:r>
        <w:t>7. Useful Identities Quick Sheet</w:t>
      </w:r>
    </w:p>
    <w:p>
      <w:pPr>
        <w:jc w:val="center"/>
      </w:pPr>
      <w:r>
        <w:rPr>
          <w:b/>
          <w:color w:val="1A5399"/>
          <w:sz w:val="22"/>
        </w:rPr>
        <w:t>(a±b)² = a² ± 2ab + b²</w:t>
      </w:r>
    </w:p>
    <w:p>
      <w:pPr>
        <w:jc w:val="center"/>
      </w:pPr>
      <w:r>
        <w:rPr>
          <w:b/>
          <w:color w:val="1A5399"/>
          <w:sz w:val="22"/>
        </w:rPr>
        <w:t>(a+b)(a-b) = a² - b²</w:t>
      </w:r>
    </w:p>
    <w:p>
      <w:pPr>
        <w:jc w:val="center"/>
      </w:pPr>
      <w:r>
        <w:rPr>
          <w:b/>
          <w:color w:val="1A5399"/>
          <w:sz w:val="22"/>
        </w:rPr>
        <w:t>(a+b)³ = a³ + 3a²b + 3ab² + b³</w:t>
      </w:r>
    </w:p>
    <w:p>
      <w:pPr>
        <w:jc w:val="center"/>
      </w:pPr>
      <w:r>
        <w:rPr>
          <w:b/>
          <w:color w:val="1A5399"/>
          <w:sz w:val="22"/>
        </w:rPr>
        <w:t>a³ ± b³ = (a±b)(a² ∓ ab + b²)</w:t>
      </w:r>
    </w:p>
    <w:p>
      <w:pPr>
        <w:jc w:val="center"/>
      </w:pPr>
      <w:r>
        <w:rPr>
          <w:b/>
          <w:color w:val="1A5399"/>
          <w:sz w:val="22"/>
        </w:rPr>
        <w:t>sin²θ + cos²θ = 1  |  1 + tan²θ = sec²θ  |  1 + cot²θ = csc²θ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