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836C8" w14:textId="77777777" w:rsidR="00B733DF" w:rsidRPr="00B733DF" w:rsidRDefault="00B733DF" w:rsidP="00B733DF">
      <w:pPr>
        <w:rPr>
          <w:b/>
          <w:bCs/>
        </w:rPr>
      </w:pPr>
      <w:r w:rsidRPr="00B733DF">
        <w:rPr>
          <w:b/>
          <w:bCs/>
        </w:rPr>
        <w:t>Executive Business Report</w:t>
      </w:r>
    </w:p>
    <w:p w14:paraId="561A5B24" w14:textId="77777777" w:rsidR="00B733DF" w:rsidRPr="00B733DF" w:rsidRDefault="00B733DF" w:rsidP="00B733DF">
      <w:pPr>
        <w:rPr>
          <w:b/>
          <w:bCs/>
        </w:rPr>
      </w:pPr>
      <w:r w:rsidRPr="00B733DF">
        <w:rPr>
          <w:b/>
          <w:bCs/>
        </w:rPr>
        <w:t>Project Overview</w:t>
      </w:r>
    </w:p>
    <w:p w14:paraId="4C2765AB" w14:textId="77777777" w:rsidR="00B733DF" w:rsidRPr="00B733DF" w:rsidRDefault="00B733DF" w:rsidP="00B733DF">
      <w:r w:rsidRPr="00B733DF">
        <w:t xml:space="preserve">This project focuses on building an executive-level sales dashboard using Power BI. The dashboard was developed using data </w:t>
      </w:r>
      <w:proofErr w:type="spellStart"/>
      <w:r w:rsidRPr="00B733DF">
        <w:t>modeling</w:t>
      </w:r>
      <w:proofErr w:type="spellEnd"/>
      <w:r w:rsidRPr="00B733DF">
        <w:t>, DAX calculations, KPI analysis, and interactive visualizations.</w:t>
      </w:r>
    </w:p>
    <w:p w14:paraId="1E74390D" w14:textId="77777777" w:rsidR="00B733DF" w:rsidRPr="00B733DF" w:rsidRDefault="00B733DF" w:rsidP="00B733DF">
      <w:pPr>
        <w:rPr>
          <w:b/>
          <w:bCs/>
        </w:rPr>
      </w:pPr>
      <w:r w:rsidRPr="00B733DF">
        <w:rPr>
          <w:b/>
          <w:bCs/>
        </w:rPr>
        <w:t>Tools Used</w:t>
      </w:r>
    </w:p>
    <w:p w14:paraId="6BBD58B9" w14:textId="77777777" w:rsidR="00B733DF" w:rsidRPr="00B733DF" w:rsidRDefault="00B733DF" w:rsidP="00B733DF">
      <w:pPr>
        <w:numPr>
          <w:ilvl w:val="0"/>
          <w:numId w:val="1"/>
        </w:numPr>
      </w:pPr>
      <w:r w:rsidRPr="00B733DF">
        <w:t>Power BI</w:t>
      </w:r>
    </w:p>
    <w:p w14:paraId="5A01A977" w14:textId="77777777" w:rsidR="00B733DF" w:rsidRPr="00B733DF" w:rsidRDefault="00B733DF" w:rsidP="00B733DF">
      <w:pPr>
        <w:numPr>
          <w:ilvl w:val="0"/>
          <w:numId w:val="1"/>
        </w:numPr>
      </w:pPr>
      <w:r w:rsidRPr="00B733DF">
        <w:t>DAX</w:t>
      </w:r>
    </w:p>
    <w:p w14:paraId="0CCF289A" w14:textId="77777777" w:rsidR="00B733DF" w:rsidRPr="00B733DF" w:rsidRDefault="00B733DF" w:rsidP="00B733DF">
      <w:pPr>
        <w:numPr>
          <w:ilvl w:val="0"/>
          <w:numId w:val="1"/>
        </w:numPr>
      </w:pPr>
      <w:r w:rsidRPr="00B733DF">
        <w:t>Excel Dataset</w:t>
      </w:r>
    </w:p>
    <w:p w14:paraId="025564C8" w14:textId="77777777" w:rsidR="00B733DF" w:rsidRPr="00B733DF" w:rsidRDefault="00B733DF" w:rsidP="00B733DF">
      <w:pPr>
        <w:rPr>
          <w:b/>
          <w:bCs/>
        </w:rPr>
      </w:pPr>
      <w:r w:rsidRPr="00B733DF">
        <w:rPr>
          <w:b/>
          <w:bCs/>
        </w:rPr>
        <w:t>Key KPIs</w:t>
      </w:r>
    </w:p>
    <w:p w14:paraId="2107EF0D" w14:textId="77777777" w:rsidR="00B733DF" w:rsidRPr="00B733DF" w:rsidRDefault="00B733DF" w:rsidP="00B733DF">
      <w:pPr>
        <w:numPr>
          <w:ilvl w:val="0"/>
          <w:numId w:val="2"/>
        </w:numPr>
      </w:pPr>
      <w:r w:rsidRPr="00B733DF">
        <w:t>Total Sales: 238.96K</w:t>
      </w:r>
    </w:p>
    <w:p w14:paraId="486A8783" w14:textId="77777777" w:rsidR="00B733DF" w:rsidRPr="00B733DF" w:rsidRDefault="00B733DF" w:rsidP="00B733DF">
      <w:pPr>
        <w:numPr>
          <w:ilvl w:val="0"/>
          <w:numId w:val="2"/>
        </w:numPr>
      </w:pPr>
      <w:r w:rsidRPr="00B733DF">
        <w:t>Total Profit: -11.29K</w:t>
      </w:r>
    </w:p>
    <w:p w14:paraId="39DD8980" w14:textId="77777777" w:rsidR="00B733DF" w:rsidRPr="00B733DF" w:rsidRDefault="00B733DF" w:rsidP="00B733DF">
      <w:pPr>
        <w:numPr>
          <w:ilvl w:val="0"/>
          <w:numId w:val="2"/>
        </w:numPr>
      </w:pPr>
      <w:r w:rsidRPr="00B733DF">
        <w:t>Profit Margin: -4.72%</w:t>
      </w:r>
    </w:p>
    <w:p w14:paraId="02F0D656" w14:textId="77777777" w:rsidR="00B733DF" w:rsidRPr="00B733DF" w:rsidRDefault="00B733DF" w:rsidP="00B733DF">
      <w:pPr>
        <w:numPr>
          <w:ilvl w:val="0"/>
          <w:numId w:val="2"/>
        </w:numPr>
      </w:pPr>
      <w:r w:rsidRPr="00B733DF">
        <w:t>Total Orders: 1K</w:t>
      </w:r>
    </w:p>
    <w:p w14:paraId="6C5B44C1" w14:textId="77777777" w:rsidR="00B733DF" w:rsidRPr="00B733DF" w:rsidRDefault="00B733DF" w:rsidP="00B733DF">
      <w:pPr>
        <w:rPr>
          <w:b/>
          <w:bCs/>
        </w:rPr>
      </w:pPr>
      <w:r w:rsidRPr="00B733DF">
        <w:rPr>
          <w:b/>
          <w:bCs/>
        </w:rPr>
        <w:t>Dashboard Features</w:t>
      </w:r>
    </w:p>
    <w:p w14:paraId="0469A411" w14:textId="77777777" w:rsidR="00B733DF" w:rsidRPr="00B733DF" w:rsidRDefault="00B733DF" w:rsidP="00B733DF">
      <w:pPr>
        <w:numPr>
          <w:ilvl w:val="0"/>
          <w:numId w:val="3"/>
        </w:numPr>
      </w:pPr>
      <w:r w:rsidRPr="00B733DF">
        <w:t>KPI Cards</w:t>
      </w:r>
    </w:p>
    <w:p w14:paraId="63C7E5A2" w14:textId="77777777" w:rsidR="00B733DF" w:rsidRPr="00B733DF" w:rsidRDefault="00B733DF" w:rsidP="00B733DF">
      <w:pPr>
        <w:numPr>
          <w:ilvl w:val="0"/>
          <w:numId w:val="3"/>
        </w:numPr>
      </w:pPr>
      <w:r w:rsidRPr="00B733DF">
        <w:t>Monthly Sales Trend</w:t>
      </w:r>
    </w:p>
    <w:p w14:paraId="06C1604E" w14:textId="77777777" w:rsidR="00B733DF" w:rsidRPr="00B733DF" w:rsidRDefault="00B733DF" w:rsidP="00B733DF">
      <w:pPr>
        <w:numPr>
          <w:ilvl w:val="0"/>
          <w:numId w:val="3"/>
        </w:numPr>
      </w:pPr>
      <w:r w:rsidRPr="00B733DF">
        <w:t>Profit by Category</w:t>
      </w:r>
    </w:p>
    <w:p w14:paraId="43984BC1" w14:textId="77777777" w:rsidR="00B733DF" w:rsidRPr="00B733DF" w:rsidRDefault="00B733DF" w:rsidP="00B733DF">
      <w:pPr>
        <w:numPr>
          <w:ilvl w:val="0"/>
          <w:numId w:val="3"/>
        </w:numPr>
      </w:pPr>
      <w:r w:rsidRPr="00B733DF">
        <w:t>Region-wise Sales Analysis</w:t>
      </w:r>
    </w:p>
    <w:p w14:paraId="449F0687" w14:textId="77777777" w:rsidR="00B733DF" w:rsidRPr="00B733DF" w:rsidRDefault="00B733DF" w:rsidP="00B733DF">
      <w:pPr>
        <w:numPr>
          <w:ilvl w:val="0"/>
          <w:numId w:val="3"/>
        </w:numPr>
      </w:pPr>
      <w:r w:rsidRPr="00B733DF">
        <w:t>Segment Distribution</w:t>
      </w:r>
    </w:p>
    <w:p w14:paraId="23CA3399" w14:textId="77777777" w:rsidR="00B733DF" w:rsidRPr="00B733DF" w:rsidRDefault="00B733DF" w:rsidP="00B733DF">
      <w:pPr>
        <w:numPr>
          <w:ilvl w:val="0"/>
          <w:numId w:val="3"/>
        </w:numPr>
      </w:pPr>
      <w:r w:rsidRPr="00B733DF">
        <w:t>Interactive Slicers</w:t>
      </w:r>
    </w:p>
    <w:p w14:paraId="1F2A4429" w14:textId="77777777" w:rsidR="00B733DF" w:rsidRPr="00B733DF" w:rsidRDefault="00B733DF" w:rsidP="00B733DF">
      <w:pPr>
        <w:rPr>
          <w:b/>
          <w:bCs/>
        </w:rPr>
      </w:pPr>
      <w:r w:rsidRPr="00B733DF">
        <w:rPr>
          <w:b/>
          <w:bCs/>
        </w:rPr>
        <w:t>Business Insights</w:t>
      </w:r>
    </w:p>
    <w:p w14:paraId="338588A0" w14:textId="77777777" w:rsidR="00B733DF" w:rsidRPr="00B733DF" w:rsidRDefault="00B733DF" w:rsidP="00B733DF">
      <w:pPr>
        <w:numPr>
          <w:ilvl w:val="0"/>
          <w:numId w:val="4"/>
        </w:numPr>
      </w:pPr>
      <w:r w:rsidRPr="00B733DF">
        <w:t>East region generated the highest sales revenue.</w:t>
      </w:r>
    </w:p>
    <w:p w14:paraId="24D730A7" w14:textId="77777777" w:rsidR="00B733DF" w:rsidRPr="00B733DF" w:rsidRDefault="00B733DF" w:rsidP="00B733DF">
      <w:pPr>
        <w:numPr>
          <w:ilvl w:val="0"/>
          <w:numId w:val="4"/>
        </w:numPr>
      </w:pPr>
      <w:r w:rsidRPr="00B733DF">
        <w:t xml:space="preserve">Consumer segment contributed </w:t>
      </w:r>
      <w:proofErr w:type="gramStart"/>
      <w:r w:rsidRPr="00B733DF">
        <w:t>the majority of</w:t>
      </w:r>
      <w:proofErr w:type="gramEnd"/>
      <w:r w:rsidRPr="00B733DF">
        <w:t xml:space="preserve"> total sales.</w:t>
      </w:r>
    </w:p>
    <w:p w14:paraId="6E7237EE" w14:textId="77777777" w:rsidR="00B733DF" w:rsidRPr="00B733DF" w:rsidRDefault="00B733DF" w:rsidP="00B733DF">
      <w:pPr>
        <w:numPr>
          <w:ilvl w:val="0"/>
          <w:numId w:val="4"/>
        </w:numPr>
      </w:pPr>
      <w:r w:rsidRPr="00B733DF">
        <w:t>Sales showed major spikes during June and September.</w:t>
      </w:r>
    </w:p>
    <w:p w14:paraId="2ED88752" w14:textId="77777777" w:rsidR="00B733DF" w:rsidRPr="00B733DF" w:rsidRDefault="00B733DF" w:rsidP="00B733DF">
      <w:pPr>
        <w:numPr>
          <w:ilvl w:val="0"/>
          <w:numId w:val="4"/>
        </w:numPr>
      </w:pPr>
      <w:r w:rsidRPr="00B733DF">
        <w:t>Technology and Office Supplies categories generated better profits.</w:t>
      </w:r>
    </w:p>
    <w:p w14:paraId="43CC10F5" w14:textId="77777777" w:rsidR="00B733DF" w:rsidRPr="00B733DF" w:rsidRDefault="00B733DF" w:rsidP="00B733DF">
      <w:pPr>
        <w:numPr>
          <w:ilvl w:val="0"/>
          <w:numId w:val="4"/>
        </w:numPr>
      </w:pPr>
      <w:r w:rsidRPr="00B733DF">
        <w:t>Overall profit margin is negative, indicating the need for cost optimization.</w:t>
      </w:r>
    </w:p>
    <w:p w14:paraId="06B35B61" w14:textId="77777777" w:rsidR="00B733DF" w:rsidRPr="00B733DF" w:rsidRDefault="00B733DF" w:rsidP="00B733DF">
      <w:pPr>
        <w:rPr>
          <w:b/>
          <w:bCs/>
        </w:rPr>
      </w:pPr>
      <w:r w:rsidRPr="00B733DF">
        <w:rPr>
          <w:b/>
          <w:bCs/>
        </w:rPr>
        <w:t>Conclusion</w:t>
      </w:r>
    </w:p>
    <w:p w14:paraId="29C53995" w14:textId="77777777" w:rsidR="00B733DF" w:rsidRPr="00B733DF" w:rsidRDefault="00B733DF" w:rsidP="00B733DF">
      <w:r w:rsidRPr="00B733DF">
        <w:lastRenderedPageBreak/>
        <w:t>The dashboard provides a complete overview of business performance and helps management make data-driven decisions using interactive analytics and visual storytelling.</w:t>
      </w:r>
    </w:p>
    <w:p w14:paraId="1054B727" w14:textId="77777777" w:rsidR="00C323BA" w:rsidRDefault="00C323BA"/>
    <w:sectPr w:rsidR="00C32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F2DDA"/>
    <w:multiLevelType w:val="multilevel"/>
    <w:tmpl w:val="9550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3A7BAF"/>
    <w:multiLevelType w:val="multilevel"/>
    <w:tmpl w:val="9DD0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73773"/>
    <w:multiLevelType w:val="multilevel"/>
    <w:tmpl w:val="F33C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E4502A"/>
    <w:multiLevelType w:val="multilevel"/>
    <w:tmpl w:val="5648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746975">
    <w:abstractNumId w:val="2"/>
  </w:num>
  <w:num w:numId="2" w16cid:durableId="978654476">
    <w:abstractNumId w:val="1"/>
  </w:num>
  <w:num w:numId="3" w16cid:durableId="1141119550">
    <w:abstractNumId w:val="0"/>
  </w:num>
  <w:num w:numId="4" w16cid:durableId="1962759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3DF"/>
    <w:rsid w:val="00B508F2"/>
    <w:rsid w:val="00B733DF"/>
    <w:rsid w:val="00C323BA"/>
    <w:rsid w:val="00C85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938C0"/>
  <w15:chartTrackingRefBased/>
  <w15:docId w15:val="{61B1B076-2330-4C3F-ADA6-75B297D53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3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3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3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3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3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3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3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3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3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3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3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3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3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3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3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3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3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3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3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3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3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3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3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3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3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3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3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3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3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Itachi Uchiha</dc:creator>
  <cp:keywords/>
  <dc:description/>
  <cp:lastModifiedBy>Itachi Uchiha</cp:lastModifiedBy>
  <cp:revision>1</cp:revision>
  <dcterms:created xsi:type="dcterms:W3CDTF">2026-05-07T20:49:00Z</dcterms:created>
  <dcterms:modified xsi:type="dcterms:W3CDTF">2026-05-07T20:49:00Z</dcterms:modified>
</cp:coreProperties>
</file>