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5" w:type="dxa"/>
        <w:tblLook w:val="04A0" w:firstRow="1" w:lastRow="0" w:firstColumn="1" w:lastColumn="0" w:noHBand="0" w:noVBand="1"/>
      </w:tblPr>
      <w:tblGrid>
        <w:gridCol w:w="3116"/>
        <w:gridCol w:w="3119"/>
        <w:gridCol w:w="3120"/>
      </w:tblGrid>
      <w:tr w:rsidR="009E0205" w14:paraId="6F1817BF" w14:textId="77777777" w:rsidTr="00CC3CA6">
        <w:tc>
          <w:tcPr>
            <w:tcW w:w="9355" w:type="dxa"/>
            <w:gridSpan w:val="3"/>
          </w:tcPr>
          <w:p w14:paraId="3859FBA7" w14:textId="4EA12E7B" w:rsidR="009E0205" w:rsidRDefault="009E0205" w:rsidP="009E0205">
            <w:pPr>
              <w:jc w:val="center"/>
            </w:pPr>
            <w:r>
              <w:rPr>
                <w:b/>
                <w:sz w:val="32"/>
              </w:rPr>
              <w:t>Standard Operating Procedure</w:t>
            </w:r>
          </w:p>
        </w:tc>
      </w:tr>
      <w:tr w:rsidR="009E0205" w14:paraId="3B92D06C" w14:textId="77777777" w:rsidTr="00CC3CA6">
        <w:tc>
          <w:tcPr>
            <w:tcW w:w="9355" w:type="dxa"/>
            <w:gridSpan w:val="3"/>
          </w:tcPr>
          <w:p w14:paraId="18B38F72" w14:textId="4BC1D119" w:rsidR="009E0205" w:rsidRDefault="009E0205">
            <w:r>
              <w:rPr>
                <w:b/>
                <w:sz w:val="24"/>
              </w:rPr>
              <w:t>Title: Gene list to FlyBase stock sheets and stock counts</w:t>
            </w:r>
          </w:p>
        </w:tc>
      </w:tr>
      <w:tr w:rsidR="00CC3CA6" w14:paraId="335EF2F2" w14:textId="77777777" w:rsidTr="00D738B8">
        <w:tc>
          <w:tcPr>
            <w:tcW w:w="3116" w:type="dxa"/>
          </w:tcPr>
          <w:p w14:paraId="0A528811" w14:textId="657F9727" w:rsidR="00CC3CA6" w:rsidRDefault="00CC3CA6">
            <w:r>
              <w:rPr>
                <w:b w:val="0"/>
                <w:sz w:val="22"/>
              </w:rPr>
              <w:t>Version:  3</w:t>
            </w:r>
          </w:p>
        </w:tc>
        <w:tc>
          <w:tcPr>
            <w:tcW w:w="3119" w:type="dxa"/>
          </w:tcPr>
          <w:p w14:paraId="517078CA" w14:textId="77777777" w:rsidR="00CC3CA6" w:rsidRDefault="00CC3CA6">
            <w:r>
              <w:rPr>
                <w:b w:val="0"/>
                <w:sz w:val="22"/>
              </w:rPr>
              <w:t>Date: 14 August 2026</w:t>
            </w:r>
          </w:p>
        </w:tc>
        <w:tc>
          <w:tcPr>
            <w:tcW w:w="3120" w:type="dxa"/>
          </w:tcPr>
          <w:p w14:paraId="1B3ABCEF" w14:textId="659C2E47" w:rsidR="00CC3CA6" w:rsidRDefault="00CC3CA6">
            <w:r>
              <w:rPr>
                <w:b w:val="0"/>
                <w:sz w:val="22"/>
              </w:rPr>
              <w:t>Revision frequency: 1 year</w:t>
            </w:r>
          </w:p>
        </w:tc>
      </w:tr>
    </w:tbl>
    <w:p w14:paraId="74F48D7F" w14:textId="77777777" w:rsidR="008B3BF5" w:rsidRDefault="008B3BF5">
      <w:r>
        <w:rPr>
          <w:b w:val="0"/>
          <w:sz w:val="22"/>
        </w:rPr>
      </w:r>
    </w:p>
    <w:p w14:paraId="053FFC8B" w14:textId="2036C1B7" w:rsidR="009E0205" w:rsidRDefault="009E0205">
      <w:r>
        <w:rPr>
          <w:b/>
          <w:sz w:val="22"/>
        </w:rPr>
        <w:t xml:space="preserve">Purpose: </w:t>
      </w:r>
      <w:r>
        <w:rPr>
          <w:b w:val="0"/>
          <w:sz w:val="22"/>
        </w:rPr>
        <w:t>This SOP tells a new Allada lab member how to start from a list of Drosophila gene names and produce two things: (1) Excel workbooks of FlyBase stocks for those genes, organized into sheets, and (2) a counts table of how many genes, stocks, and alleles landed in each sheet. You do this on a Windows or Mac lab computer. Commands in this SOP work in a system terminal or in Cursor’s built-in terminal. Cursor is the recommended editor if you want on-computer help. The software is the fl_ai_reagent_stocker pipeline, called “stocker” below. Stocker looks up each gene in FlyBase, finds associated stocks, checks whether papers on those stocks mention sleep or circadian topics, and sorts the stocks using the config file data/config/stock_split_config_example copy.json.</w:t>
      </w:r>
    </w:p>
    <w:p w14:paraId="626DCC41" w14:textId="6C69C923" w:rsidR="009E0205" w:rsidRDefault="009E0205">
      <w:r>
        <w:rPr>
          <w:b/>
          <w:sz w:val="22"/>
        </w:rPr>
        <w:t xml:space="preserve">Responsibilities: </w:t>
      </w:r>
      <w:r>
        <w:rPr>
          <w:b w:val="0"/>
          <w:sz w:val="22"/>
        </w:rPr>
        <w:t>The lab member who owns the gene list gets a copy of the project folder (no git required), runs every step in this SOP, and checks the outputs. Use Cursor for day-to-day help with commands, unmatched gene names, and reading error text. The person who maintains stocker is responsible for giving you a usable project folder (code plus local FlyBase data), Cursor access if the lab uses a shared license, and helping if a command still fails.</w:t>
      </w:r>
    </w:p>
    <w:p w14:paraId="32F65F9B" w14:textId="7A299F38" w:rsidR="009E0205" w:rsidRDefault="009E0205">
      <w:r>
        <w:rPr>
          <w:b/>
          <w:sz w:val="22"/>
        </w:rPr>
        <w:t xml:space="preserve">Procedure: </w:t>
      </w:r>
      <w:r>
        <w:rPr>
          <w:b w:val="0"/>
          <w:sz w:val="22"/>
        </w:rPr>
        <w:t>Start with only a gene list (Excel, Google Sheet, or a plain list of symbols). You do not need git, and you do not need the project on your computer yet. Step 2 puts the folder on disk. In every command below, python means whichever command starts Python 3 on your machine (python, python3, or py). If one fails, try the others.</w:t>
      </w:r>
    </w:p>
    <w:tbl>
      <w:tblPr>
        <w:tblStyle w:val="TableGrid"/>
        <w:tblW w:w="0" w:type="auto"/>
        <w:tblLook w:val="04A0" w:firstRow="1" w:lastRow="0" w:firstColumn="1" w:lastColumn="0" w:noHBand="0" w:noVBand="1"/>
      </w:tblPr>
      <w:tblGrid>
        <w:gridCol w:w="973"/>
        <w:gridCol w:w="1392"/>
        <w:gridCol w:w="6985"/>
      </w:tblGrid>
      <w:tr w:rsidR="0012497E" w14:paraId="6E0357CE" w14:textId="77777777" w:rsidTr="0012497E">
        <w:tc>
          <w:tcPr>
            <w:tcW w:w="985" w:type="dxa"/>
          </w:tcPr>
          <w:p w14:paraId="39822A71" w14:textId="3CF92735" w:rsidR="0012497E" w:rsidRDefault="0012497E">
            <w:r>
              <w:t>Step</w:t>
            </w:r>
          </w:p>
        </w:tc>
        <w:tc>
          <w:tcPr>
            <w:tcW w:w="1170" w:type="dxa"/>
          </w:tcPr>
          <w:p w14:paraId="51A302B9" w14:textId="51E7C794" w:rsidR="0012497E" w:rsidRDefault="0012497E">
            <w:r>
              <w:t>Role</w:t>
            </w:r>
          </w:p>
        </w:tc>
        <w:tc>
          <w:tcPr>
            <w:tcW w:w="7195" w:type="dxa"/>
          </w:tcPr>
          <w:p w14:paraId="75AC4C98" w14:textId="38ABB954" w:rsidR="0012497E" w:rsidRDefault="0012497E">
            <w:r>
              <w:t>Procedure</w:t>
            </w:r>
          </w:p>
        </w:tc>
      </w:tr>
      <w:tr w:rsidR="0012497E" w14:paraId="6E0357CE" w14:textId="77777777" w:rsidTr="0012497E">
        <w:tc>
          <w:tcPr>
            <w:tcW w:w="985" w:type="dxa"/>
          </w:tcPr>
          <w:p w14:paraId="39822A71" w14:textId="3CF92735" w:rsidR="0012497E" w:rsidRDefault="0012497E">
            <w:r>
              <w:rPr>
                <w:b/>
                <w:sz w:val="22"/>
              </w:rPr>
              <w:t>1</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Learn the words used in this SOP.</w:t>
            </w:r>
          </w:p>
          <w:p>
            <w:pPr>
              <w:spacing w:before="80" w:after="60"/>
            </w:pPr>
            <w:r>
              <w:rPr>
                <w:b w:val="0"/>
                <w:sz w:val="22"/>
              </w:rPr>
              <w:t>Read this once so the later commands make sense.</w:t>
            </w:r>
          </w:p>
          <w:p>
            <w:pPr>
              <w:pStyle w:val="ListParagraph"/>
              <w:numPr>
                <w:ilvl w:val="0"/>
                <w:numId w:val="1"/>
              </w:numPr>
              <w:spacing w:before="0" w:after="0"/>
            </w:pPr>
            <w:r>
              <w:rPr>
                <w:sz w:val="22"/>
              </w:rPr>
              <w:t>Gene symbol: the short name people use (for example sky, RpL23, CG10077).</w:t>
            </w:r>
          </w:p>
          <w:p>
            <w:pPr>
              <w:pStyle w:val="ListParagraph"/>
              <w:numPr>
                <w:ilvl w:val="0"/>
                <w:numId w:val="1"/>
              </w:numPr>
              <w:spacing w:before="0" w:after="0"/>
            </w:pPr>
            <w:r>
              <w:rPr>
                <w:sz w:val="22"/>
              </w:rPr>
              <w:t>FBgn ID: FlyBase’s stable ID for that gene (for example FBgn0032901). Stocker needs this ID, not only the symbol.</w:t>
            </w:r>
          </w:p>
          <w:p>
            <w:pPr>
              <w:pStyle w:val="ListParagraph"/>
              <w:numPr>
                <w:ilvl w:val="0"/>
                <w:numId w:val="1"/>
              </w:numPr>
              <w:spacing w:before="0" w:after="0"/>
            </w:pPr>
            <w:r>
              <w:rPr>
                <w:sz w:val="22"/>
              </w:rPr>
              <w:t>CSV: a plain-text table you can open in Excel. One gene set = one CSV file.</w:t>
            </w:r>
          </w:p>
          <w:p>
            <w:pPr>
              <w:pStyle w:val="ListParagraph"/>
              <w:numPr>
                <w:ilvl w:val="0"/>
                <w:numId w:val="1"/>
              </w:numPr>
              <w:spacing w:before="0" w:after="0"/>
            </w:pPr>
            <w:r>
              <w:rPr>
                <w:sz w:val="22"/>
              </w:rPr>
              <w:t>ext_gene: the required column name for the gene symbol you typed.</w:t>
            </w:r>
          </w:p>
          <w:p>
            <w:pPr>
              <w:pStyle w:val="ListParagraph"/>
              <w:numPr>
                <w:ilvl w:val="0"/>
                <w:numId w:val="1"/>
              </w:numPr>
              <w:spacing w:before="0" w:after="0"/>
            </w:pPr>
            <w:r>
              <w:rPr>
                <w:sz w:val="22"/>
              </w:rPr>
              <w:t>flybase_gene_id: the column stocker fills (or expects) with the FBgn ID.</w:t>
            </w:r>
          </w:p>
          <w:p>
            <w:pPr>
              <w:pStyle w:val="ListParagraph"/>
              <w:numPr>
                <w:ilvl w:val="0"/>
                <w:numId w:val="1"/>
              </w:numPr>
              <w:spacing w:before="0" w:after="0"/>
            </w:pPr>
            <w:r>
              <w:rPr>
                <w:sz w:val="22"/>
              </w:rPr>
              <w:t>JSON config: a settings file that decides how stocks are filtered and which Excel sheets are created. This SOP uses the file named stock_split_config_example copy.json.</w:t>
            </w:r>
          </w:p>
          <w:p>
            <w:pPr>
              <w:pStyle w:val="ListParagraph"/>
              <w:numPr>
                <w:ilvl w:val="0"/>
                <w:numId w:val="1"/>
              </w:numPr>
              <w:spacing w:before="0" w:after="0"/>
            </w:pPr>
            <w:r>
              <w:rPr>
                <w:sz w:val="22"/>
              </w:rPr>
              <w:t>Project folder: the fl.AI-reagent-stocker folder on your computer. It contains data, scripts, and fl_ai_reagent_stocker. You get this folder in Step 2 without installing git.</w:t>
            </w:r>
          </w:p>
          <w:p>
            <w:pPr>
              <w:pStyle w:val="ListParagraph"/>
              <w:numPr>
                <w:ilvl w:val="0"/>
                <w:numId w:val="1"/>
              </w:numPr>
              <w:spacing w:before="0" w:after="0"/>
            </w:pPr>
            <w:r>
              <w:rPr>
                <w:sz w:val="22"/>
              </w:rPr>
              <w:t>Cursor: a code editor with a built-in terminal and an AI chat you can ask for help. Download and use it in Step 3.</w:t>
            </w:r>
          </w:p>
          <w:p>
            <w:pPr>
              <w:pStyle w:val="ListParagraph"/>
              <w:numPr>
                <w:ilvl w:val="0"/>
                <w:numId w:val="1"/>
              </w:numPr>
              <w:spacing w:before="0" w:after="0"/>
            </w:pPr>
            <w:r>
              <w:rPr>
                <w:sz w:val="22"/>
              </w:rPr>
              <w:t>Terminal / command prompt: the text window where you run commands. On Windows use PowerShell or Command Prompt, or Cursor’s Terminal panel. On a Mac use Terminal.app or Cursor’s Terminal panel. Type or paste a command, then press Enter (Return).</w:t>
            </w:r>
          </w:p>
        </w:tc>
      </w:tr>
      <w:tr w:rsidR="0012497E" w14:paraId="6E0357CE" w14:textId="77777777" w:rsidTr="0012497E">
        <w:tc>
          <w:tcPr>
            <w:tcW w:w="985" w:type="dxa"/>
          </w:tcPr>
          <w:p w14:paraId="39822A71" w14:textId="3CF92735" w:rsidR="0012497E" w:rsidRDefault="0012497E">
            <w:r>
              <w:rPr>
                <w:b/>
                <w:sz w:val="22"/>
              </w:rPr>
              <w:t>2</w:t>
            </w:r>
          </w:p>
        </w:tc>
        <w:tc>
          <w:tcPr>
            <w:tcW w:w="1170" w:type="dxa"/>
          </w:tcPr>
          <w:p w14:paraId="51A302B9" w14:textId="51E7C794" w:rsidR="0012497E" w:rsidRDefault="0012497E">
            <w:r>
              <w:rPr>
                <w:b w:val="0"/>
                <w:sz w:val="22"/>
              </w:rPr>
              <w:t>Lab member / maintainer</w:t>
            </w:r>
          </w:p>
        </w:tc>
        <w:tc>
          <w:tcPr>
            <w:tcW w:w="7195" w:type="dxa"/>
          </w:tcPr>
          <w:p w14:paraId="75AC4C98" w14:textId="38ABB954" w:rsidR="0012497E" w:rsidRDefault="0012497E">
            <w:r>
              <w:rPr>
                <w:b w:val="0"/>
                <w:sz w:val="22"/>
              </w:rPr>
              <w:t>Get the project folder onto this computer (no git).</w:t>
            </w:r>
          </w:p>
          <w:p>
            <w:pPr>
              <w:spacing w:before="80" w:after="60"/>
            </w:pPr>
            <w:r>
              <w:rPr>
                <w:b w:val="0"/>
                <w:sz w:val="22"/>
              </w:rPr>
              <w:t>Do not install git and do not run git clone. Either method below is enough.</w:t>
            </w:r>
          </w:p>
          <w:p>
            <w:pPr>
              <w:spacing w:before="160" w:after="60"/>
            </w:pPr>
            <w:r>
              <w:rPr>
                <w:b/>
                <w:sz w:val="22"/>
              </w:rPr>
              <w:t>Method A (preferred): get a complete folder from the maintainer</w:t>
            </w:r>
          </w:p>
          <w:p>
            <w:pPr>
              <w:pStyle w:val="ListParagraph"/>
              <w:numPr>
                <w:ilvl w:val="0"/>
                <w:numId w:val="1"/>
              </w:numPr>
              <w:spacing w:before="0" w:after="0"/>
            </w:pPr>
            <w:r>
              <w:rPr>
                <w:sz w:val="22"/>
              </w:rPr>
              <w:t>Ask the stocker maintainer for a ready-to-use copy. They can send a zip, put it on a shared drive, or copy it onto the lab computer.</w:t>
            </w:r>
          </w:p>
          <w:p>
            <w:pPr>
              <w:pStyle w:val="ListParagraph"/>
              <w:numPr>
                <w:ilvl w:val="0"/>
                <w:numId w:val="1"/>
              </w:numPr>
              <w:spacing w:before="0" w:after="0"/>
            </w:pPr>
            <w:r>
              <w:rPr>
                <w:sz w:val="22"/>
              </w:rPr>
              <w:t>That copy must include the code and a populated data/flybase/ folder. A code-only folder cannot look up genes or stocks.</w:t>
            </w:r>
          </w:p>
          <w:p>
            <w:pPr>
              <w:pStyle w:val="ListParagraph"/>
              <w:numPr>
                <w:ilvl w:val="0"/>
                <w:numId w:val="1"/>
              </w:numPr>
              <w:spacing w:before="0" w:after="0"/>
            </w:pPr>
            <w:r>
              <w:rPr>
                <w:sz w:val="22"/>
              </w:rPr>
              <w:t>If you received a zip: double-click it (Mac) or right-click → Extract All (Windows). Put the extracted folder somewhere easy to find, such as Documents.</w:t>
            </w:r>
          </w:p>
          <w:p>
            <w:pPr>
              <w:pStyle w:val="ListParagraph"/>
              <w:numPr>
                <w:ilvl w:val="0"/>
                <w:numId w:val="1"/>
              </w:numPr>
              <w:spacing w:before="0" w:after="0"/>
            </w:pPr>
            <w:r>
              <w:rPr>
                <w:sz w:val="22"/>
              </w:rPr>
              <w:t>If the unzipped folder is named fl.AI-reagent-stocker-main or similar, rename it to fl.AI-reagent-stocker.</w:t>
            </w:r>
          </w:p>
          <w:p>
            <w:pPr>
              <w:spacing w:before="160" w:after="60"/>
            </w:pPr>
            <w:r>
              <w:rPr>
                <w:b/>
                <w:sz w:val="22"/>
              </w:rPr>
              <w:t>Method B: download a zip from GitHub (code only)</w:t>
            </w:r>
          </w:p>
          <w:p>
            <w:pPr>
              <w:pStyle w:val="ListParagraph"/>
              <w:numPr>
                <w:ilvl w:val="0"/>
                <w:numId w:val="1"/>
              </w:numPr>
              <w:spacing w:before="0" w:after="0"/>
            </w:pPr>
            <w:r>
              <w:rPr>
                <w:sz w:val="22"/>
              </w:rPr>
              <w:t>Only use this if the maintainer has given you access to https://github.com/aadish98/fl.AI-reagent-stocker. Sign in if the page asks.</w:t>
            </w:r>
          </w:p>
          <w:p>
            <w:pPr>
              <w:pStyle w:val="ListParagraph"/>
              <w:numPr>
                <w:ilvl w:val="0"/>
                <w:numId w:val="1"/>
              </w:numPr>
              <w:spacing w:before="0" w:after="0"/>
            </w:pPr>
            <w:r>
              <w:rPr>
                <w:sz w:val="22"/>
              </w:rPr>
              <w:t>Click the green Code button, then Download ZIP. You do not need the GitHub Desktop app.</w:t>
            </w:r>
          </w:p>
          <w:p>
            <w:pPr>
              <w:pStyle w:val="ListParagraph"/>
              <w:numPr>
                <w:ilvl w:val="0"/>
                <w:numId w:val="1"/>
              </w:numPr>
              <w:spacing w:before="0" w:after="0"/>
            </w:pPr>
            <w:r>
              <w:rPr>
                <w:sz w:val="22"/>
              </w:rPr>
              <w:t>Unzip it and rename the folder to fl.AI-reagent-stocker. Then go back to Method A for the FlyBase data: a GitHub zip does not include the large local tables stocker needs.</w:t>
            </w:r>
          </w:p>
          <w:p>
            <w:pPr>
              <w:spacing w:before="160" w:after="60"/>
            </w:pPr>
            <w:r>
              <w:rPr>
                <w:b w:val="0"/>
                <w:sz w:val="22"/>
              </w:rPr>
              <w:t>You are done with this step when you can open the folder and see items named data, scripts, and fl_ai_reagent_stocker.</w:t>
            </w:r>
          </w:p>
        </w:tc>
      </w:tr>
      <w:tr w:rsidR="0012497E" w14:paraId="6E0357CE" w14:textId="77777777" w:rsidTr="0012497E">
        <w:tc>
          <w:tcPr>
            <w:tcW w:w="985" w:type="dxa"/>
          </w:tcPr>
          <w:p w14:paraId="39822A71" w14:textId="3CF92735" w:rsidR="0012497E" w:rsidRDefault="0012497E">
            <w:r>
              <w:rPr>
                <w:b/>
                <w:sz w:val="22"/>
              </w:rPr>
              <w:t>3</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Download Cursor and open the project folder for support.</w:t>
            </w:r>
          </w:p>
          <w:p>
            <w:pPr>
              <w:spacing w:before="80" w:after="60"/>
            </w:pPr>
            <w:r>
              <w:rPr>
                <w:b w:val="0"/>
                <w:sz w:val="22"/>
              </w:rPr>
              <w:t>Cursor works on Windows and Mac and is the easiest way to get help once the project folder from Step 2 is on your computer.</w:t>
            </w:r>
          </w:p>
          <w:p>
            <w:pPr>
              <w:spacing w:before="160" w:after="60"/>
            </w:pPr>
            <w:r>
              <w:rPr>
                <w:b/>
                <w:sz w:val="22"/>
              </w:rPr>
              <w:t>Install Cursor</w:t>
            </w:r>
          </w:p>
          <w:p>
            <w:pPr>
              <w:pStyle w:val="ListParagraph"/>
              <w:numPr>
                <w:ilvl w:val="0"/>
                <w:numId w:val="1"/>
              </w:numPr>
              <w:spacing w:before="0" w:after="0"/>
            </w:pPr>
            <w:r>
              <w:rPr>
                <w:sz w:val="22"/>
              </w:rPr>
              <w:t>Open https://cursor.com in a browser.</w:t>
            </w:r>
          </w:p>
          <w:p>
            <w:pPr>
              <w:pStyle w:val="ListParagraph"/>
              <w:numPr>
                <w:ilvl w:val="0"/>
                <w:numId w:val="1"/>
              </w:numPr>
              <w:spacing w:before="0" w:after="0"/>
            </w:pPr>
            <w:r>
              <w:rPr>
                <w:sz w:val="22"/>
              </w:rPr>
              <w:t>Download the installer for your operating system (Windows or macOS).</w:t>
            </w:r>
          </w:p>
          <w:p>
            <w:pPr>
              <w:pStyle w:val="ListParagraph"/>
              <w:numPr>
                <w:ilvl w:val="0"/>
                <w:numId w:val="1"/>
              </w:numPr>
              <w:spacing w:before="0" w:after="0"/>
            </w:pPr>
            <w:r>
              <w:rPr>
                <w:sz w:val="22"/>
              </w:rPr>
              <w:t>Run the installer and open Cursor.</w:t>
            </w:r>
          </w:p>
          <w:p>
            <w:pPr>
              <w:pStyle w:val="ListParagraph"/>
              <w:numPr>
                <w:ilvl w:val="0"/>
                <w:numId w:val="1"/>
              </w:numPr>
              <w:spacing w:before="0" w:after="0"/>
            </w:pPr>
            <w:r>
              <w:rPr>
                <w:sz w:val="22"/>
              </w:rPr>
              <w:t>If the lab uses a shared Cursor account or license, ask the repository maintainer before you create a personal login.</w:t>
            </w:r>
          </w:p>
          <w:p>
            <w:pPr>
              <w:spacing w:before="160" w:after="60"/>
            </w:pPr>
            <w:r>
              <w:rPr>
                <w:b/>
                <w:sz w:val="22"/>
              </w:rPr>
              <w:t>Open this project</w:t>
            </w:r>
          </w:p>
          <w:p>
            <w:pPr>
              <w:pStyle w:val="ListParagraph"/>
              <w:numPr>
                <w:ilvl w:val="0"/>
                <w:numId w:val="1"/>
              </w:numPr>
              <w:spacing w:before="0" w:after="0"/>
            </w:pPr>
            <w:r>
              <w:rPr>
                <w:sz w:val="22"/>
              </w:rPr>
              <w:t>In Cursor: File → Open Folder (Windows) or File → Open… (Mac).</w:t>
            </w:r>
          </w:p>
          <w:p>
            <w:pPr>
              <w:pStyle w:val="ListParagraph"/>
              <w:numPr>
                <w:ilvl w:val="0"/>
                <w:numId w:val="1"/>
              </w:numPr>
              <w:spacing w:before="0" w:after="0"/>
            </w:pPr>
            <w:r>
              <w:rPr>
                <w:sz w:val="22"/>
              </w:rPr>
              <w:t>Select the fl.AI-reagent-stocker folder you placed on disk in Step 2 (the one that contains data, scripts, and fl_ai_reagent_stocker).</w:t>
            </w:r>
          </w:p>
          <w:p>
            <w:pPr>
              <w:spacing w:before="160" w:after="60"/>
            </w:pPr>
            <w:r>
              <w:rPr>
                <w:b/>
                <w:sz w:val="22"/>
              </w:rPr>
              <w:t>Where to run commands and how to ask for help</w:t>
            </w:r>
          </w:p>
          <w:p>
            <w:pPr>
              <w:pStyle w:val="ListParagraph"/>
              <w:numPr>
                <w:ilvl w:val="0"/>
                <w:numId w:val="1"/>
              </w:numPr>
              <w:spacing w:before="0" w:after="0"/>
            </w:pPr>
            <w:r>
              <w:rPr>
                <w:sz w:val="22"/>
              </w:rPr>
              <w:t>Open the built-in terminal: View → Terminal, or the backtick shortcut shown in the Terminal menu. This terminal is already in the project folder on both Windows and Mac.</w:t>
            </w:r>
          </w:p>
          <w:p>
            <w:pPr>
              <w:pStyle w:val="ListParagraph"/>
              <w:numPr>
                <w:ilvl w:val="0"/>
                <w:numId w:val="1"/>
              </w:numPr>
              <w:spacing w:before="0" w:after="0"/>
            </w:pPr>
            <w:r>
              <w:rPr>
                <w:sz w:val="22"/>
              </w:rPr>
              <w:t>Use the chat panel to ask questions in plain language. Paste the error text if a command fails. Good asks: “Prepare ext_gene CSVs from this Excel file,” “Why are these flybase_gene_id values blank?,” or “Run the stocker command from this SOP.”</w:t>
            </w:r>
          </w:p>
          <w:p>
            <w:pPr>
              <w:pStyle w:val="ListParagraph"/>
              <w:numPr>
                <w:ilvl w:val="0"/>
                <w:numId w:val="1"/>
              </w:numPr>
              <w:spacing w:before="0" w:after="0"/>
            </w:pPr>
            <w:r>
              <w:rPr>
                <w:sz w:val="22"/>
              </w:rPr>
              <w:t>Point the chat at this SOP and at data/config/stock_split_config_example copy.json so it uses the same config.</w:t>
            </w:r>
          </w:p>
          <w:p>
            <w:pPr>
              <w:pStyle w:val="ListParagraph"/>
              <w:numPr>
                <w:ilvl w:val="0"/>
                <w:numId w:val="1"/>
              </w:numPr>
              <w:spacing w:before="0" w:after="0"/>
            </w:pPr>
            <w:r>
              <w:rPr>
                <w:sz w:val="22"/>
              </w:rPr>
              <w:t>Do not paste passwords, API keys, or the contents of a .env file into the chat.</w:t>
            </w:r>
          </w:p>
          <w:p>
            <w:pPr>
              <w:spacing w:before="160" w:after="60"/>
            </w:pPr>
            <w:r>
              <w:rPr>
                <w:b w:val="0"/>
                <w:sz w:val="22"/>
              </w:rPr>
              <w:t>You can still run every later command in a system terminal if you prefer. The commands are the same.</w:t>
            </w:r>
          </w:p>
        </w:tc>
      </w:tr>
      <w:tr w:rsidR="0012497E" w14:paraId="6E0357CE" w14:textId="77777777" w:rsidTr="0012497E">
        <w:tc>
          <w:tcPr>
            <w:tcW w:w="985" w:type="dxa"/>
          </w:tcPr>
          <w:p w14:paraId="39822A71" w14:textId="3CF92735" w:rsidR="0012497E" w:rsidRDefault="0012497E">
            <w:r>
              <w:rPr>
                <w:b/>
                <w:sz w:val="22"/>
              </w:rPr>
              <w:t>4</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Open a terminal and go to the stocker repository.</w:t>
            </w:r>
          </w:p>
          <w:p>
            <w:pPr>
              <w:spacing w:before="80" w:after="60"/>
            </w:pPr>
            <w:r>
              <w:rPr>
                <w:b w:val="0"/>
                <w:sz w:val="22"/>
              </w:rPr>
              <w:t>All commands below are run from the project folder you obtained in Step 2 (the folder that contains data and scripts). In Cursor, the built-in terminal usually starts there after you open that folder. If you use a system terminal, change into the folder first. Replace the path with the real location on your computer. Quoted paths with forward slashes work in the python commands on both Windows and Mac.</w:t>
            </w:r>
          </w:p>
          <w:p>
            <w:pPr>
              <w:spacing w:before="80" w:after="80"/>
              <w:ind w:left="240"/>
            </w:pPr>
            <w:r>
              <w:rPr>
                <w:rFonts w:ascii="Courier New" w:hAnsi="Courier New" w:cs="Courier New"/>
                <w:sz w:val="19"/>
              </w:rPr>
              <w:t>cd path/to/fl.AI-reagent-stocker</w:t>
            </w:r>
          </w:p>
          <w:p>
            <w:pPr>
              <w:spacing w:before="120" w:after="60"/>
            </w:pPr>
            <w:r>
              <w:rPr>
                <w:b w:val="0"/>
                <w:sz w:val="22"/>
              </w:rPr>
              <w:t>You are in the right place if this prints names that include data, scripts, and fl_ai_reagent_stocker:</w:t>
            </w:r>
          </w:p>
          <w:p>
            <w:pPr>
              <w:spacing w:before="80" w:after="80"/>
              <w:ind w:left="240"/>
            </w:pPr>
            <w:r>
              <w:rPr>
                <w:rFonts w:ascii="Courier New" w:hAnsi="Courier New" w:cs="Courier New"/>
                <w:sz w:val="19"/>
              </w:rPr>
              <w:t>python -c "import os; print(os.listdir('.'))"</w:t>
            </w:r>
          </w:p>
        </w:tc>
      </w:tr>
      <w:tr w:rsidR="0012497E" w14:paraId="6E0357CE" w14:textId="77777777" w:rsidTr="0012497E">
        <w:tc>
          <w:tcPr>
            <w:tcW w:w="985" w:type="dxa"/>
          </w:tcPr>
          <w:p w14:paraId="39822A71" w14:textId="3CF92735" w:rsidR="0012497E" w:rsidRDefault="0012497E">
            <w:r>
              <w:rPr>
                <w:b/>
                <w:sz w:val="22"/>
              </w:rPr>
              <w:t>5</w:t>
            </w:r>
          </w:p>
        </w:tc>
        <w:tc>
          <w:tcPr>
            <w:tcW w:w="1170" w:type="dxa"/>
          </w:tcPr>
          <w:p w14:paraId="51A302B9" w14:textId="51E7C794" w:rsidR="0012497E" w:rsidRDefault="0012497E">
            <w:r>
              <w:rPr>
                <w:b w:val="0"/>
                <w:sz w:val="22"/>
              </w:rPr>
              <w:t>Lab member / maintainer</w:t>
            </w:r>
          </w:p>
        </w:tc>
        <w:tc>
          <w:tcPr>
            <w:tcW w:w="7195" w:type="dxa"/>
          </w:tcPr>
          <w:p w14:paraId="75AC4C98" w14:textId="38ABB954" w:rsidR="0012497E" w:rsidRDefault="0012497E">
            <w:r>
              <w:rPr>
                <w:b w:val="0"/>
                <w:sz w:val="22"/>
              </w:rPr>
              <w:t>Confirm the computer is set up to run stocker.</w:t>
            </w:r>
          </w:p>
          <w:p>
            <w:pPr>
              <w:spacing w:before="80" w:after="60"/>
            </w:pPr>
            <w:r>
              <w:rPr>
                <w:b w:val="0"/>
                <w:sz w:val="22"/>
              </w:rPr>
              <w:t>Do this once on a new computer, or if commands in later steps say a package is missing. Ask the repository maintainer if any of this is already done for you.</w:t>
            </w:r>
          </w:p>
          <w:p>
            <w:pPr>
              <w:pStyle w:val="ListParagraph"/>
              <w:numPr>
                <w:ilvl w:val="0"/>
                <w:numId w:val="1"/>
              </w:numPr>
              <w:spacing w:before="0" w:after="0"/>
            </w:pPr>
            <w:r>
              <w:rPr>
                <w:sz w:val="22"/>
              </w:rPr>
              <w:t>Python 3 must be installed. Check with one of these until one prints a 3.x version:</w:t>
            </w:r>
          </w:p>
          <w:p>
            <w:pPr>
              <w:spacing w:before="80" w:after="80"/>
              <w:ind w:left="240"/>
            </w:pPr>
            <w:r>
              <w:rPr>
                <w:rFonts w:ascii="Courier New" w:hAnsi="Courier New" w:cs="Courier New"/>
                <w:sz w:val="19"/>
              </w:rPr>
              <w:t>python --version</w:t>
            </w:r>
          </w:p>
          <w:p>
            <w:pPr>
              <w:spacing w:before="80" w:after="80"/>
              <w:ind w:left="240"/>
            </w:pPr>
            <w:r>
              <w:rPr>
                <w:rFonts w:ascii="Courier New" w:hAnsi="Courier New" w:cs="Courier New"/>
                <w:sz w:val="19"/>
              </w:rPr>
              <w:t>python3 --version</w:t>
            </w:r>
          </w:p>
          <w:p>
            <w:pPr>
              <w:spacing w:before="80" w:after="80"/>
              <w:ind w:left="240"/>
            </w:pPr>
            <w:r>
              <w:rPr>
                <w:rFonts w:ascii="Courier New" w:hAnsi="Courier New" w:cs="Courier New"/>
                <w:sz w:val="19"/>
              </w:rPr>
              <w:t>py --version</w:t>
            </w:r>
          </w:p>
          <w:p>
            <w:pPr>
              <w:pStyle w:val="ListParagraph"/>
              <w:numPr>
                <w:ilvl w:val="0"/>
                <w:numId w:val="1"/>
              </w:numPr>
              <w:spacing w:before="0" w:after="0"/>
            </w:pPr>
            <w:r>
              <w:rPr>
                <w:sz w:val="22"/>
              </w:rPr>
              <w:t>If none work, install Python 3 from https://www.python.org/downloads/. On Windows, check the installer box “Add python.exe to PATH,” then close and reopen the terminal.</w:t>
            </w:r>
          </w:p>
          <w:p>
            <w:pPr>
              <w:pStyle w:val="ListParagraph"/>
              <w:numPr>
                <w:ilvl w:val="0"/>
                <w:numId w:val="1"/>
              </w:numPr>
              <w:spacing w:before="0" w:after="0"/>
            </w:pPr>
            <w:r>
              <w:rPr>
                <w:sz w:val="22"/>
              </w:rPr>
              <w:t>Install the project’s Python packages from the project folder:</w:t>
            </w:r>
          </w:p>
          <w:p>
            <w:pPr>
              <w:spacing w:before="80" w:after="80"/>
              <w:ind w:left="240"/>
            </w:pPr>
            <w:r>
              <w:rPr>
                <w:rFonts w:ascii="Courier New" w:hAnsi="Courier New" w:cs="Courier New"/>
                <w:sz w:val="19"/>
              </w:rPr>
              <w:t>python -m pip install -r requirements.txt</w:t>
            </w:r>
          </w:p>
          <w:p>
            <w:pPr>
              <w:pStyle w:val="ListParagraph"/>
              <w:numPr>
                <w:ilvl w:val="0"/>
                <w:numId w:val="1"/>
              </w:numPr>
              <w:spacing w:before="0" w:after="0"/>
            </w:pPr>
            <w:r>
              <w:rPr>
                <w:sz w:val="22"/>
              </w:rPr>
              <w:t>Confirm data/flybase/ exists and has files in it (not an empty folder). Stocker reads local FlyBase tables from there. If you used a GitHub zip, this folder is usually incomplete: stop and get the FlyBase data from the maintainer before continuing.</w:t>
            </w:r>
          </w:p>
          <w:p>
            <w:pPr>
              <w:pStyle w:val="ListParagraph"/>
              <w:numPr>
                <w:ilvl w:val="0"/>
                <w:numId w:val="1"/>
              </w:numPr>
              <w:spacing w:before="0" w:after="0"/>
            </w:pPr>
            <w:r>
              <w:rPr>
                <w:sz w:val="22"/>
              </w:rPr>
              <w:t>This config does not use OpenAI. A NCBI_API_KEY in a repo-root .env file is optional but helps PubMed rate limits when stocker scores papers. You do not need to create this file yourself if the computer already has one.</w:t>
            </w:r>
          </w:p>
        </w:tc>
      </w:tr>
      <w:tr w:rsidR="0012497E" w14:paraId="6E0357CE" w14:textId="77777777" w:rsidTr="0012497E">
        <w:tc>
          <w:tcPr>
            <w:tcW w:w="985" w:type="dxa"/>
          </w:tcPr>
          <w:p w14:paraId="39822A71" w14:textId="3CF92735" w:rsidR="0012497E" w:rsidRDefault="0012497E">
            <w:r>
              <w:rPr>
                <w:b/>
                <w:sz w:val="22"/>
              </w:rPr>
              <w:t>6</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Make a dedicated folder for this gene-list run.</w:t>
            </w:r>
          </w:p>
          <w:p>
            <w:pPr>
              <w:spacing w:before="80" w:after="60"/>
            </w:pPr>
            <w:r>
              <w:rPr>
                <w:b w:val="0"/>
                <w:sz w:val="22"/>
              </w:rPr>
              <w:t>Create one new folder for this project under data/gene_sets/. Use a short name with the date and who asked for the list. Do not put unrelated CSVs in this folder. Stocker will process every CSV it finds here.</w:t>
            </w:r>
          </w:p>
          <w:p>
            <w:pPr>
              <w:spacing w:before="80" w:after="80"/>
              <w:ind w:left="240"/>
            </w:pPr>
            <w:r>
              <w:rPr>
                <w:rFonts w:ascii="Courier New" w:hAnsi="Courier New" w:cs="Courier New"/>
                <w:sz w:val="19"/>
              </w:rPr>
              <w:t>python -c "from pathlib import Path; Path('data/gene_sets/YourName-Project-MMDDYYYY').mkdir(parents=True, exist_ok=True)"</w:t>
            </w:r>
          </w:p>
          <w:p>
            <w:pPr>
              <w:spacing w:before="120" w:after="60"/>
            </w:pPr>
            <w:r>
              <w:rPr>
                <w:b w:val="0"/>
                <w:sz w:val="22"/>
              </w:rPr>
              <w:t>Example from a recent run: data/gene_sets/vGAT-Aldeb-08132026/</w:t>
            </w:r>
          </w:p>
        </w:tc>
      </w:tr>
      <w:tr w:rsidR="0012497E" w14:paraId="6E0357CE" w14:textId="77777777" w:rsidTr="0012497E">
        <w:tc>
          <w:tcPr>
            <w:tcW w:w="985" w:type="dxa"/>
          </w:tcPr>
          <w:p w14:paraId="39822A71" w14:textId="3CF92735" w:rsidR="0012497E" w:rsidRDefault="0012497E">
            <w:r>
              <w:rPr>
                <w:b/>
                <w:sz w:val="22"/>
              </w:rPr>
              <w:t>7</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Turn the gene list into one CSV per gene set.</w:t>
            </w:r>
          </w:p>
          <w:p>
            <w:pPr>
              <w:spacing w:before="80" w:after="60"/>
            </w:pPr>
            <w:r>
              <w:rPr>
                <w:b w:val="0"/>
                <w:sz w:val="22"/>
              </w:rPr>
              <w:t>Each gene set needs its own CSV. The file name becomes the gene-set name in the outputs, so name it clearly (spaces are allowed but avoid slashes).</w:t>
            </w:r>
          </w:p>
          <w:p>
            <w:pPr>
              <w:spacing w:before="160" w:after="60"/>
            </w:pPr>
            <w:r>
              <w:rPr>
                <w:b/>
                <w:sz w:val="22"/>
              </w:rPr>
              <w:t>Required format:</w:t>
            </w:r>
          </w:p>
          <w:p>
            <w:pPr>
              <w:pStyle w:val="ListParagraph"/>
              <w:numPr>
                <w:ilvl w:val="0"/>
                <w:numId w:val="1"/>
              </w:numPr>
              <w:spacing w:before="0" w:after="0"/>
            </w:pPr>
            <w:r>
              <w:rPr>
                <w:sz w:val="22"/>
              </w:rPr>
              <w:t>First row (header) must be exactly: ext_gene</w:t>
            </w:r>
          </w:p>
          <w:p>
            <w:pPr>
              <w:pStyle w:val="ListParagraph"/>
              <w:numPr>
                <w:ilvl w:val="0"/>
                <w:numId w:val="1"/>
              </w:numPr>
              <w:spacing w:before="0" w:after="0"/>
            </w:pPr>
            <w:r>
              <w:rPr>
                <w:sz w:val="22"/>
              </w:rPr>
              <w:t>One gene symbol per following row. No empty rows in the middle.</w:t>
            </w:r>
          </w:p>
          <w:p>
            <w:pPr>
              <w:pStyle w:val="ListParagraph"/>
              <w:numPr>
                <w:ilvl w:val="0"/>
                <w:numId w:val="1"/>
              </w:numPr>
              <w:spacing w:before="0" w:after="0"/>
            </w:pPr>
            <w:r>
              <w:rPr>
                <w:sz w:val="22"/>
              </w:rPr>
              <w:t>Do not include a title row, comments, or extra columns yet.</w:t>
            </w:r>
          </w:p>
          <w:p>
            <w:pPr>
              <w:spacing w:before="160" w:after="60"/>
            </w:pPr>
            <w:r>
              <w:rPr>
                <w:b w:val="0"/>
                <w:sz w:val="22"/>
              </w:rPr>
              <w:t>If your genes are in Excel with one list per sheet: save or export each sheet as its own CSV, using the sheet name as the file name. The first column should be the gene symbols. If the sheet has no header, add ext_gene as the first row.</w:t>
            </w:r>
          </w:p>
          <w:p>
            <w:pPr>
              <w:spacing w:before="120" w:after="60"/>
            </w:pPr>
            <w:r>
              <w:rPr>
                <w:b w:val="0"/>
                <w:sz w:val="22"/>
              </w:rPr>
              <w:t>If you are starting from a column in Excel, a finished file should look like this when opened as text:</w:t>
            </w:r>
          </w:p>
          <w:p>
            <w:pPr>
              <w:spacing w:before="80" w:after="80"/>
              <w:ind w:left="240"/>
            </w:pPr>
            <w:r>
              <w:rPr>
                <w:rFonts w:ascii="Courier New" w:hAnsi="Courier New" w:cs="Courier New"/>
                <w:sz w:val="19"/>
              </w:rPr>
              <w:t>ext_gene</w:t>
            </w:r>
          </w:p>
          <w:p>
            <w:pPr>
              <w:spacing w:before="80" w:after="80"/>
              <w:ind w:left="240"/>
            </w:pPr>
            <w:r>
              <w:rPr>
                <w:rFonts w:ascii="Courier New" w:hAnsi="Courier New" w:cs="Courier New"/>
                <w:sz w:val="19"/>
              </w:rPr>
              <w:t>sky</w:t>
            </w:r>
          </w:p>
          <w:p>
            <w:pPr>
              <w:spacing w:before="80" w:after="80"/>
              <w:ind w:left="240"/>
            </w:pPr>
            <w:r>
              <w:rPr>
                <w:rFonts w:ascii="Courier New" w:hAnsi="Courier New" w:cs="Courier New"/>
                <w:sz w:val="19"/>
              </w:rPr>
              <w:t>RpL23</w:t>
            </w:r>
          </w:p>
          <w:p>
            <w:pPr>
              <w:spacing w:before="80" w:after="80"/>
              <w:ind w:left="240"/>
            </w:pPr>
            <w:r>
              <w:rPr>
                <w:rFonts w:ascii="Courier New" w:hAnsi="Courier New" w:cs="Courier New"/>
                <w:sz w:val="19"/>
              </w:rPr>
              <w:t>CG10077</w:t>
            </w:r>
          </w:p>
          <w:p>
            <w:pPr>
              <w:spacing w:before="160" w:after="60"/>
            </w:pPr>
            <w:r>
              <w:rPr>
                <w:b w:val="0"/>
                <w:sz w:val="22"/>
              </w:rPr>
              <w:t>Put every CSV for this project into the folder you created in Step 6. Leave the original Excel in that folder if you want; stocker ignores .xlsx files.</w:t>
            </w:r>
          </w:p>
        </w:tc>
      </w:tr>
      <w:tr w:rsidR="0012497E" w14:paraId="6E0357CE" w14:textId="77777777" w:rsidTr="0012497E">
        <w:tc>
          <w:tcPr>
            <w:tcW w:w="985" w:type="dxa"/>
          </w:tcPr>
          <w:p w14:paraId="39822A71" w14:textId="3CF92735" w:rsidR="0012497E" w:rsidRDefault="0012497E">
            <w:r>
              <w:rPr>
                <w:b/>
                <w:sz w:val="22"/>
              </w:rPr>
              <w:t>8</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Check each CSV before you run any scripts.</w:t>
            </w:r>
          </w:p>
          <w:p>
            <w:pPr>
              <w:spacing w:before="80" w:after="60"/>
            </w:pPr>
            <w:r>
              <w:rPr>
                <w:b w:val="0"/>
                <w:sz w:val="22"/>
              </w:rPr>
              <w:t>Open each CSV in Excel or a text editor and confirm:</w:t>
            </w:r>
          </w:p>
          <w:p>
            <w:pPr>
              <w:pStyle w:val="ListParagraph"/>
              <w:numPr>
                <w:ilvl w:val="0"/>
                <w:numId w:val="1"/>
              </w:numPr>
              <w:spacing w:before="0" w:after="0"/>
            </w:pPr>
            <w:r>
              <w:rPr>
                <w:sz w:val="22"/>
              </w:rPr>
              <w:t>The header is ext_gene, spelled exactly that way.</w:t>
            </w:r>
          </w:p>
          <w:p>
            <w:pPr>
              <w:pStyle w:val="ListParagraph"/>
              <w:numPr>
                <w:ilvl w:val="0"/>
                <w:numId w:val="1"/>
              </w:numPr>
              <w:spacing w:before="0" w:after="0"/>
            </w:pPr>
            <w:r>
              <w:rPr>
                <w:sz w:val="22"/>
              </w:rPr>
              <w:t>Every data row is a real gene symbol, not a sentence or a number-only ID unless that is the symbol.</w:t>
            </w:r>
          </w:p>
          <w:p>
            <w:pPr>
              <w:pStyle w:val="ListParagraph"/>
              <w:numPr>
                <w:ilvl w:val="0"/>
                <w:numId w:val="1"/>
              </w:numPr>
              <w:spacing w:before="0" w:after="0"/>
            </w:pPr>
            <w:r>
              <w:rPr>
                <w:sz w:val="22"/>
              </w:rPr>
              <w:t>There is no second gene list hiding in another column.</w:t>
            </w:r>
          </w:p>
          <w:p>
            <w:pPr>
              <w:spacing w:before="120" w:after="60"/>
            </w:pPr>
            <w:r>
              <w:rPr>
                <w:b w:val="0"/>
                <w:sz w:val="22"/>
              </w:rPr>
              <w:t>From the terminal you can peek at the first lines (works on Windows and Mac):</w:t>
            </w:r>
          </w:p>
          <w:p>
            <w:pPr>
              <w:spacing w:before="80" w:after="80"/>
              <w:ind w:left="240"/>
            </w:pPr>
            <w:r>
              <w:rPr>
                <w:rFonts w:ascii="Courier New" w:hAnsi="Courier New" w:cs="Courier New"/>
                <w:sz w:val="19"/>
              </w:rPr>
              <w:t>python -c "from pathlib import Path; p=Path('data/gene_sets/YourName-Project-MMDDYYYY/YourGeneSet.csv'); print(''.join(p.read_text().splitlines(True)[:5]))"</w:t>
            </w:r>
          </w:p>
        </w:tc>
      </w:tr>
      <w:tr w:rsidR="0012497E" w14:paraId="6E0357CE" w14:textId="77777777" w:rsidTr="0012497E">
        <w:tc>
          <w:tcPr>
            <w:tcW w:w="985" w:type="dxa"/>
          </w:tcPr>
          <w:p w14:paraId="39822A71" w14:textId="3CF92735" w:rsidR="0012497E" w:rsidRDefault="0012497E">
            <w:r>
              <w:rPr>
                <w:b/>
                <w:sz w:val="22"/>
              </w:rPr>
              <w:t>9</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Convert gene symbols to FlyBase FBgn IDs.</w:t>
            </w:r>
          </w:p>
          <w:p>
            <w:pPr>
              <w:spacing w:before="80" w:after="60"/>
            </w:pPr>
            <w:r>
              <w:rPr>
                <w:b w:val="0"/>
                <w:sz w:val="22"/>
              </w:rPr>
              <w:t>This script reads every CSV in the folder (not in subfolders), looks up each ext_gene in the local FlyBase synonym tables, and writes three new columns back into the same files: corrected_ext_gene, primary_symbol, and flybase_gene_id. Your original ext_gene values are left as you typed them.</w:t>
            </w:r>
          </w:p>
          <w:p>
            <w:pPr>
              <w:spacing w:before="80" w:after="80"/>
              <w:ind w:left="240"/>
            </w:pPr>
            <w:r>
              <w:rPr>
                <w:rFonts w:ascii="Courier New" w:hAnsi="Courier New" w:cs="Courier New"/>
                <w:sz w:val="19"/>
              </w:rPr>
              <w:t>python scripts/fetch_fbgn_ids.py "data/gene_sets/YourName-Project-MMDDYYYY"</w:t>
            </w:r>
          </w:p>
          <w:p>
            <w:pPr>
              <w:spacing w:before="160" w:after="60"/>
            </w:pPr>
            <w:r>
              <w:rPr>
                <w:b w:val="0"/>
                <w:sz w:val="22"/>
              </w:rPr>
              <w:t>The second argument is optional and defaults to ext_gene. When it finishes you should see “All files processed.” Open each CSV again. A successful row looks like: sky, -, sky, FBgn0032901.</w:t>
            </w:r>
          </w:p>
          <w:p>
            <w:pPr>
              <w:spacing w:before="120" w:after="60"/>
            </w:pPr>
            <w:r>
              <w:rPr>
                <w:b w:val="0"/>
                <w:sz w:val="22"/>
              </w:rPr>
              <w:t>Do this before the long stocker run so you can fix bad names first. The config used in this SOP will also try to convert names again during stocker, but unmatched names can stop or weaken that run.</w:t>
            </w:r>
          </w:p>
        </w:tc>
      </w:tr>
      <w:tr w:rsidR="0012497E" w14:paraId="6E0357CE" w14:textId="77777777" w:rsidTr="0012497E">
        <w:tc>
          <w:tcPr>
            <w:tcW w:w="985" w:type="dxa"/>
          </w:tcPr>
          <w:p w14:paraId="39822A71" w14:textId="3CF92735" w:rsidR="0012497E" w:rsidRDefault="0012497E">
            <w:r>
              <w:rPr>
                <w:b/>
                <w:sz w:val="22"/>
              </w:rPr>
              <w:t>10</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Fix unmatched gene names, then remove duplicates.</w:t>
            </w:r>
          </w:p>
          <w:p>
            <w:pPr>
              <w:spacing w:before="80" w:after="60"/>
            </w:pPr>
            <w:r>
              <w:rPr>
                <w:b w:val="0"/>
                <w:sz w:val="22"/>
              </w:rPr>
              <w:t>A gene is unmatched if flybase_gene_id is blank or “-”. That means FlyBase does not have a Dmel gene with that exact string. Common causes:</w:t>
            </w:r>
          </w:p>
          <w:p>
            <w:pPr>
              <w:spacing w:before="160" w:after="60"/>
            </w:pPr>
            <w:r>
              <w:rPr>
                <w:b/>
                <w:sz w:val="22"/>
              </w:rPr>
              <w:t>1. Duplicate-name suffixes from RNA-seq software.</w:t>
            </w:r>
          </w:p>
          <w:p>
            <w:pPr>
              <w:spacing w:before="80" w:after="60"/>
            </w:pPr>
            <w:r>
              <w:rPr>
                <w:b w:val="0"/>
                <w:sz w:val="22"/>
              </w:rPr>
              <w:t>If a symbol appeared more than once in a count matrix, the extra copies are often renamed sky1, sky2, RpL231, CG179311, qkr58E-11. Those strings are not FlyBase names. Correct them by removing the extra 1/2/3. Do not strip a number that is part of the real symbol (Argk1, miple1, and Cp110 are real names and should already have matched).</w:t>
            </w:r>
          </w:p>
          <w:p>
            <w:pPr>
              <w:spacing w:before="160" w:after="60"/>
            </w:pPr>
            <w:r>
              <w:rPr>
                <w:b/>
                <w:sz w:val="22"/>
              </w:rPr>
              <w:t>2. Not a fly gene.</w:t>
            </w:r>
          </w:p>
          <w:p>
            <w:pPr>
              <w:spacing w:before="80" w:after="60"/>
            </w:pPr>
            <w:r>
              <w:rPr>
                <w:b w:val="0"/>
                <w:sz w:val="22"/>
              </w:rPr>
              <w:t>Reporters such as EGFP have no Dmel FBgn. Delete those rows.</w:t>
            </w:r>
          </w:p>
          <w:p>
            <w:pPr>
              <w:spacing w:before="160" w:after="60"/>
            </w:pPr>
            <w:r>
              <w:rPr>
                <w:b/>
                <w:sz w:val="22"/>
              </w:rPr>
              <w:t>3. Old CG numbers or spelling variants.</w:t>
            </w:r>
          </w:p>
          <w:p>
            <w:pPr>
              <w:spacing w:before="80" w:after="60"/>
            </w:pPr>
            <w:r>
              <w:rPr>
                <w:b w:val="0"/>
                <w:sz w:val="22"/>
              </w:rPr>
              <w:t>If the script later fills primary_symbol with a different current name (for example CG4577 → Spar), that is expected. Leave ext_gene as the name you started with unless you are fixing a uniquifier suffix.</w:t>
            </w:r>
          </w:p>
          <w:p>
            <w:pPr>
              <w:spacing w:before="160" w:after="60"/>
            </w:pPr>
            <w:r>
              <w:rPr>
                <w:b w:val="0"/>
                <w:sz w:val="22"/>
              </w:rPr>
              <w:t>After you correct suffixes, remove duplicate rows of the same gene so each gene appears once. Keep the row that already had a valid FBgn when one exists. If you are unsure, open the CSV in Cursor and ask the chat to list unmatched rows and propose parent symbols.</w:t>
            </w:r>
          </w:p>
        </w:tc>
      </w:tr>
      <w:tr w:rsidR="0012497E" w14:paraId="6E0357CE" w14:textId="77777777" w:rsidTr="0012497E">
        <w:tc>
          <w:tcPr>
            <w:tcW w:w="985" w:type="dxa"/>
          </w:tcPr>
          <w:p w14:paraId="39822A71" w14:textId="3CF92735" w:rsidR="0012497E" w:rsidRDefault="0012497E">
            <w:r>
              <w:rPr>
                <w:b/>
                <w:sz w:val="22"/>
              </w:rPr>
              <w:t>11</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Re-run FBgn conversion and confirm every row mapped.</w:t>
            </w:r>
          </w:p>
          <w:p>
            <w:pPr>
              <w:spacing w:before="80" w:after="60"/>
            </w:pPr>
            <w:r>
              <w:rPr>
                <w:b w:val="0"/>
                <w:sz w:val="22"/>
              </w:rPr>
              <w:t>After edits, run the same command again. It overwrites the ID columns in place.</w:t>
            </w:r>
          </w:p>
          <w:p>
            <w:pPr>
              <w:spacing w:before="80" w:after="80"/>
              <w:ind w:left="240"/>
            </w:pPr>
            <w:r>
              <w:rPr>
                <w:rFonts w:ascii="Courier New" w:hAnsi="Courier New" w:cs="Courier New"/>
                <w:sz w:val="19"/>
              </w:rPr>
              <w:t>python scripts/fetch_fbgn_ids.py "data/gene_sets/YourName-Project-MMDDYYYY"</w:t>
            </w:r>
          </w:p>
          <w:p>
            <w:pPr>
              <w:spacing w:before="160" w:after="60"/>
            </w:pPr>
            <w:r>
              <w:rPr>
                <w:b w:val="0"/>
                <w:sz w:val="22"/>
              </w:rPr>
              <w:t>You are done with this step when every remaining row has a flybase_gene_id that starts with FBgn, and you have removed genes that cannot exist in FlyBase. Do not start stocker while any real fly gene is still “-”.</w:t>
            </w:r>
          </w:p>
        </w:tc>
      </w:tr>
      <w:tr w:rsidR="0012497E" w14:paraId="6E0357CE" w14:textId="77777777" w:rsidTr="0012497E">
        <w:tc>
          <w:tcPr>
            <w:tcW w:w="985" w:type="dxa"/>
          </w:tcPr>
          <w:p w14:paraId="39822A71" w14:textId="3CF92735" w:rsidR="0012497E" w:rsidRDefault="0012497E">
            <w:r>
              <w:rPr>
                <w:b/>
                <w:sz w:val="22"/>
              </w:rPr>
              <w:t>12</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Run stocker with the example-copy JSON config.</w:t>
            </w:r>
          </w:p>
          <w:p>
            <w:pPr>
              <w:spacing w:before="80" w:after="60"/>
            </w:pPr>
            <w:r>
              <w:rPr>
                <w:b w:val="0"/>
                <w:sz w:val="22"/>
              </w:rPr>
              <w:t>This is the main run. It can take several minutes to much longer, depending on how many genes you have and whether PubMed titles are already cached. Stay in the repository root. Quote the config path because the file name contains a space.</w:t>
            </w:r>
          </w:p>
          <w:p>
            <w:pPr>
              <w:spacing w:before="80" w:after="80"/>
              <w:ind w:left="240"/>
            </w:pPr>
            <w:r>
              <w:rPr>
                <w:rFonts w:ascii="Courier New" w:hAnsi="Courier New" w:cs="Courier New"/>
                <w:sz w:val="19"/>
              </w:rPr>
              <w:t>python -m fl_ai_reagent_stocker run "data/gene_sets/YourName-Project-MMDDYYYY" --config "data/config/stock_split_config_example copy.json"</w:t>
            </w:r>
          </w:p>
          <w:p>
            <w:pPr>
              <w:spacing w:before="160" w:after="60"/>
            </w:pPr>
            <w:r>
              <w:rPr>
                <w:b/>
                <w:sz w:val="22"/>
              </w:rPr>
              <w:t>What stocker does, in order:</w:t>
            </w:r>
          </w:p>
          <w:p>
            <w:pPr>
              <w:pStyle w:val="ListParagraph"/>
              <w:numPr>
                <w:ilvl w:val="0"/>
                <w:numId w:val="1"/>
              </w:numPr>
              <w:spacing w:before="0" w:after="0"/>
            </w:pPr>
            <w:r>
              <w:rPr>
                <w:sz w:val="22"/>
              </w:rPr>
              <w:t>Finds every gene-list CSV in that folder (and subfolders, except output folders it created itself).</w:t>
            </w:r>
          </w:p>
          <w:p>
            <w:pPr>
              <w:pStyle w:val="ListParagraph"/>
              <w:numPr>
                <w:ilvl w:val="0"/>
                <w:numId w:val="1"/>
              </w:numPr>
              <w:spacing w:before="0" w:after="0"/>
            </w:pPr>
            <w:r>
              <w:rPr>
                <w:sz w:val="22"/>
              </w:rPr>
              <w:t>Converts symbols to FBgn IDs if needed (this config has skipFbgnidConversion set to false).</w:t>
            </w:r>
          </w:p>
          <w:p>
            <w:pPr>
              <w:pStyle w:val="ListParagraph"/>
              <w:numPr>
                <w:ilvl w:val="0"/>
                <w:numId w:val="1"/>
              </w:numPr>
              <w:spacing w:before="0" w:after="0"/>
            </w:pPr>
            <w:r>
              <w:rPr>
                <w:sz w:val="22"/>
              </w:rPr>
              <w:t>Maps each FBgn to FlyBase stocks, alleles, constructs, and publications.</w:t>
            </w:r>
          </w:p>
          <w:p>
            <w:pPr>
              <w:pStyle w:val="ListParagraph"/>
              <w:numPr>
                <w:ilvl w:val="0"/>
                <w:numId w:val="1"/>
              </w:numPr>
              <w:spacing w:before="0" w:after="0"/>
            </w:pPr>
            <w:r>
              <w:rPr>
                <w:sz w:val="22"/>
              </w:rPr>
              <w:t>Scores papers by whether the title or abstract contains the words sleep or circadian (case-insensitive).</w:t>
            </w:r>
          </w:p>
          <w:p>
            <w:pPr>
              <w:pStyle w:val="ListParagraph"/>
              <w:numPr>
                <w:ilvl w:val="0"/>
                <w:numId w:val="1"/>
              </w:numPr>
              <w:spacing w:before="0" w:after="0"/>
            </w:pPr>
            <w:r>
              <w:rPr>
                <w:sz w:val="22"/>
              </w:rPr>
              <w:t>Puts each stock into the first matching sheet defined by the config (see Step 15).</w:t>
            </w:r>
          </w:p>
          <w:p>
            <w:pPr>
              <w:spacing w:before="160" w:after="60"/>
            </w:pPr>
            <w:r>
              <w:rPr>
                <w:b w:val="0"/>
                <w:sz w:val="22"/>
              </w:rPr>
              <w:t>A successful finish prints that each gene set completed and that a combination-counts summary was saved. If a gene-set CSV is missing ext_gene or flybase_gene_id, the run stops before the heavy work and names the bad file.</w:t>
            </w:r>
          </w:p>
        </w:tc>
      </w:tr>
      <w:tr w:rsidR="0012497E" w14:paraId="6E0357CE" w14:textId="77777777" w:rsidTr="0012497E">
        <w:tc>
          <w:tcPr>
            <w:tcW w:w="985" w:type="dxa"/>
          </w:tcPr>
          <w:p w14:paraId="39822A71" w14:textId="3CF92735" w:rsidR="0012497E" w:rsidRDefault="0012497E">
            <w:r>
              <w:rPr>
                <w:b/>
                <w:sz w:val="22"/>
              </w:rPr>
              <w:t>13</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Build the combination-counts table.</w:t>
            </w:r>
          </w:p>
          <w:p>
            <w:pPr>
              <w:spacing w:before="80" w:after="60"/>
            </w:pPr>
            <w:r>
              <w:rPr>
                <w:b w:val="0"/>
                <w:sz w:val="22"/>
              </w:rPr>
              <w:t>Stocker already writes a counts summary at the end of a successful run. Run the script again anyway so the table is rebuilt from the finished workbooks (useful if you re-ran only part of the pipeline, or you want to be sure the files on disk match the workbooks).</w:t>
            </w:r>
          </w:p>
          <w:p>
            <w:pPr>
              <w:spacing w:before="80" w:after="80"/>
              <w:ind w:left="240"/>
            </w:pPr>
            <w:r>
              <w:rPr>
                <w:rFonts w:ascii="Courier New" w:hAnsi="Courier New" w:cs="Courier New"/>
                <w:sz w:val="19"/>
              </w:rPr>
              <w:t>python scripts/summarize_combination_counts.py "data/gene_sets/YourName-Project-MMDDYYYY" --config "data/config/stock_split_config_example copy.json"</w:t>
            </w:r>
          </w:p>
          <w:p>
            <w:pPr>
              <w:spacing w:before="160" w:after="60"/>
            </w:pPr>
            <w:r>
              <w:rPr>
                <w:b w:val="0"/>
                <w:sz w:val="22"/>
              </w:rPr>
              <w:t>This writes combination_counts_summary.xlsx and combination_counts_summary.csv into the same gene-set folder. One row per gene set and per config sheet, with gene / stock / allele counts.</w:t>
            </w:r>
          </w:p>
        </w:tc>
      </w:tr>
      <w:tr w:rsidR="0012497E" w14:paraId="6E0357CE" w14:textId="77777777" w:rsidTr="0012497E">
        <w:tc>
          <w:tcPr>
            <w:tcW w:w="985" w:type="dxa"/>
          </w:tcPr>
          <w:p w14:paraId="39822A71" w14:textId="3CF92735" w:rsidR="0012497E" w:rsidRDefault="0012497E">
            <w:r>
              <w:rPr>
                <w:b/>
                <w:sz w:val="22"/>
              </w:rPr>
              <w:t>14</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Find the Excel outputs and share them.</w:t>
            </w:r>
          </w:p>
          <w:p>
            <w:pPr>
              <w:spacing w:before="80" w:after="60"/>
            </w:pPr>
            <w:r>
              <w:rPr>
                <w:b/>
                <w:sz w:val="22"/>
              </w:rPr>
              <w:t>When both commands succeed, look here:</w:t>
            </w:r>
          </w:p>
          <w:p>
            <w:pPr>
              <w:pStyle w:val="ListParagraph"/>
              <w:numPr>
                <w:ilvl w:val="0"/>
                <w:numId w:val="1"/>
              </w:numPr>
              <w:spacing w:before="0" w:after="0"/>
            </w:pPr>
            <w:r>
              <w:rPr>
                <w:sz w:val="22"/>
              </w:rPr>
              <w:t>Stock workbook, one per CSV: data/gene_sets/YourName-Project-MMDDYYYY/Per Gene Set Runs/&lt;gene set&gt;/Stocks/&lt;gene set&gt;_aggregated.xlsx</w:t>
            </w:r>
          </w:p>
          <w:p>
            <w:pPr>
              <w:pStyle w:val="ListParagraph"/>
              <w:numPr>
                <w:ilvl w:val="0"/>
                <w:numId w:val="1"/>
              </w:numPr>
              <w:spacing w:before="0" w:after="0"/>
            </w:pPr>
            <w:r>
              <w:rPr>
                <w:sz w:val="22"/>
              </w:rPr>
              <w:t>Counts table: data/gene_sets/YourName-Project-MMDDYYYY/combination_counts_summary.xlsx (and the .csv next to it)</w:t>
            </w:r>
          </w:p>
          <w:p>
            <w:pPr>
              <w:spacing w:before="160" w:after="60"/>
            </w:pPr>
            <w:r>
              <w:rPr>
                <w:b w:val="0"/>
                <w:sz w:val="22"/>
              </w:rPr>
              <w:t>Open the aggregated workbook in Excel. Typical sheets include Contents (an index and count breakdown), one tab per populated config combination, References, and Stock Sheet by Gene. Share the aggregated workbook and the counts table with whoever requested the stocks. Keep the original CSVs in the same folder so the run can be repeated.</w:t>
            </w:r>
          </w:p>
        </w:tc>
      </w:tr>
      <w:tr w:rsidR="0012497E" w14:paraId="6E0357CE" w14:textId="77777777" w:rsidTr="0012497E">
        <w:tc>
          <w:tcPr>
            <w:tcW w:w="985" w:type="dxa"/>
          </w:tcPr>
          <w:p w14:paraId="39822A71" w14:textId="3CF92735" w:rsidR="0012497E" w:rsidRDefault="0012497E">
            <w:r>
              <w:rPr>
                <w:b/>
                <w:sz w:val="22"/>
              </w:rPr>
              <w:t>15</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Understand the sheets this config produces.</w:t>
            </w:r>
          </w:p>
          <w:p>
            <w:pPr>
              <w:spacing w:before="80" w:after="60"/>
            </w:pPr>
            <w:r>
              <w:rPr>
                <w:b w:val="0"/>
                <w:sz w:val="22"/>
              </w:rPr>
              <w:t>The file data/config/stock_split_config_example copy.json is a publication-evidence config. It does not use OpenAI validation or phenotype embeddings. Keywords used to mark a paper as relevant are only “sleep” and “circadian”. Stock limits are set extremely high, so matching stocks are not trimmed to a top-N list.</w:t>
            </w:r>
          </w:p>
          <w:p>
            <w:pPr>
              <w:spacing w:before="160" w:after="60"/>
            </w:pPr>
            <w:r>
              <w:rPr>
                <w:b w:val="0"/>
                <w:sz w:val="22"/>
              </w:rPr>
              <w:t>Each stock is placed in only the first sheet it matches, in this order:</w:t>
            </w:r>
          </w:p>
          <w:p>
            <w:pPr>
              <w:pStyle w:val="ListParagraph"/>
              <w:numPr>
                <w:ilvl w:val="0"/>
                <w:numId w:val="1"/>
              </w:numPr>
              <w:spacing w:before="0" w:after="0"/>
            </w:pPr>
            <w:r>
              <w:rPr>
                <w:sz w:val="22"/>
              </w:rPr>
              <w:t>Bloomington RNAi, no sgRNA, no balancers, single insertion, then Ref++ / Ref+ / Ref-</w:t>
            </w:r>
          </w:p>
          <w:p>
            <w:pPr>
              <w:pStyle w:val="ListParagraph"/>
              <w:numPr>
                <w:ilvl w:val="0"/>
                <w:numId w:val="1"/>
              </w:numPr>
              <w:spacing w:before="0" w:after="0"/>
            </w:pPr>
            <w:r>
              <w:rPr>
                <w:sz w:val="22"/>
              </w:rPr>
              <w:t>Same, but the stock has balancers</w:t>
            </w:r>
          </w:p>
          <w:p>
            <w:pPr>
              <w:pStyle w:val="ListParagraph"/>
              <w:numPr>
                <w:ilvl w:val="0"/>
                <w:numId w:val="1"/>
              </w:numPr>
              <w:spacing w:before="0" w:after="0"/>
            </w:pPr>
            <w:r>
              <w:rPr>
                <w:sz w:val="22"/>
              </w:rPr>
              <w:t>Same, but the stock has more than one insertion</w:t>
            </w:r>
          </w:p>
          <w:p>
            <w:pPr>
              <w:pStyle w:val="ListParagraph"/>
              <w:numPr>
                <w:ilvl w:val="0"/>
                <w:numId w:val="1"/>
              </w:numPr>
              <w:spacing w:before="0" w:after="0"/>
            </w:pPr>
            <w:r>
              <w:rPr>
                <w:sz w:val="22"/>
              </w:rPr>
              <w:t>Same, but the stock has both balancers and extra insertions</w:t>
            </w:r>
          </w:p>
          <w:p>
            <w:pPr>
              <w:pStyle w:val="ListParagraph"/>
              <w:numPr>
                <w:ilvl w:val="0"/>
                <w:numId w:val="1"/>
              </w:numPr>
              <w:spacing w:before="0" w:after="0"/>
            </w:pPr>
            <w:r>
              <w:rPr>
                <w:sz w:val="22"/>
              </w:rPr>
              <w:t>Catch-all: any remaining RNAi stock with no sgRNA</w:t>
            </w:r>
          </w:p>
          <w:p>
            <w:pPr>
              <w:spacing w:before="160" w:after="60"/>
            </w:pPr>
            <w:r>
              <w:rPr>
                <w:b/>
                <w:sz w:val="22"/>
              </w:rPr>
              <w:t>What Ref means:</w:t>
            </w:r>
          </w:p>
          <w:p>
            <w:pPr>
              <w:pStyle w:val="ListParagraph"/>
              <w:numPr>
                <w:ilvl w:val="0"/>
                <w:numId w:val="1"/>
              </w:numPr>
              <w:spacing w:before="0" w:after="0"/>
            </w:pPr>
            <w:r>
              <w:rPr>
                <w:sz w:val="22"/>
              </w:rPr>
              <w:t>Ref++: the allele has at least one paper whose title or abstract contains sleep or circadian.</w:t>
            </w:r>
          </w:p>
          <w:p>
            <w:pPr>
              <w:pStyle w:val="ListParagraph"/>
              <w:numPr>
                <w:ilvl w:val="0"/>
                <w:numId w:val="1"/>
              </w:numPr>
              <w:spacing w:before="0" w:after="0"/>
            </w:pPr>
            <w:r>
              <w:rPr>
                <w:sz w:val="22"/>
              </w:rPr>
              <w:t>Ref+: the allele has papers, but none of those titles/abstracts hit the keywords.</w:t>
            </w:r>
          </w:p>
          <w:p>
            <w:pPr>
              <w:pStyle w:val="ListParagraph"/>
              <w:numPr>
                <w:ilvl w:val="0"/>
                <w:numId w:val="1"/>
              </w:numPr>
              <w:spacing w:before="0" w:after="0"/>
            </w:pPr>
            <w:r>
              <w:rPr>
                <w:sz w:val="22"/>
              </w:rPr>
              <w:t>Ref-: the allele has no publication citations in the local FlyBase tables.</w:t>
            </w:r>
          </w:p>
          <w:p>
            <w:pPr>
              <w:spacing w:before="160" w:after="60"/>
            </w:pPr>
            <w:r>
              <w:rPr>
                <w:b w:val="0"/>
                <w:sz w:val="22"/>
              </w:rPr>
              <w:t>Populated tabs are numbered in that order (Sheet1, Sheet2, … unless someone later adds display names to the config). Empty combinations do not get a tab. Do not edit this JSON unless you have been asked to change the sheet rules.</w:t>
            </w:r>
          </w:p>
        </w:tc>
      </w:tr>
      <w:tr w:rsidR="0012497E" w14:paraId="6E0357CE" w14:textId="77777777" w:rsidTr="0012497E">
        <w:tc>
          <w:tcPr>
            <w:tcW w:w="985" w:type="dxa"/>
          </w:tcPr>
          <w:p w14:paraId="39822A71" w14:textId="3CF92735" w:rsidR="0012497E" w:rsidRDefault="0012497E">
            <w:r>
              <w:rPr>
                <w:b/>
                <w:sz w:val="22"/>
              </w:rPr>
              <w:t>16</w:t>
            </w:r>
          </w:p>
        </w:tc>
        <w:tc>
          <w:tcPr>
            <w:tcW w:w="1170" w:type="dxa"/>
          </w:tcPr>
          <w:p w14:paraId="51A302B9" w14:textId="51E7C794" w:rsidR="0012497E" w:rsidRDefault="0012497E">
            <w:r>
              <w:rPr>
                <w:b w:val="0"/>
                <w:sz w:val="22"/>
              </w:rPr>
              <w:t>Lab member</w:t>
            </w:r>
          </w:p>
        </w:tc>
        <w:tc>
          <w:tcPr>
            <w:tcW w:w="7195" w:type="dxa"/>
          </w:tcPr>
          <w:p w14:paraId="75AC4C98" w14:textId="38ABB954" w:rsidR="0012497E" w:rsidRDefault="0012497E">
            <w:r>
              <w:rPr>
                <w:b w:val="0"/>
                <w:sz w:val="22"/>
              </w:rPr>
              <w:t>If a step fails, use this checklist before asking for help.</w:t>
            </w:r>
          </w:p>
          <w:p>
            <w:pPr>
              <w:spacing w:before="80" w:after="60"/>
            </w:pPr>
            <w:r>
              <w:rPr>
                <w:b/>
                <w:sz w:val="22"/>
              </w:rPr>
              <w:t>I do not have the project on this computer / I was told to git clone</w:t>
            </w:r>
          </w:p>
          <w:p>
            <w:pPr>
              <w:spacing w:before="40" w:after="60"/>
            </w:pPr>
            <w:r>
              <w:rPr>
                <w:b w:val="0"/>
                <w:sz w:val="22"/>
              </w:rPr>
              <w:t>Skip git. Use Step 2. Prefer a complete folder from the maintainer. A GitHub Download ZIP is code only and still needs FlyBase data.</w:t>
            </w:r>
          </w:p>
          <w:p>
            <w:pPr>
              <w:spacing w:before="160" w:after="60"/>
            </w:pPr>
            <w:r>
              <w:rPr>
                <w:b/>
                <w:sz w:val="22"/>
              </w:rPr>
              <w:t>GitHub asks me to sign in or says the page is 404</w:t>
            </w:r>
          </w:p>
          <w:p>
            <w:pPr>
              <w:spacing w:before="40" w:after="60"/>
            </w:pPr>
            <w:r>
              <w:rPr>
                <w:b w:val="0"/>
                <w:sz w:val="22"/>
              </w:rPr>
              <w:t>The repository may be private. Ask the maintainer to share a zip or add you. Do not install git to work around this.</w:t>
            </w:r>
          </w:p>
          <w:p>
            <w:pPr>
              <w:spacing w:before="160" w:after="60"/>
            </w:pPr>
            <w:r>
              <w:rPr>
                <w:b/>
                <w:sz w:val="22"/>
              </w:rPr>
              <w:t>“No gene-list CSV files found”</w:t>
            </w:r>
          </w:p>
          <w:p>
            <w:pPr>
              <w:spacing w:before="40" w:after="60"/>
            </w:pPr>
            <w:r>
              <w:rPr>
                <w:b w:val="0"/>
                <w:sz w:val="22"/>
              </w:rPr>
              <w:t>You are pointing at the wrong folder, or the files are not named .csv. Check the path and that you are in the repository root.</w:t>
            </w:r>
          </w:p>
          <w:p>
            <w:pPr>
              <w:spacing w:before="160" w:after="60"/>
            </w:pPr>
            <w:r>
              <w:rPr>
                <w:b/>
                <w:sz w:val="22"/>
              </w:rPr>
              <w:t>“Missing required columns”</w:t>
            </w:r>
          </w:p>
          <w:p>
            <w:pPr>
              <w:spacing w:before="40" w:after="60"/>
            </w:pPr>
            <w:r>
              <w:rPr>
                <w:b w:val="0"/>
                <w:sz w:val="22"/>
              </w:rPr>
              <w:t>The CSV needs both ext_gene and flybase_gene_id before stocker will proceed. Re-run the FBgn script after you add the ext_gene header.</w:t>
            </w:r>
          </w:p>
          <w:p>
            <w:pPr>
              <w:spacing w:before="160" w:after="60"/>
            </w:pPr>
            <w:r>
              <w:rPr>
                <w:b/>
                <w:sz w:val="22"/>
              </w:rPr>
              <w:t>Many flybase_gene_id values are “-”</w:t>
            </w:r>
          </w:p>
          <w:p>
            <w:pPr>
              <w:spacing w:before="40" w:after="60"/>
            </w:pPr>
            <w:r>
              <w:rPr>
                <w:b w:val="0"/>
                <w:sz w:val="22"/>
              </w:rPr>
              <w:t>Fix uniquifier suffixes and delete non-fly genes, then re-run the FBgn script. If a real current FlyBase symbol still fails, ask the maintainer whether the local FlyBase synonym tables need a refresh.</w:t>
            </w:r>
          </w:p>
          <w:p>
            <w:pPr>
              <w:spacing w:before="160" w:after="60"/>
            </w:pPr>
            <w:r>
              <w:rPr>
                <w:b/>
                <w:sz w:val="22"/>
              </w:rPr>
              <w:t>Command not found: python</w:t>
            </w:r>
          </w:p>
          <w:p>
            <w:pPr>
              <w:spacing w:before="40" w:after="60"/>
            </w:pPr>
            <w:r>
              <w:rPr>
                <w:b w:val="0"/>
                <w:sz w:val="22"/>
              </w:rPr>
              <w:t>On Windows try py or python. On a Mac try python3. Or run python -m pip and python -m fl_ai_reagent_stocker so you use the same interpreter. Ask the maintainer which command that computer uses.</w:t>
            </w:r>
          </w:p>
          <w:p>
            <w:pPr>
              <w:spacing w:before="160" w:after="60"/>
            </w:pPr>
            <w:r>
              <w:rPr>
                <w:b/>
                <w:sz w:val="22"/>
              </w:rPr>
              <w:t>Cursor will not open the folder or the chat is empty</w:t>
            </w:r>
          </w:p>
          <w:p>
            <w:pPr>
              <w:spacing w:before="40" w:after="60"/>
            </w:pPr>
            <w:r>
              <w:rPr>
                <w:b w:val="0"/>
                <w:sz w:val="22"/>
              </w:rPr>
              <w:t>Confirm you opened the fl.AI-reagent-stocker folder, not a single file. Sign in if Cursor asks. If the lab has a license, ask the maintainer. You can keep going in a system terminal with the same commands.</w:t>
            </w:r>
          </w:p>
          <w:p>
            <w:pPr>
              <w:spacing w:before="160" w:after="60"/>
            </w:pPr>
            <w:r>
              <w:rPr>
                <w:b/>
                <w:sz w:val="22"/>
              </w:rPr>
              <w:t>The run seems stuck with no new files</w:t>
            </w:r>
          </w:p>
          <w:p>
            <w:pPr>
              <w:spacing w:before="40" w:after="60"/>
            </w:pPr>
            <w:r>
              <w:rPr>
                <w:b w:val="0"/>
                <w:sz w:val="22"/>
              </w:rPr>
              <w:t>The first gene set can take a while while FlyBase tables load and PubMed cache is used. Watch for a Per Gene Set Runs folder and an _aggregated.xlsx file. If nothing appears after a long time and the process is idle, stop and ask for help rather than starting a second run in the same folder.</w:t>
            </w:r>
          </w:p>
          <w:p>
            <w:pPr>
              <w:spacing w:before="160" w:after="60"/>
            </w:pPr>
            <w:r>
              <w:rPr>
                <w:b/>
                <w:sz w:val="22"/>
              </w:rPr>
              <w:t>I used a different config than this SOP</w:t>
            </w:r>
          </w:p>
          <w:p>
            <w:pPr>
              <w:spacing w:before="40" w:after="60"/>
            </w:pPr>
            <w:r>
              <w:rPr>
                <w:b w:val="0"/>
                <w:sz w:val="22"/>
              </w:rPr>
              <w:t>Sheet names and filters will not match Step 15. Only the gene-list and FBgn steps stay the same. Use this SOP’s --config path unless you were given a different JSON file.</w:t>
            </w:r>
          </w:p>
        </w:tc>
      </w:tr>
    </w:tbl>
    <w:p w14:paraId="391D1184" w14:textId="77777777" w:rsidR="009E0205" w:rsidRDefault="009E0205"/>
    <w:p w14:paraId="41082A70" w14:textId="037A7780" w:rsidR="0012497E" w:rsidRDefault="0012497E">
      <w:r>
        <w:rPr>
          <w:b/>
          <w:sz w:val="22"/>
        </w:rPr>
        <w:t xml:space="preserve">Documentation: </w:t>
      </w:r>
      <w:r>
        <w:rPr>
          <w:b w:val="0"/>
          <w:sz w:val="22"/>
        </w:rPr>
        <w:t>Keep everything for a run in that run’s folder under data/gene_sets/. Required inputs: the gene-list CSV(s) with ext_gene (and flybase_gene_id after mapping). Primary outputs: each &lt;gene set&gt;_aggregated.xlsx under Per Gene Set Runs/&lt;gene set&gt;/Stocks/, plus combination_counts_summary.xlsx and combination_counts_summary.csv at the run-folder root. Do not delete the CSVs after the run; they are the record of what was queried. If you started from an Excel workbook, keep a copy of that workbook in the same folder.</w:t>
      </w:r>
    </w:p>
    <w:p w14:paraId="1EAE1A50" w14:textId="02E4A477" w:rsidR="0012497E" w:rsidRDefault="00CC3CA6">
      <w:r>
        <w:rPr>
          <w:b/>
          <w:sz w:val="22"/>
        </w:rPr>
        <w:t xml:space="preserve">References: </w:t>
      </w:r>
      <w:r>
        <w:rPr>
          <w:b w:val="0"/>
          <w:sz w:val="22"/>
        </w:rPr>
        <w:t>Repository documentation: README.md; docs/pipeline_usage.md (how to run stocker); docs/stock_split_config_example.md (how JSON filters and combinations work); docs/citations.md (how to cite FlyBase, PubMed, and related sources). Config used by this SOP: data/config/stock_split_config_example copy.json. Helper scripts: scripts/fetch_fbgn_ids.py; scripts/summarize_combination_counts.py. Cursor download and docs: https://cursor.com and https://docs.cursor.com. Project source (optional zip, not required): https://github.com/aadish98/fl.AI-reagent-stocker. Python: https://www.python.org/downloads/. FlyBase is the source of gene IDs, stocks, alleles, and phenotype/publication tables.</w:t>
      </w:r>
    </w:p>
    <w:p w14:paraId="6BA941B2" w14:textId="209AB887" w:rsidR="00CC3CA6" w:rsidRDefault="00CC3CA6">
      <w:r>
        <w:rPr>
          <w:b/>
          <w:sz w:val="22"/>
        </w:rPr>
        <w:t xml:space="preserve">Revisions: </w:t>
      </w:r>
      <w:r>
        <w:rPr>
          <w:b w:val="0"/>
          <w:sz w:val="22"/>
        </w:rPr>
        <w:t>Summarize the changes made and when, and keep the version number in the header table in sync with the table below.</w:t>
      </w:r>
    </w:p>
    <w:tbl>
      <w:tblPr>
        <w:tblStyle w:val="TableGrid"/>
        <w:tblW w:w="0" w:type="auto"/>
        <w:tblLook w:val="04A0" w:firstRow="1" w:lastRow="0" w:firstColumn="1" w:lastColumn="0" w:noHBand="0" w:noVBand="1"/>
      </w:tblPr>
      <w:tblGrid>
        <w:gridCol w:w="990"/>
        <w:gridCol w:w="1525"/>
        <w:gridCol w:w="1260"/>
        <w:gridCol w:w="5575"/>
      </w:tblGrid>
      <w:tr w:rsidR="00CC3CA6" w14:paraId="571BE502" w14:textId="77777777" w:rsidTr="00CC3CA6">
        <w:tc>
          <w:tcPr>
            <w:tcW w:w="990" w:type="dxa"/>
          </w:tcPr>
          <w:p w14:paraId="00F74FD5" w14:textId="666743D1" w:rsidR="00CC3CA6" w:rsidRDefault="00CC3CA6">
            <w:r>
              <w:rPr>
                <w:b/>
                <w:sz w:val="22"/>
              </w:rPr>
              <w:t>Version</w:t>
            </w:r>
          </w:p>
        </w:tc>
        <w:tc>
          <w:tcPr>
            <w:tcW w:w="1525" w:type="dxa"/>
          </w:tcPr>
          <w:p w14:paraId="2ABE505C" w14:textId="66EBB479" w:rsidR="00CC3CA6" w:rsidRDefault="00CC3CA6">
            <w:r>
              <w:rPr>
                <w:b/>
                <w:sz w:val="22"/>
              </w:rPr>
              <w:t>Author</w:t>
            </w:r>
          </w:p>
        </w:tc>
        <w:tc>
          <w:tcPr>
            <w:tcW w:w="1260" w:type="dxa"/>
          </w:tcPr>
          <w:p w14:paraId="621D92D1" w14:textId="3812AEB8" w:rsidR="00CC3CA6" w:rsidRDefault="00CC3CA6">
            <w:r>
              <w:rPr>
                <w:b/>
                <w:sz w:val="22"/>
              </w:rPr>
              <w:t>Date</w:t>
            </w:r>
          </w:p>
        </w:tc>
        <w:tc>
          <w:tcPr>
            <w:tcW w:w="5575" w:type="dxa"/>
          </w:tcPr>
          <w:p w14:paraId="23964683" w14:textId="1F0E3127" w:rsidR="00CC3CA6" w:rsidRDefault="00CC3CA6">
            <w:r>
              <w:rPr>
                <w:b/>
                <w:sz w:val="22"/>
              </w:rPr>
              <w:t>Summary of changes</w:t>
            </w:r>
          </w:p>
        </w:tc>
      </w:tr>
      <w:tr w:rsidR="00CC3CA6" w14:paraId="665B20E3" w14:textId="77777777" w:rsidTr="00CC3CA6">
        <w:tc>
          <w:tcPr>
            <w:tcW w:w="990" w:type="dxa"/>
          </w:tcPr>
          <w:p w14:paraId="1DED5F36" w14:textId="7A4DBE58" w:rsidR="00CC3CA6" w:rsidRDefault="00CC3CA6">
            <w:r>
              <w:rPr>
                <w:b w:val="0"/>
                <w:sz w:val="22"/>
              </w:rPr>
              <w:t>1</w:t>
            </w:r>
          </w:p>
        </w:tc>
        <w:tc>
          <w:tcPr>
            <w:tcW w:w="1525" w:type="dxa"/>
          </w:tcPr>
          <w:p w14:paraId="366A597C" w14:textId="77777777" w:rsidR="00CC3CA6" w:rsidRDefault="00CC3CA6">
            <w:r>
              <w:rPr>
                <w:b w:val="0"/>
                <w:sz w:val="22"/>
              </w:rPr>
              <w:t>Aadish MS</w:t>
            </w:r>
          </w:p>
        </w:tc>
        <w:tc>
          <w:tcPr>
            <w:tcW w:w="1260" w:type="dxa"/>
          </w:tcPr>
          <w:p w14:paraId="28F7ACBC" w14:textId="77777777" w:rsidR="00CC3CA6" w:rsidRDefault="00CC3CA6">
            <w:r>
              <w:rPr>
                <w:b w:val="0"/>
                <w:sz w:val="22"/>
              </w:rPr>
              <w:t>14 August 2026</w:t>
            </w:r>
          </w:p>
        </w:tc>
        <w:tc>
          <w:tcPr>
            <w:tcW w:w="5575" w:type="dxa"/>
          </w:tcPr>
          <w:p w14:paraId="40AA7519" w14:textId="77777777" w:rsidR="00CC3CA6" w:rsidRDefault="00CC3CA6">
            <w:r>
              <w:rPr>
                <w:b w:val="0"/>
                <w:sz w:val="22"/>
              </w:rPr>
              <w:t>Initial version: gene-list CSVs, FBgn mapping and unmatched-name cleanup, stocker run, and counts table using stock_split_config_example copy.json.</w:t>
            </w:r>
          </w:p>
        </w:tc>
      </w:tr>
      <w:tr w:rsidR="00CC3CA6" w14:paraId="665B20E3" w14:textId="77777777" w:rsidTr="00CC3CA6">
        <w:tc>
          <w:tcPr>
            <w:tcW w:w="990" w:type="dxa"/>
          </w:tcPr>
          <w:p w14:paraId="1DED5F36" w14:textId="7A4DBE58" w:rsidR="00CC3CA6" w:rsidRDefault="00CC3CA6">
            <w:r>
              <w:rPr>
                <w:b w:val="0"/>
                <w:sz w:val="22"/>
              </w:rPr>
              <w:t>2</w:t>
            </w:r>
          </w:p>
        </w:tc>
        <w:tc>
          <w:tcPr>
            <w:tcW w:w="1525" w:type="dxa"/>
          </w:tcPr>
          <w:p w14:paraId="366A597C" w14:textId="77777777" w:rsidR="00CC3CA6" w:rsidRDefault="00CC3CA6">
            <w:r>
              <w:rPr>
                <w:b w:val="0"/>
                <w:sz w:val="22"/>
              </w:rPr>
              <w:t>Aadish MS</w:t>
            </w:r>
          </w:p>
        </w:tc>
        <w:tc>
          <w:tcPr>
            <w:tcW w:w="1260" w:type="dxa"/>
          </w:tcPr>
          <w:p w14:paraId="28F7ACBC" w14:textId="77777777" w:rsidR="00CC3CA6" w:rsidRDefault="00CC3CA6">
            <w:r>
              <w:rPr>
                <w:b w:val="0"/>
                <w:sz w:val="22"/>
              </w:rPr>
              <w:t>14 August 2026</w:t>
            </w:r>
          </w:p>
        </w:tc>
        <w:tc>
          <w:tcPr>
            <w:tcW w:w="5575" w:type="dxa"/>
          </w:tcPr>
          <w:p w14:paraId="40AA7519" w14:textId="77777777" w:rsidR="00CC3CA6" w:rsidRDefault="00CC3CA6">
            <w:r>
              <w:rPr>
                <w:b w:val="0"/>
                <w:sz w:val="22"/>
              </w:rPr>
              <w:t>Added Cursor download and in-editor support. Made commands and terminal steps Windows/Mac agnostic.</w:t>
            </w:r>
          </w:p>
        </w:tc>
      </w:tr>
      <w:tr w:rsidR="00CC3CA6" w14:paraId="665B20E3" w14:textId="77777777" w:rsidTr="00CC3CA6">
        <w:tc>
          <w:tcPr>
            <w:tcW w:w="990" w:type="dxa"/>
          </w:tcPr>
          <w:p w14:paraId="1DED5F36" w14:textId="7A4DBE58" w:rsidR="00CC3CA6" w:rsidRDefault="00CC3CA6">
            <w:r>
              <w:rPr>
                <w:b w:val="0"/>
                <w:sz w:val="22"/>
              </w:rPr>
              <w:t>3</w:t>
            </w:r>
          </w:p>
        </w:tc>
        <w:tc>
          <w:tcPr>
            <w:tcW w:w="1525" w:type="dxa"/>
          </w:tcPr>
          <w:p w14:paraId="366A597C" w14:textId="77777777" w:rsidR="00CC3CA6" w:rsidRDefault="00CC3CA6">
            <w:r>
              <w:rPr>
                <w:b w:val="0"/>
                <w:sz w:val="22"/>
              </w:rPr>
              <w:t>Aadish MS</w:t>
            </w:r>
          </w:p>
        </w:tc>
        <w:tc>
          <w:tcPr>
            <w:tcW w:w="1260" w:type="dxa"/>
          </w:tcPr>
          <w:p w14:paraId="28F7ACBC" w14:textId="77777777" w:rsidR="00CC3CA6" w:rsidRDefault="00CC3CA6">
            <w:r>
              <w:rPr>
                <w:b w:val="0"/>
                <w:sz w:val="22"/>
              </w:rPr>
              <w:t>14 August 2026</w:t>
            </w:r>
          </w:p>
        </w:tc>
        <w:tc>
          <w:tcPr>
            <w:tcW w:w="5575" w:type="dxa"/>
          </w:tcPr>
          <w:p w14:paraId="40AA7519" w14:textId="77777777" w:rsidR="00CC3CA6" w:rsidRDefault="00CC3CA6">
            <w:r>
              <w:rPr>
                <w:b w:val="0"/>
                <w:sz w:val="22"/>
              </w:rPr>
              <w:t>Assume no git and no local repo: added how to get a complete project folder from the maintainer or a GitHub zip, plus FlyBase-data and Python-install notes.</w:t>
            </w:r>
          </w:p>
        </w:tc>
      </w:tr>
    </w:tbl>
    <w:p w14:paraId="774470E3" w14:textId="77777777" w:rsidR="00CC3CA6" w:rsidRDefault="00CC3CA6"/>
    <w:sectPr w:rsidR="00CC3CA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2767" w14:textId="77777777" w:rsidR="00725D62" w:rsidRDefault="00725D62" w:rsidP="00363024">
      <w:pPr>
        <w:spacing w:after="0" w:line="240" w:lineRule="auto"/>
      </w:pPr>
      <w:r>
        <w:separator/>
      </w:r>
    </w:p>
  </w:endnote>
  <w:endnote w:type="continuationSeparator" w:id="0">
    <w:p w14:paraId="6886E719" w14:textId="77777777" w:rsidR="00725D62" w:rsidRDefault="00725D62" w:rsidP="00363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771503"/>
      <w:docPartObj>
        <w:docPartGallery w:val="Page Numbers (Bottom of Page)"/>
        <w:docPartUnique/>
      </w:docPartObj>
    </w:sdtPr>
    <w:sdtContent>
      <w:sdt>
        <w:sdtPr>
          <w:id w:val="1728636285"/>
          <w:docPartObj>
            <w:docPartGallery w:val="Page Numbers (Top of Page)"/>
            <w:docPartUnique/>
          </w:docPartObj>
        </w:sdtPr>
        <w:sdtContent>
          <w:p w14:paraId="327CE85F" w14:textId="1CD712F5" w:rsidR="00363024" w:rsidRDefault="0036302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D2A0350" w14:textId="77777777" w:rsidR="00363024" w:rsidRDefault="00363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74CC" w14:textId="77777777" w:rsidR="00725D62" w:rsidRDefault="00725D62" w:rsidP="00363024">
      <w:pPr>
        <w:spacing w:after="0" w:line="240" w:lineRule="auto"/>
      </w:pPr>
      <w:r>
        <w:separator/>
      </w:r>
    </w:p>
  </w:footnote>
  <w:footnote w:type="continuationSeparator" w:id="0">
    <w:p w14:paraId="2D20AC5D" w14:textId="77777777" w:rsidR="00725D62" w:rsidRDefault="00725D62" w:rsidP="003630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82ABB"/>
    <w:multiLevelType w:val="hybridMultilevel"/>
    <w:tmpl w:val="129E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50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205"/>
    <w:rsid w:val="0012497E"/>
    <w:rsid w:val="00134EFE"/>
    <w:rsid w:val="00363024"/>
    <w:rsid w:val="003C150D"/>
    <w:rsid w:val="0055293B"/>
    <w:rsid w:val="00725D62"/>
    <w:rsid w:val="008168DA"/>
    <w:rsid w:val="008B3BF5"/>
    <w:rsid w:val="009E0205"/>
    <w:rsid w:val="00A427EE"/>
    <w:rsid w:val="00CC3CA6"/>
    <w:rsid w:val="00DA7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3E9E"/>
  <w15:chartTrackingRefBased/>
  <w15:docId w15:val="{C67CF662-982D-4B4D-A98D-86BC116C0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205"/>
    <w:rPr>
      <w:rFonts w:eastAsiaTheme="majorEastAsia" w:cstheme="majorBidi"/>
      <w:color w:val="272727" w:themeColor="text1" w:themeTint="D8"/>
    </w:rPr>
  </w:style>
  <w:style w:type="paragraph" w:styleId="Title">
    <w:name w:val="Title"/>
    <w:basedOn w:val="Normal"/>
    <w:next w:val="Normal"/>
    <w:link w:val="TitleChar"/>
    <w:uiPriority w:val="10"/>
    <w:qFormat/>
    <w:rsid w:val="009E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205"/>
    <w:pPr>
      <w:spacing w:before="160"/>
      <w:jc w:val="center"/>
    </w:pPr>
    <w:rPr>
      <w:i/>
      <w:iCs/>
      <w:color w:val="404040" w:themeColor="text1" w:themeTint="BF"/>
    </w:rPr>
  </w:style>
  <w:style w:type="character" w:customStyle="1" w:styleId="QuoteChar">
    <w:name w:val="Quote Char"/>
    <w:basedOn w:val="DefaultParagraphFont"/>
    <w:link w:val="Quote"/>
    <w:uiPriority w:val="29"/>
    <w:rsid w:val="009E0205"/>
    <w:rPr>
      <w:i/>
      <w:iCs/>
      <w:color w:val="404040" w:themeColor="text1" w:themeTint="BF"/>
    </w:rPr>
  </w:style>
  <w:style w:type="paragraph" w:styleId="ListParagraph">
    <w:name w:val="List Paragraph"/>
    <w:basedOn w:val="Normal"/>
    <w:uiPriority w:val="34"/>
    <w:qFormat/>
    <w:rsid w:val="009E0205"/>
    <w:pPr>
      <w:ind w:left="720"/>
      <w:contextualSpacing/>
    </w:pPr>
  </w:style>
  <w:style w:type="character" w:styleId="IntenseEmphasis">
    <w:name w:val="Intense Emphasis"/>
    <w:basedOn w:val="DefaultParagraphFont"/>
    <w:uiPriority w:val="21"/>
    <w:qFormat/>
    <w:rsid w:val="009E0205"/>
    <w:rPr>
      <w:i/>
      <w:iCs/>
      <w:color w:val="0F4761" w:themeColor="accent1" w:themeShade="BF"/>
    </w:rPr>
  </w:style>
  <w:style w:type="paragraph" w:styleId="IntenseQuote">
    <w:name w:val="Intense Quote"/>
    <w:basedOn w:val="Normal"/>
    <w:next w:val="Normal"/>
    <w:link w:val="IntenseQuoteChar"/>
    <w:uiPriority w:val="30"/>
    <w:qFormat/>
    <w:rsid w:val="009E0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205"/>
    <w:rPr>
      <w:i/>
      <w:iCs/>
      <w:color w:val="0F4761" w:themeColor="accent1" w:themeShade="BF"/>
    </w:rPr>
  </w:style>
  <w:style w:type="character" w:styleId="IntenseReference">
    <w:name w:val="Intense Reference"/>
    <w:basedOn w:val="DefaultParagraphFont"/>
    <w:uiPriority w:val="32"/>
    <w:qFormat/>
    <w:rsid w:val="009E0205"/>
    <w:rPr>
      <w:b/>
      <w:bCs/>
      <w:smallCaps/>
      <w:color w:val="0F4761" w:themeColor="accent1" w:themeShade="BF"/>
      <w:spacing w:val="5"/>
    </w:rPr>
  </w:style>
  <w:style w:type="table" w:styleId="TableGrid">
    <w:name w:val="Table Grid"/>
    <w:basedOn w:val="TableNormal"/>
    <w:uiPriority w:val="39"/>
    <w:rsid w:val="009E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3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024"/>
  </w:style>
  <w:style w:type="paragraph" w:styleId="Footer">
    <w:name w:val="footer"/>
    <w:basedOn w:val="Normal"/>
    <w:link w:val="FooterChar"/>
    <w:uiPriority w:val="99"/>
    <w:unhideWhenUsed/>
    <w:rsid w:val="00363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Gene list to FlyBase stock sheets and stock counts</dc:title>
  <dc:subject>Allada lab standard operating procedure</dc:subject>
  <dc:creator>Lapinski, Philip</dc:creator>
  <cp:keywords/>
  <dc:description>Filled from the Allada lab SOP template. Config: data/config/stock_split_config_example copy.json</dc:description>
  <cp:lastModifiedBy>Lapinski, Philip</cp:lastModifiedBy>
  <cp:revision>6</cp:revision>
  <dcterms:created xsi:type="dcterms:W3CDTF">2026-06-10T14:20:00Z</dcterms:created>
  <dcterms:modified xsi:type="dcterms:W3CDTF">2026-06-18T11:40:00Z</dcterms:modified>
</cp:coreProperties>
</file>