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3 for Project 3 Sprint 3</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12/5/2025</w:t>
        <w:tab/>
        <w:tab/>
        <w:tab/>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out remaining tasks</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work entailing the rest of the work with our viewers to ensure completeness, ensure all accessibility features are up to par, complete our novel feature, and complete any remaining tasks that are left so as to have a successful product.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(Scrum Meeting #2)</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tasks on the overall board have been done</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progress overall with more momentum to the weekend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order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Mobile-responsive screens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Screen-reader friendly buttons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feedback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QR code receipt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display contrast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order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ordering 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Remember language preference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discounts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in-progress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(Spring Retrospective)</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finished product</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Every single task will be done</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the viewers will have full functionality</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orders by 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tax rates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Theme toggle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default languages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Low-stock notifications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restocks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stock alert thresholds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Weather-based sales suggestions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Weather-based suggestions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submission confirmation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Color-coded order statuses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orders by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 order notes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sales summary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category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Switch languages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allergen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summary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Reorder last 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JWT tokens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 external API responses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Translation fallbacks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 promotion rules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error logs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 scanning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Retry external calls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Socket.IO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accessibility checks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 in rewards program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point earning rates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rewards milestones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member-only promotions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promotional notifications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rtl w:val="0"/>
        </w:rPr>
        <w:t xml:space="preserve">In our previous meeting, we went over our Sprint Goal and did the </w:t>
      </w:r>
      <w:r w:rsidDel="00000000" w:rsidR="00000000" w:rsidRPr="00000000">
        <w:rPr>
          <w:rFonts w:ascii="Times New Roman" w:cs="Times New Roman" w:eastAsia="Times New Roman" w:hAnsi="Times New Roman"/>
          <w:rtl w:val="0"/>
        </w:rPr>
        <w:t xml:space="preserve">fist</w:t>
      </w:r>
      <w:r w:rsidDel="00000000" w:rsidR="00000000" w:rsidRPr="00000000">
        <w:rPr>
          <w:rFonts w:ascii="Times New Roman" w:cs="Times New Roman" w:eastAsia="Times New Roman" w:hAnsi="Times New Roman"/>
          <w:rtl w:val="0"/>
        </w:rPr>
        <w:t xml:space="preserve"> of five to gauge confidence for the sprint. We then went into the accomplishments and tasks completed from the previous meeting to this one, which included getting all the developer setup done. Then, we set up the next set of tasks to complete the sprint.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