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A15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138C3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1138C3"/>
          <w:sz w:val="22"/>
          <w:szCs w:val="22"/>
        </w:rPr>
        <w:t>&gt; #####  R Lab 6: Measures of Association for Categorical Variables -- 2016 GSS Data  ####</w:t>
      </w:r>
    </w:p>
    <w:p w14:paraId="7AB1670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&gt; install.packages("tidyverse")</w:t>
      </w:r>
    </w:p>
    <w:p w14:paraId="02CABBB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Error in install.packages : Updating loaded packages</w:t>
      </w:r>
    </w:p>
    <w:p w14:paraId="368FD6E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7347F6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Restarting R session...</w:t>
      </w:r>
    </w:p>
    <w:p w14:paraId="4408DD0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3140F0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FF"/>
          <w:sz w:val="22"/>
          <w:szCs w:val="22"/>
        </w:rPr>
        <w:t>&gt; install.packages("tidyverse")</w:t>
      </w:r>
    </w:p>
    <w:p w14:paraId="5390CC2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'https://cran.rstudio.com/bin/macosx/el-capitan/contrib/3.4/tidyverse_1.2.1.tgz'</w:t>
      </w:r>
    </w:p>
    <w:p w14:paraId="74F46A0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77756 bytes (75 KB)</w:t>
      </w:r>
    </w:p>
    <w:p w14:paraId="5F9560E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00B3FC4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75 KB</w:t>
      </w:r>
    </w:p>
    <w:p w14:paraId="13E2E32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231061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DC38B2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41BEB48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/var/folders/79/tx9tjz8j0hl99904bkw5dy740000gn/T//RtmpED9Gni/downloaded_packages</w:t>
      </w:r>
    </w:p>
    <w:p w14:paraId="4C212F5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133FF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133FF"/>
          <w:sz w:val="22"/>
          <w:szCs w:val="22"/>
        </w:rPr>
        <w:t>&gt; install.packages("oii")</w:t>
      </w:r>
    </w:p>
    <w:p w14:paraId="30231CD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'https://cran.rstudio.com/bin/macosx/el-capitan/contrib/3.4/oii_1.0.2.1.tgz'</w:t>
      </w:r>
    </w:p>
    <w:p w14:paraId="4E1628F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33412 bytes (32 KB)</w:t>
      </w:r>
    </w:p>
    <w:p w14:paraId="432E62C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6591087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32 KB</w:t>
      </w:r>
    </w:p>
    <w:p w14:paraId="07FFC88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ABDAFF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A13D83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465B89C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/var/folders/79/tx9tjz8j0hl99904bkw5dy740000gn/T//RtmpED9Gni/downloaded_packages</w:t>
      </w:r>
    </w:p>
    <w:p w14:paraId="40C18D8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C5F660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F3BF2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F3BF2"/>
          <w:sz w:val="22"/>
          <w:szCs w:val="22"/>
        </w:rPr>
        <w:t>&gt; install.packages("DescTools")</w:t>
      </w:r>
    </w:p>
    <w:p w14:paraId="52D93F2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trying URL 'https://cran.rstudio.com/bin/macosx/el-capitan/contrib/3.4/DescTools_0.99.25.tgz'</w:t>
      </w:r>
    </w:p>
    <w:p w14:paraId="7357BE1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Content type 'application/x-gzip' length 3966766 bytes (3.8 MB)</w:t>
      </w:r>
    </w:p>
    <w:p w14:paraId="0825324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==================================================</w:t>
      </w:r>
    </w:p>
    <w:p w14:paraId="1607B72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downloaded 3.8 MB</w:t>
      </w:r>
    </w:p>
    <w:p w14:paraId="410AEED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B79C8D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A1A709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downloaded binary packages are in</w:t>
      </w:r>
    </w:p>
    <w:p w14:paraId="135E293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/var/folders/79/tx9tjz8j0hl99904bkw5dy740000gn/T//RtmpED9Gni/downloaded_packages</w:t>
      </w:r>
    </w:p>
    <w:p w14:paraId="1E5F42E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79736D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741E7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1741E7"/>
          <w:sz w:val="22"/>
          <w:szCs w:val="22"/>
        </w:rPr>
        <w:t>&gt; library(DescTools)</w:t>
      </w:r>
    </w:p>
    <w:p w14:paraId="0F1EDD0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2E11F4A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package ‘DescTools’ was built under R version 3.4.4 </w:t>
      </w:r>
    </w:p>
    <w:p w14:paraId="01E2F9A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B90D08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F47D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1F47DC"/>
          <w:sz w:val="22"/>
          <w:szCs w:val="22"/>
        </w:rPr>
        <w:t>&gt; library(oii)</w:t>
      </w:r>
    </w:p>
    <w:p w14:paraId="7D9D198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0EE9F17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package ‘oii’ was built under R version 3.4.2 </w:t>
      </w:r>
    </w:p>
    <w:p w14:paraId="3FE23C5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3115E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4BD2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64BD2"/>
          <w:sz w:val="22"/>
          <w:szCs w:val="22"/>
        </w:rPr>
        <w:t>&gt; library(tidyverse)</w:t>
      </w:r>
    </w:p>
    <w:p w14:paraId="2722A31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── Attaching packages ─────────────────────────────────────────────────────────── tidyverse 1.2.1 ──</w:t>
      </w:r>
    </w:p>
    <w:p w14:paraId="76D6ED6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ggplot2 3.0.0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purrr   0.2.5</w:t>
      </w:r>
    </w:p>
    <w:p w14:paraId="2E5EC95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tibble  1.4.2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   0.7.6</w:t>
      </w:r>
    </w:p>
    <w:p w14:paraId="055F9DC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tidyr   0.8.1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stringr 1.3.1</w:t>
      </w:r>
    </w:p>
    <w:p w14:paraId="4034761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readr   1.1.1     </w:t>
      </w:r>
      <w:r>
        <w:rPr>
          <w:rFonts w:ascii="Apple Color Emoji" w:hAnsi="Apple Color Emoji" w:cs="Apple Color Emoji"/>
          <w:color w:val="000000"/>
          <w:sz w:val="22"/>
          <w:szCs w:val="22"/>
        </w:rPr>
        <w:t>✔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forcats 0.3.0</w:t>
      </w:r>
    </w:p>
    <w:p w14:paraId="37A437C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── Conflicts ────────────────────────────────────────────────────────────── tidyverse_conflicts() ──</w:t>
      </w:r>
    </w:p>
    <w:p w14:paraId="31FD008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✖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dplyr::filter() masks stats::filter()</w:t>
      </w:r>
    </w:p>
    <w:p w14:paraId="5209DAB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✖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dplyr::lag()    masks stats::lag()</w:t>
      </w:r>
    </w:p>
    <w:p w14:paraId="5F19582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messages:</w:t>
      </w:r>
    </w:p>
    <w:p w14:paraId="6A56D12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1: package ‘tidyverse’ was built under R version 3.4.2 </w:t>
      </w:r>
    </w:p>
    <w:p w14:paraId="1FA316A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2: package ‘ggplot2’ was built under R version 3.4.4 </w:t>
      </w:r>
    </w:p>
    <w:p w14:paraId="4EA972D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3: package ‘tibble’ was built under R version 3.4.3 </w:t>
      </w:r>
    </w:p>
    <w:p w14:paraId="55A872D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4: package ‘tidyr’ was built under R version 3.4.4 </w:t>
      </w:r>
    </w:p>
    <w:p w14:paraId="3A4A3A7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5: package ‘purrr’ was built under R version 3.4.4 </w:t>
      </w:r>
    </w:p>
    <w:p w14:paraId="4CB1759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6: package ‘dplyr’ was built under R version 3.4.4 </w:t>
      </w:r>
    </w:p>
    <w:p w14:paraId="4EFA037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7: package ‘stringr’ was built under R version 3.4.4 </w:t>
      </w:r>
    </w:p>
    <w:p w14:paraId="6862E61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8: package ‘forcats’ was built under R version 3.4.3 </w:t>
      </w:r>
    </w:p>
    <w:p w14:paraId="352294C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Importing GSS 2016 Data</w:t>
      </w:r>
    </w:p>
    <w:p w14:paraId="0AB1FFD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GSS2016 &lt;- read_csv("GSS_2016.csv")</w:t>
      </w:r>
    </w:p>
    <w:p w14:paraId="69AFBBE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15C7A77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27705C5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1C92725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agekdbrn = col_integer(),</w:t>
      </w:r>
    </w:p>
    <w:p w14:paraId="3938F7B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babies = col_integer(),</w:t>
      </w:r>
    </w:p>
    <w:p w14:paraId="5984740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 = col_logical(),</w:t>
      </w:r>
    </w:p>
    <w:p w14:paraId="4964527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bigbang1 = col_logical(),</w:t>
      </w:r>
    </w:p>
    <w:p w14:paraId="28BC66D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bigbang2 = col_logical(),</w:t>
      </w:r>
    </w:p>
    <w:p w14:paraId="5EC2F8A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boyorgrl = col_logical(),</w:t>
      </w:r>
    </w:p>
    <w:p w14:paraId="78C9629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cohort = col_integer(),</w:t>
      </w:r>
    </w:p>
    <w:p w14:paraId="60D787A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cohrs2 = col_integer(),</w:t>
      </w:r>
    </w:p>
    <w:p w14:paraId="477CF5C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condrift = col_logical(),</w:t>
      </w:r>
    </w:p>
    <w:p w14:paraId="1FEEA04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coninc = col_double(),</w:t>
      </w:r>
    </w:p>
    <w:p w14:paraId="20877F5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conrinc = col_double(),</w:t>
      </w:r>
    </w:p>
    <w:p w14:paraId="092DD5C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copres10 = col_integer(),</w:t>
      </w:r>
    </w:p>
    <w:p w14:paraId="3E6ECF3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copres105plus = col_integer(),</w:t>
      </w:r>
    </w:p>
    <w:p w14:paraId="3C114DD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 = col_double(),</w:t>
      </w:r>
    </w:p>
    <w:p w14:paraId="7EE44CE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cosei10educ = col_double(),</w:t>
      </w:r>
    </w:p>
    <w:p w14:paraId="176645C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cosei10inc = col_double(),</w:t>
      </w:r>
    </w:p>
    <w:p w14:paraId="498FCED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dateintv = col_integer(),</w:t>
      </w:r>
    </w:p>
    <w:p w14:paraId="2CFDF48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earnrs = col_integer(),</w:t>
      </w:r>
    </w:p>
    <w:p w14:paraId="2599C4C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educ = col_integer(),</w:t>
      </w:r>
    </w:p>
    <w:p w14:paraId="171E6D1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electron = col_logical()</w:t>
      </w:r>
    </w:p>
    <w:p w14:paraId="054CF08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81 more columns</w:t>
      </w:r>
    </w:p>
    <w:p w14:paraId="73B4B36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7653450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See spec(...) for full column specifications.</w:t>
      </w:r>
    </w:p>
    <w:p w14:paraId="738B991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2 parsing failures.</w:t>
      </w:r>
    </w:p>
    <w:p w14:paraId="4D7E1F0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row # A tibble: 2 x 5 col     row col    expected               actual        file           expected   &lt;int&gt; &lt;chr&gt;  &lt;chr&gt;                  &lt;chr&gt;         &lt;chr&gt;          actual 1  1210 old1   no trailing characters " or older"   'GSS_2016.csv' file 2  2760 earnrs an integer             eight or more 'GSS_2016.csv'</w:t>
      </w:r>
    </w:p>
    <w:p w14:paraId="7A79A84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83ACB3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&gt; # Create a new data frame selecting only 'colath’ and ‘sex':</w:t>
      </w:r>
    </w:p>
    <w:p w14:paraId="7292179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&gt; col_sex_2016 &lt;- GSS2016 %&gt;% </w:t>
      </w:r>
    </w:p>
    <w:p w14:paraId="69A0520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+   select(sex, colath) %&gt;% </w:t>
      </w:r>
    </w:p>
    <w:p w14:paraId="4676A8E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+   filter(!is.na(colath)) %&gt;%</w:t>
      </w:r>
    </w:p>
    <w:p w14:paraId="513BB7F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+   filter(!is.na(sex))</w:t>
      </w:r>
    </w:p>
    <w:p w14:paraId="7B0E0C3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Warning message:</w:t>
      </w:r>
    </w:p>
    <w:p w14:paraId="64F8B49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package ‘bindrcpp’ was built under R version 3.4.4 </w:t>
      </w:r>
    </w:p>
    <w:p w14:paraId="3434C75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&gt; t1_06 &lt;- table(col_sex_2016$colath, col_sex_2016$sex) %&gt;% </w:t>
      </w:r>
    </w:p>
    <w:p w14:paraId="67CF4CA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+   print()</w:t>
      </w:r>
    </w:p>
    <w:p w14:paraId="16BDC2B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             </w:t>
      </w:r>
    </w:p>
    <w:p w14:paraId="08E4E5D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              female male</w:t>
      </w:r>
    </w:p>
    <w:p w14:paraId="505140E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  allowed        667  563</w:t>
      </w:r>
    </w:p>
    <w:p w14:paraId="58334CF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  not allowed    360  250</w:t>
      </w:r>
    </w:p>
    <w:p w14:paraId="431D377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 xml:space="preserve">&gt; oii.xtab(t1_06, col = TRUE, row = TRUE,stats = TRUE, </w:t>
      </w:r>
    </w:p>
    <w:p w14:paraId="52E4A00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233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233CC"/>
          <w:sz w:val="22"/>
          <w:szCs w:val="22"/>
        </w:rPr>
        <w:t>+          varnames = c("anti-religioinsts teach", "Sex"))</w:t>
      </w:r>
    </w:p>
    <w:p w14:paraId="27DAF17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56D8D4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anti-religioinsts teach (rows) and Sex (cols)</w:t>
      </w:r>
    </w:p>
    <w:p w14:paraId="26D11DE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75FE1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2CA18EE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4CF3DF8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42D30CF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35A45DA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7DA9C34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74B5856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CBE87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1840 </w:t>
      </w:r>
    </w:p>
    <w:p w14:paraId="13A2A0B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0FC1A7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</w:t>
      </w:r>
    </w:p>
    <w:p w14:paraId="42912C5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female  |     male  | Row Total | </w:t>
      </w:r>
    </w:p>
    <w:p w14:paraId="565ED3E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0EF43E0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allowed |      667  |      563  |     1230  | </w:t>
      </w:r>
    </w:p>
    <w:p w14:paraId="4AFB743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54.23% |    45.77% |    66.85% | </w:t>
      </w:r>
    </w:p>
    <w:p w14:paraId="2BA6699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64.95% |    69.25% |           | </w:t>
      </w:r>
    </w:p>
    <w:p w14:paraId="2A2E09F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434049F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not allowed |      360  |      250  |      610  | </w:t>
      </w:r>
    </w:p>
    <w:p w14:paraId="1461E29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59.02% |    40.98% |    33.15% | </w:t>
      </w:r>
    </w:p>
    <w:p w14:paraId="0A3EA99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35.05% |    30.75% |           | </w:t>
      </w:r>
    </w:p>
    <w:p w14:paraId="20FD3E4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2E4A1E2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Column Total |     1027  |      813  |     1840  | </w:t>
      </w:r>
    </w:p>
    <w:p w14:paraId="6C729BA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55.82% |    44.18% |           | </w:t>
      </w:r>
    </w:p>
    <w:p w14:paraId="03CA09F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-------------|-----------|-----------|-----------|</w:t>
      </w:r>
    </w:p>
    <w:p w14:paraId="78ED40D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0DD587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0697977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Statistics for All Table Factors</w:t>
      </w:r>
    </w:p>
    <w:p w14:paraId="009B4A1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076FAB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F7E64C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3EED011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2550485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3.791721     d.f. =  1     p =  0.05150668 </w:t>
      </w:r>
    </w:p>
    <w:p w14:paraId="13F4222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7CEDEE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with Yates' continuity correction </w:t>
      </w:r>
    </w:p>
    <w:p w14:paraId="764A084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112B724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3.60003     d.f. =  1     p =  0.05777853 </w:t>
      </w:r>
    </w:p>
    <w:p w14:paraId="4ACB6DA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93A561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E049F1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269.5272 </w:t>
      </w:r>
    </w:p>
    <w:p w14:paraId="225747B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967DB1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704D4C2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60709BD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5B16546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2B0C51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5285DCB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0.044 </w:t>
      </w:r>
    </w:p>
    <w:p w14:paraId="7472599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0.044 </w:t>
      </w:r>
    </w:p>
    <w:p w14:paraId="61E4BEC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0.044 </w:t>
      </w:r>
    </w:p>
    <w:p w14:paraId="1F7834C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8EB27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3A61E4E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1691880 </w:t>
      </w:r>
    </w:p>
    <w:p w14:paraId="5896A7E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166750   ( 9.86 %)</w:t>
      </w:r>
    </w:p>
    <w:p w14:paraId="26B39DF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202680   ( 11.98 %)</w:t>
      </w:r>
    </w:p>
    <w:p w14:paraId="53C0A35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465521   ( 27.52 %)</w:t>
      </w:r>
    </w:p>
    <w:p w14:paraId="20461AF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380870   ( 22.51 %)</w:t>
      </w:r>
    </w:p>
    <w:p w14:paraId="3C84521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476059   ( 28.14 %)</w:t>
      </w:r>
    </w:p>
    <w:p w14:paraId="3B4DFB3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AB7C6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-0.097 </w:t>
      </w:r>
    </w:p>
    <w:p w14:paraId="02CFFB7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-0.048 </w:t>
      </w:r>
    </w:p>
    <w:p w14:paraId="7FEFF19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-0.045 </w:t>
      </w:r>
    </w:p>
    <w:p w14:paraId="3313AEA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-0.042 </w:t>
      </w:r>
    </w:p>
    <w:p w14:paraId="152139F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6BA13D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1B973DA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0.000 </w:t>
      </w:r>
    </w:p>
    <w:p w14:paraId="1423F0E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0.000 </w:t>
      </w:r>
    </w:p>
    <w:p w14:paraId="41DD963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CD8ED6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5918B3C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running command '/usr/libexec/java_home' had status 1 </w:t>
      </w:r>
    </w:p>
    <w:p w14:paraId="23B5C30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F07559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# Create a new data table selecting only 'closeblk'’ and ‘race':</w:t>
      </w:r>
    </w:p>
    <w:p w14:paraId="276BFD6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cblk_race_2016 &lt;- GSS2016 %&gt;% </w:t>
      </w:r>
    </w:p>
    <w:p w14:paraId="74E4B63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+   select(closeblk, race) %&gt;% </w:t>
      </w:r>
    </w:p>
    <w:p w14:paraId="053095B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filter(!is.na(closeblk)) %&gt;%</w:t>
      </w:r>
    </w:p>
    <w:p w14:paraId="33EB2BB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filter(!is.na(race))</w:t>
      </w:r>
    </w:p>
    <w:p w14:paraId="5FF9272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unique(GSS2016$race)</w:t>
      </w:r>
    </w:p>
    <w:p w14:paraId="7460FAC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lastRenderedPageBreak/>
        <w:t>[1] "white" "other" "black"</w:t>
      </w:r>
    </w:p>
    <w:p w14:paraId="4781BA2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unique(GSS2016$closeblk)</w:t>
      </w:r>
    </w:p>
    <w:p w14:paraId="56CF286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 [1] "7"                        NA                         "neither one or the other"</w:t>
      </w:r>
    </w:p>
    <w:p w14:paraId="644F01F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 [4] "2"                        "very close"               "6"                       </w:t>
      </w:r>
    </w:p>
    <w:p w14:paraId="460C34A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 [7] "8"                        "not at all close"         "3"                       </w:t>
      </w:r>
    </w:p>
    <w:p w14:paraId="5D4DD50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[10] "4"                       </w:t>
      </w:r>
    </w:p>
    <w:p w14:paraId="0DF20A8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cblk_race_2016$closeblk &lt;- cblk_race_2016$closeblk %&gt;% </w:t>
      </w:r>
    </w:p>
    <w:p w14:paraId="198B354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recode("not at all close" = "1 not at all close",</w:t>
      </w:r>
    </w:p>
    <w:p w14:paraId="0C88139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       "neither one or the other" = "5 neither one or the other",</w:t>
      </w:r>
    </w:p>
    <w:p w14:paraId="5B64CBD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       "very close" = "9 very close")</w:t>
      </w:r>
    </w:p>
    <w:p w14:paraId="44EDE41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t2_06 &lt;- table(cblk_race_2016$closeblk, cblk_race_2016$race) %&gt;% </w:t>
      </w:r>
    </w:p>
    <w:p w14:paraId="7553CAB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print()</w:t>
      </w:r>
    </w:p>
    <w:p w14:paraId="2A94236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 </w:t>
      </w:r>
    </w:p>
    <w:p w14:paraId="101EC8F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  black other white</w:t>
      </w:r>
    </w:p>
    <w:p w14:paraId="0810551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1 not at all close             3    14    58</w:t>
      </w:r>
    </w:p>
    <w:p w14:paraId="759D376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2                              2     6    31</w:t>
      </w:r>
    </w:p>
    <w:p w14:paraId="2B62974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3                              3     3    55</w:t>
      </w:r>
    </w:p>
    <w:p w14:paraId="0051346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4                              5     7    53</w:t>
      </w:r>
    </w:p>
    <w:p w14:paraId="465488E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5 neither one or the other    61    75   550</w:t>
      </w:r>
    </w:p>
    <w:p w14:paraId="3414907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6                             11    13   112</w:t>
      </w:r>
    </w:p>
    <w:p w14:paraId="13F7BE5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7                             28    19   212</w:t>
      </w:r>
    </w:p>
    <w:p w14:paraId="224EBD0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8                             29    15    96</w:t>
      </w:r>
    </w:p>
    <w:p w14:paraId="41B71ED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9 very close                 174    31   212</w:t>
      </w:r>
    </w:p>
    <w:p w14:paraId="29281C9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2DE977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oii.xtab(t2_06, col = TRUE, row = TRUE, stats = TRUE, </w:t>
      </w:r>
    </w:p>
    <w:p w14:paraId="30648CD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       varnames = c("Close to black people", "Race"))</w:t>
      </w:r>
    </w:p>
    <w:p w14:paraId="1C7ADB5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03D3F9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Close to black people (rows) and Race (cols)</w:t>
      </w:r>
    </w:p>
    <w:p w14:paraId="38BC88E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DCB69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3556CE2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5E2F603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5A8B2B1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28002C8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29B817F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167C6D6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E7D8F8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1878 </w:t>
      </w:r>
    </w:p>
    <w:p w14:paraId="71F85E6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04B456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</w:t>
      </w:r>
    </w:p>
    <w:p w14:paraId="42B2571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black  |    other  |    white  | Row Total | </w:t>
      </w:r>
    </w:p>
    <w:p w14:paraId="4EC4AD1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6A30C54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1 not at all close |        3  |       14  |       58  |       75  | </w:t>
      </w:r>
    </w:p>
    <w:p w14:paraId="6C0D665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4.00% |    18.67% |    77.33% |     3.99% | </w:t>
      </w:r>
    </w:p>
    <w:p w14:paraId="591D371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0.95% |     7.65% |     4.21% |           | </w:t>
      </w:r>
    </w:p>
    <w:p w14:paraId="50D7021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6378D21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2 |        2  |        6  |       31  |       39  | </w:t>
      </w:r>
    </w:p>
    <w:p w14:paraId="2D1FFDF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5.13% |    15.38% |    79.49% |     2.08% | </w:t>
      </w:r>
    </w:p>
    <w:p w14:paraId="3F5DD4A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0.63% |     3.28% |     2.25% |           | </w:t>
      </w:r>
    </w:p>
    <w:p w14:paraId="0DB2E24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2A09E8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                       3 |        3  |        3  |       55  |       61  | </w:t>
      </w:r>
    </w:p>
    <w:p w14:paraId="06EF8DB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4.92% |     4.92% |    90.16% |     3.25% | </w:t>
      </w:r>
    </w:p>
    <w:p w14:paraId="2F1CA76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0.95% |     1.64% |     3.99% |           | </w:t>
      </w:r>
    </w:p>
    <w:p w14:paraId="794F194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6A8959C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4 |        5  |        7  |       53  |       65  | </w:t>
      </w:r>
    </w:p>
    <w:p w14:paraId="324564A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7.69% |    10.77% |    81.54% |     3.46% | </w:t>
      </w:r>
    </w:p>
    <w:p w14:paraId="2B34550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1.58% |     3.83% |     3.84% |           | </w:t>
      </w:r>
    </w:p>
    <w:p w14:paraId="11AFDED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305A9E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 neither one or the other |       61  |       75  |      550  |      686  | </w:t>
      </w:r>
    </w:p>
    <w:p w14:paraId="2B534EF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8.89% |    10.93% |    80.17% |    36.53% | </w:t>
      </w:r>
    </w:p>
    <w:p w14:paraId="360A44D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19.30% |    40.98% |    39.88% |           | </w:t>
      </w:r>
    </w:p>
    <w:p w14:paraId="42FF820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5F2D5BC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6 |       11  |       13  |      112  |      136  | </w:t>
      </w:r>
    </w:p>
    <w:p w14:paraId="6A25E0F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8.09% |     9.56% |    82.35% |     7.24% | </w:t>
      </w:r>
    </w:p>
    <w:p w14:paraId="4A33519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3.48% |     7.10% |     8.12% |           | </w:t>
      </w:r>
    </w:p>
    <w:p w14:paraId="2DCF12F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7C1724C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7 |       28  |       19  |      212  |      259  | </w:t>
      </w:r>
    </w:p>
    <w:p w14:paraId="1EEBF0F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10.81% |     7.34% |    81.85% |    13.79% | </w:t>
      </w:r>
    </w:p>
    <w:p w14:paraId="5C871C0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8.86% |    10.38% |    15.37% |           | </w:t>
      </w:r>
    </w:p>
    <w:p w14:paraId="464A0CA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21D46F0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8 |       29  |       15  |       96  |      140  | </w:t>
      </w:r>
    </w:p>
    <w:p w14:paraId="6DB381B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20.71% |    10.71% |    68.57% |     7.45% | </w:t>
      </w:r>
    </w:p>
    <w:p w14:paraId="1A84D34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 9.18% |     8.20% |     6.96% |           | </w:t>
      </w:r>
    </w:p>
    <w:p w14:paraId="74A922E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17ABE96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9 very close |      174  |       31  |      212  |      417  | </w:t>
      </w:r>
    </w:p>
    <w:p w14:paraId="3926025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41.73% |     7.43% |    50.84% |    22.20% | </w:t>
      </w:r>
    </w:p>
    <w:p w14:paraId="023488F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55.06% |    16.94% |    15.37% |           | </w:t>
      </w:r>
    </w:p>
    <w:p w14:paraId="3478336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0258693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Column Total |      316  |      183  |     1379  |     1878  | </w:t>
      </w:r>
    </w:p>
    <w:p w14:paraId="14C9EE7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|    16.83% |     9.74% |    73.43% |           | </w:t>
      </w:r>
    </w:p>
    <w:p w14:paraId="21CE835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---------------------------|-----------|-----------|-----------|-----------|</w:t>
      </w:r>
    </w:p>
    <w:p w14:paraId="0A91298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DF2C4C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6573207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0CB154E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136D2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64E2F7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208046C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7427B92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265.9969     d.f. =  16     p =  0.00000000000000000000000000000000000000000000002674867 </w:t>
      </w:r>
    </w:p>
    <w:p w14:paraId="32F7C35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60EED0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A8E7E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1BD4B2F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3.800319 </w:t>
      </w:r>
    </w:p>
    <w:p w14:paraId="49E2ED8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Cells with Expected Frequency &lt; 5: 1 of 27 (3.703704%)</w:t>
      </w:r>
    </w:p>
    <w:p w14:paraId="21BFEDB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B0EBDB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5F90556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3F29B81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3E8862D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4477B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0AB1AEB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0.376 </w:t>
      </w:r>
    </w:p>
    <w:p w14:paraId="5D88EA1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0.352 </w:t>
      </w:r>
    </w:p>
    <w:p w14:paraId="688949F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0.266 </w:t>
      </w:r>
    </w:p>
    <w:p w14:paraId="75E8AD1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A44B24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3877474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1762503 </w:t>
      </w:r>
    </w:p>
    <w:p w14:paraId="52F706C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186345   ( 10.57 %)</w:t>
      </w:r>
    </w:p>
    <w:p w14:paraId="69CCB84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411091   ( 23.32 %)</w:t>
      </w:r>
    </w:p>
    <w:p w14:paraId="6DC6FC9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148513   ( 8.43 %)</w:t>
      </w:r>
    </w:p>
    <w:p w14:paraId="05D4596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783629   ( 44.46 %)</w:t>
      </w:r>
    </w:p>
    <w:p w14:paraId="3E75F79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232925   ( 13.22 %)</w:t>
      </w:r>
    </w:p>
    <w:p w14:paraId="4EA93B4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D539BD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-0.376 </w:t>
      </w:r>
    </w:p>
    <w:p w14:paraId="1B8F1FF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-0.163 </w:t>
      </w:r>
    </w:p>
    <w:p w14:paraId="5CC90BE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-0.221 </w:t>
      </w:r>
    </w:p>
    <w:p w14:paraId="27DBB02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-0.191 </w:t>
      </w:r>
    </w:p>
    <w:p w14:paraId="3202C52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F5341D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28119D9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0.095 </w:t>
      </w:r>
    </w:p>
    <w:p w14:paraId="46D6699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0.000 </w:t>
      </w:r>
    </w:p>
    <w:p w14:paraId="2A9D9C4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B80074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messages:</w:t>
      </w:r>
    </w:p>
    <w:p w14:paraId="79A452A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1: In chisq.test(t, correct = FALSE, ...) :</w:t>
      </w:r>
    </w:p>
    <w:p w14:paraId="300400D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Chi-squared approximation may be incorrect</w:t>
      </w:r>
    </w:p>
    <w:p w14:paraId="24A079F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2: running command '/usr/libexec/java_home' had status 1 </w:t>
      </w:r>
    </w:p>
    <w:p w14:paraId="3B74C8D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4A739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424A1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B2232F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A0943C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# Create a new data table selecting only 'health'’ and ‘class’:</w:t>
      </w:r>
    </w:p>
    <w:p w14:paraId="407A2FA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hlth_cls_2016 &lt;- GSS2016 %&gt;% </w:t>
      </w:r>
    </w:p>
    <w:p w14:paraId="2A82743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+   select(health, class) %&gt;% </w:t>
      </w:r>
    </w:p>
    <w:p w14:paraId="69B0CF9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filter(!is.na(health)) %&gt;%</w:t>
      </w:r>
    </w:p>
    <w:p w14:paraId="3F19F3B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filter(!is.na(class))</w:t>
      </w:r>
    </w:p>
    <w:p w14:paraId="61A744A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unique(hlth_cls_2016$class)</w:t>
      </w:r>
    </w:p>
    <w:p w14:paraId="690111E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[1] "middle class"  "working class" "lower class"   "upper class"  </w:t>
      </w:r>
    </w:p>
    <w:p w14:paraId="6918D25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unique(hlth_cls_2016$health)</w:t>
      </w:r>
    </w:p>
    <w:p w14:paraId="7849298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[1] "good"      "excellent" "poor"      "fair"     </w:t>
      </w:r>
    </w:p>
    <w:p w14:paraId="29CAA0B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health_levels &lt;- c("poor", "fair", "good", "excellent")</w:t>
      </w:r>
    </w:p>
    <w:p w14:paraId="5D847EB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hlth_cls_2016$health &lt;- factor(hlth_cls_2016$health, levels = health_levels)</w:t>
      </w:r>
    </w:p>
    <w:p w14:paraId="3EFF3F4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class_levels &lt;- c("lower class", "working class", "middle class", "upper class")</w:t>
      </w:r>
    </w:p>
    <w:p w14:paraId="612C459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hlth_cls_2016$class &lt;- factor(hlth_cls_2016$class, levels = class_levels)</w:t>
      </w:r>
    </w:p>
    <w:p w14:paraId="7A776D4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t3_06 &lt;- table(hlth_cls_2016$class, hlth_cls_2016$health) %&gt;% </w:t>
      </w:r>
    </w:p>
    <w:p w14:paraId="52A917E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print()</w:t>
      </w:r>
    </w:p>
    <w:p w14:paraId="3C081A7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 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    </w:t>
      </w:r>
    </w:p>
    <w:p w14:paraId="1DED387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poor fair good excellent</w:t>
      </w:r>
    </w:p>
    <w:p w14:paraId="309C7EF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lower class     36   58   65        17</w:t>
      </w:r>
    </w:p>
    <w:p w14:paraId="7EBF404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working class   53  226  450       160</w:t>
      </w:r>
    </w:p>
    <w:p w14:paraId="0A12351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middle class    28  135  371       225</w:t>
      </w:r>
    </w:p>
    <w:p w14:paraId="778AB37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upper class      1    5   27        13</w:t>
      </w:r>
    </w:p>
    <w:p w14:paraId="1F1340A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0A44CD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&gt; options(scipen=999)</w:t>
      </w:r>
    </w:p>
    <w:p w14:paraId="7A25A05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 xml:space="preserve">&gt; oii.xtab(t3_06, col = TRUE, row = TRUE,stats = TRUE, </w:t>
      </w:r>
    </w:p>
    <w:p w14:paraId="1084EC3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CC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CC"/>
          <w:sz w:val="22"/>
          <w:szCs w:val="22"/>
        </w:rPr>
        <w:t>+          varnames = c("Class", "Health"))</w:t>
      </w:r>
    </w:p>
    <w:p w14:paraId="5666E64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9C112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Class (rows) and Health (cols)</w:t>
      </w:r>
    </w:p>
    <w:p w14:paraId="324AA7DC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16809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7B4FAFE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3B1C917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5205DDB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4616D07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7448B7D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24C216B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4EF23E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1870 </w:t>
      </w:r>
    </w:p>
    <w:p w14:paraId="25414D8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54904F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</w:t>
      </w:r>
    </w:p>
    <w:p w14:paraId="6D517E4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 poor  |      fair  |      good  | excellent  | Row Total | </w:t>
      </w:r>
    </w:p>
    <w:p w14:paraId="6A6578B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51D54DD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lower class |       36  |       58  |       65  |       17  |      176  | </w:t>
      </w:r>
    </w:p>
    <w:p w14:paraId="7F17010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20.45% |    32.95% |    36.93% |     9.66% |     9.41% | </w:t>
      </w:r>
    </w:p>
    <w:p w14:paraId="308F229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30.51% |    13.68% |     7.12% |     4.10% |           | </w:t>
      </w:r>
    </w:p>
    <w:p w14:paraId="7E2DD0F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3EB7829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working class |       53  |      226  |      450  |      160  |      889  | </w:t>
      </w:r>
    </w:p>
    <w:p w14:paraId="21194D9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5.96% |    25.42% |    50.62% |    18.00% |    47.54% | </w:t>
      </w:r>
    </w:p>
    <w:p w14:paraId="62C2944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44.92% |    53.30% |    49.29% |    38.55% |           | </w:t>
      </w:r>
    </w:p>
    <w:p w14:paraId="5DBFAD1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1D5FBC1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middle class |       28  |      135  |      371  |      225  |      759  | </w:t>
      </w:r>
    </w:p>
    <w:p w14:paraId="7CBED64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3.69% |    17.79% |    48.88% |    29.64% |    40.59% | </w:t>
      </w:r>
    </w:p>
    <w:p w14:paraId="402F568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23.73% |    31.84% |    40.64% |    54.22% |           | </w:t>
      </w:r>
    </w:p>
    <w:p w14:paraId="7317793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6693378E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upper class |        1  |        5  |       27  |       13  |       46  | </w:t>
      </w:r>
    </w:p>
    <w:p w14:paraId="38C7427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2.17% |    10.87% |    58.70% |    28.26% |     2.46% | </w:t>
      </w:r>
    </w:p>
    <w:p w14:paraId="4F4E919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0.85% |     1.18% |     2.96% |     3.13% |           | </w:t>
      </w:r>
    </w:p>
    <w:p w14:paraId="143377E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158C18B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Column Total |      118  |      424  |      913  |      415  |     1870  | </w:t>
      </w:r>
    </w:p>
    <w:p w14:paraId="3A9DBE2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|     6.31% |    22.67% |    48.82% |    22.19% |           | </w:t>
      </w:r>
    </w:p>
    <w:p w14:paraId="5094166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--------------|-----------|-----------|-----------|-----------|-----------|</w:t>
      </w:r>
    </w:p>
    <w:p w14:paraId="5C2BAD5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2A64A4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107C9E4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17D0AF6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BE609A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30D934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3AD7E07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------------------------------------------------------------</w:t>
      </w:r>
    </w:p>
    <w:p w14:paraId="06C9F3C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133.3343     d.f. =  9     p =  0.00000000000000000000000244297 </w:t>
      </w:r>
    </w:p>
    <w:p w14:paraId="0C99973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B4A2FB4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81504B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096322A0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2.902674 </w:t>
      </w:r>
    </w:p>
    <w:p w14:paraId="3B33F97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Cells with Expected Frequency &lt; 5: 1 of 16 (6.25%)</w:t>
      </w:r>
    </w:p>
    <w:p w14:paraId="53F5290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35097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30B87B49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305E78C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334B9121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0B72F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5346F8C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0.267 </w:t>
      </w:r>
    </w:p>
    <w:p w14:paraId="64C2ABD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0.258 </w:t>
      </w:r>
    </w:p>
    <w:p w14:paraId="1B47C7E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0.154 </w:t>
      </w:r>
    </w:p>
    <w:p w14:paraId="2BCDA0F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A61E9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21EF88E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1747515 </w:t>
      </w:r>
    </w:p>
    <w:p w14:paraId="7D63D2CA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459617   ( 26.3 %)</w:t>
      </w:r>
    </w:p>
    <w:p w14:paraId="799A9D8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239018   ( 13.68 %)</w:t>
      </w:r>
    </w:p>
    <w:p w14:paraId="3B99E72F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450068   ( 25.75 %)</w:t>
      </w:r>
    </w:p>
    <w:p w14:paraId="1A46D74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350068   ( 20.03 %)</w:t>
      </w:r>
    </w:p>
    <w:p w14:paraId="2ABCC90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248744   ( 14.23 %)</w:t>
      </w:r>
    </w:p>
    <w:p w14:paraId="277816E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12CF0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0.316 </w:t>
      </w:r>
    </w:p>
    <w:p w14:paraId="7D9DA4E5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0.210 </w:t>
      </w:r>
    </w:p>
    <w:p w14:paraId="23CBE578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0.201 </w:t>
      </w:r>
    </w:p>
    <w:p w14:paraId="602F053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0.168 </w:t>
      </w:r>
    </w:p>
    <w:p w14:paraId="06E8A41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5EAEEC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40D71086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0.066 </w:t>
      </w:r>
    </w:p>
    <w:p w14:paraId="15A1C26B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0.000 </w:t>
      </w:r>
    </w:p>
    <w:p w14:paraId="79AC3F43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003D69D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messages:</w:t>
      </w:r>
    </w:p>
    <w:p w14:paraId="0E4D26D2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1: In chisq.test(t, correct = FALSE, ...) :</w:t>
      </w:r>
    </w:p>
    <w:p w14:paraId="40D6FB57" w14:textId="77777777" w:rsidR="00A27335" w:rsidRDefault="00A27335" w:rsidP="00A273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Chi-squared approximation may be incorrect</w:t>
      </w:r>
    </w:p>
    <w:p w14:paraId="6E102E8B" w14:textId="1275032A" w:rsidR="00E27677" w:rsidRDefault="00A27335" w:rsidP="00A27335">
      <w:r>
        <w:rPr>
          <w:rFonts w:ascii="Helvetica Neue" w:hAnsi="Helvetica Neue" w:cs="Helvetica Neue"/>
          <w:color w:val="000000"/>
          <w:sz w:val="22"/>
          <w:szCs w:val="22"/>
        </w:rPr>
        <w:t>2: running command '/usr/libexec/java_home' had status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5"/>
    <w:rsid w:val="00887313"/>
    <w:rsid w:val="00A27335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BCF0D"/>
  <w15:chartTrackingRefBased/>
  <w15:docId w15:val="{E8FF5787-69E6-AD42-BD5C-6C6A54E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2513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2018-11-21T03:14:00Z</dcterms:created>
  <dcterms:modified xsi:type="dcterms:W3CDTF">2018-11-21T03:14:00Z</dcterms:modified>
</cp:coreProperties>
</file>