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com.example.customdialogbox;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android.app.Dialog;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android.view.ContextMenu;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android.view.Menu;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android.view.MenuInflater;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android.view.MenuItem;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android.widget.PopupMenu;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org.w3c.dom.Text;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PopupMenu.OnMenuItemClickListener{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//comtext menu programming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TextView textView 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contextMenu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registerForContextMenu(textView);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String name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//declare dialog here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Dialog dialog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Dialog(MainActivity.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dialog.setContentView(R.layout.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custom_dialog_layout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//accessing the button of the dialog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button = dialog.findViewById(R.id.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//setting the onClick listener of this dialog's button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(getApplicationContext(),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"Submitted"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.dismiss();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});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dialog.show();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showPopup(View v){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PopupMenu popup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PopupMenu(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v);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popup.setOnMenuItemClickListener(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popup.inflate(R.menu.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popup_menu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popup.show();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onMenuItemClick(MenuItem item){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(item.getItemId()){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"Item1 clicked"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item2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"Item2 clicked"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item3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"Item3 clicked"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onCreateContextMenu(ContextMenu menu, View v, ContextMenu.ContextMenuInfo menuInfo){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.onCreateContextMenu(menu, v, menuInfo);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menu.setHeaderTitle(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"Choose from context menu"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getMenuInflater().inflate(R.menu.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example_menu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menu);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onContextItemSelected(MenuItem item){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(item.getItemId()){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option1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(getApplicationContext(),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"option 1 selected"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option2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(getApplicationContext(),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"option 2 selected"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onCreateOptionsMenu(Menu menu){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MenuInflater inflater = getMenuInflater();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inflater.inflate(R.menu.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example_option_menu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menu);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onOptionsItemSelected(MenuItem item){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(item.getItemId()){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option1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"Option1 selected"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option2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"Option2 selected"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option3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"Option3 selected"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option4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"Option4 selected"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="Enter your name"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="@+id/contextMenu"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="This is a context menu, long press here"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="@+id/popup"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="select from popup"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:onClick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 "showPopup"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="submit"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//create a menu directory in the res folder, and create the menu resource files in that folder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example_menu.xml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="Option1"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="@+id/option1"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="Option2"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="@+id/option2"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="Option3"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="@+id/option3"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="@+id/option4"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="option4"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="@+id/option5"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="option5"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custom_dialog_layout.xml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="@color/purple_200"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="@drawable/baseline_cloud_done_24"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="@color/white"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="Success"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="Your registration is succesful"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="OK"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="@color/teal_200"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="@+id/ok"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popup_menu.xml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:id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 "@+id/item1"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="Item1"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:id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 "@+id/item2"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="Item2"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:id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 "@+id/item3"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="Item3"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