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AB9E3" w14:textId="77777777" w:rsidR="00DD2AAA" w:rsidRPr="00A7689E" w:rsidRDefault="00DD2AAA" w:rsidP="00DD2AAA">
      <w:pPr>
        <w:tabs>
          <w:tab w:val="left" w:pos="0"/>
          <w:tab w:val="left" w:pos="810"/>
        </w:tabs>
        <w:jc w:val="center"/>
        <w:rPr>
          <w:b/>
          <w:color w:val="FFFFFF" w:themeColor="background1"/>
          <w:szCs w:val="24"/>
        </w:rPr>
      </w:pPr>
      <w:r w:rsidRPr="00A7689E">
        <w:rPr>
          <w:b/>
          <w:noProof/>
          <w:color w:val="FFFFFF" w:themeColor="background1"/>
          <w:szCs w:val="24"/>
        </w:rPr>
        <mc:AlternateContent>
          <mc:Choice Requires="wps">
            <w:drawing>
              <wp:anchor distT="0" distB="0" distL="114300" distR="114300" simplePos="0" relativeHeight="251661312" behindDoc="1" locked="0" layoutInCell="1" allowOverlap="1" wp14:anchorId="4741E0F6" wp14:editId="4560066C">
                <wp:simplePos x="0" y="0"/>
                <wp:positionH relativeFrom="column">
                  <wp:posOffset>-1358900</wp:posOffset>
                </wp:positionH>
                <wp:positionV relativeFrom="paragraph">
                  <wp:posOffset>-3530600</wp:posOffset>
                </wp:positionV>
                <wp:extent cx="8211820" cy="136779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1820" cy="13677900"/>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B67E4" w14:textId="77777777" w:rsidR="0064233D" w:rsidRDefault="0064233D" w:rsidP="00DD2AAA"/>
                          <w:p w14:paraId="2C0D6315" w14:textId="77777777" w:rsidR="0064233D" w:rsidRDefault="0064233D" w:rsidP="00DD2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1E0F6" id="Rectangle 5" o:spid="_x0000_s1026" style="position:absolute;left:0;text-align:left;margin-left:-107pt;margin-top:-278pt;width:646.6pt;height:107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" fillcolor="#212934 [1615]" stroked="f">
                <v:textbox>
                  <w:txbxContent>
                    <w:p w14:paraId="323B67E4" w14:textId="77777777" w:rsidR="0064233D" w:rsidRDefault="0064233D" w:rsidP="00DD2AAA"/>
                    <w:p w14:paraId="2C0D6315" w14:textId="77777777" w:rsidR="0064233D" w:rsidRDefault="0064233D" w:rsidP="00DD2AAA"/>
                  </w:txbxContent>
                </v:textbox>
              </v:rect>
            </w:pict>
          </mc:Fallback>
        </mc:AlternateContent>
      </w:r>
      <w:r w:rsidRPr="00A7689E">
        <w:rPr>
          <w:b/>
          <w:color w:val="FFFFFF" w:themeColor="background1"/>
          <w:szCs w:val="24"/>
        </w:rPr>
        <w:t>A</w:t>
      </w:r>
    </w:p>
    <w:p w14:paraId="27D9F7E2" w14:textId="77777777" w:rsidR="00DD2AAA" w:rsidRPr="00A7689E" w:rsidRDefault="00DD2AAA" w:rsidP="00DD2AAA">
      <w:pPr>
        <w:jc w:val="center"/>
        <w:rPr>
          <w:b/>
          <w:i/>
          <w:color w:val="FFFFFF" w:themeColor="background1"/>
          <w:szCs w:val="24"/>
        </w:rPr>
      </w:pPr>
      <w:r w:rsidRPr="00A7689E">
        <w:rPr>
          <w:b/>
          <w:i/>
          <w:color w:val="FFFFFF" w:themeColor="background1"/>
          <w:szCs w:val="24"/>
        </w:rPr>
        <w:t>PROJECT REPORT</w:t>
      </w:r>
    </w:p>
    <w:p w14:paraId="70075857" w14:textId="77777777" w:rsidR="00DD2AAA" w:rsidRPr="00A7689E" w:rsidRDefault="00DD2AAA" w:rsidP="00DD2AAA">
      <w:pPr>
        <w:jc w:val="center"/>
        <w:rPr>
          <w:i/>
          <w:color w:val="FFFFFF" w:themeColor="background1"/>
          <w:szCs w:val="24"/>
        </w:rPr>
      </w:pPr>
      <w:r w:rsidRPr="00A7689E">
        <w:rPr>
          <w:i/>
          <w:color w:val="FFFFFF" w:themeColor="background1"/>
          <w:szCs w:val="24"/>
        </w:rPr>
        <w:t>on</w:t>
      </w:r>
    </w:p>
    <w:p w14:paraId="64D4F2A2" w14:textId="77777777" w:rsidR="00DD2AAA" w:rsidRPr="00DD2AAA" w:rsidRDefault="00DD2AAA" w:rsidP="00DD2AAA">
      <w:pPr>
        <w:jc w:val="center"/>
        <w:rPr>
          <w:b/>
          <w:i/>
          <w:color w:val="FFFFFF"/>
          <w:szCs w:val="24"/>
        </w:rPr>
      </w:pPr>
      <w:r w:rsidRPr="00DD2AAA">
        <w:rPr>
          <w:b/>
          <w:i/>
          <w:color w:val="FFFFFF"/>
          <w:szCs w:val="24"/>
        </w:rPr>
        <w:t>UNIFIED DINING:</w:t>
      </w:r>
    </w:p>
    <w:p w14:paraId="586D1E2C" w14:textId="77777777" w:rsidR="00DD2AAA" w:rsidRPr="00DD2AAA" w:rsidRDefault="00DD2AAA" w:rsidP="00DD2AAA">
      <w:pPr>
        <w:jc w:val="center"/>
        <w:rPr>
          <w:b/>
          <w:i/>
          <w:color w:val="FFFFFF"/>
          <w:szCs w:val="24"/>
        </w:rPr>
      </w:pPr>
      <w:r w:rsidRPr="00DD2AAA">
        <w:rPr>
          <w:b/>
          <w:i/>
          <w:color w:val="FFFFFF"/>
          <w:szCs w:val="24"/>
        </w:rPr>
        <w:t xml:space="preserve"> ( Revolutionizing the Online Food Ordering Experience )</w:t>
      </w:r>
    </w:p>
    <w:p w14:paraId="6D2B5858" w14:textId="77777777" w:rsidR="00DD2AAA" w:rsidRPr="00A7689E" w:rsidRDefault="00DD2AAA" w:rsidP="00DD2AAA">
      <w:pPr>
        <w:ind w:left="720"/>
        <w:jc w:val="center"/>
        <w:rPr>
          <w:b/>
          <w:color w:val="FFFFFF" w:themeColor="background1"/>
          <w:szCs w:val="24"/>
        </w:rPr>
      </w:pPr>
    </w:p>
    <w:p w14:paraId="32E92A6C" w14:textId="77777777" w:rsidR="00DD2AAA" w:rsidRPr="00A7689E" w:rsidRDefault="00DD2AAA" w:rsidP="00DD2AAA">
      <w:pPr>
        <w:jc w:val="center"/>
        <w:rPr>
          <w:i/>
          <w:color w:val="FFFFFF" w:themeColor="background1"/>
          <w:szCs w:val="24"/>
        </w:rPr>
      </w:pPr>
      <w:r w:rsidRPr="00A7689E">
        <w:rPr>
          <w:i/>
          <w:color w:val="FFFFFF" w:themeColor="background1"/>
          <w:szCs w:val="24"/>
        </w:rPr>
        <w:t>Submitted in partial fulfilment of the requirements for the degree of</w:t>
      </w:r>
    </w:p>
    <w:p w14:paraId="360D2DDA" w14:textId="77777777" w:rsidR="00DD2AAA" w:rsidRPr="00A7689E" w:rsidRDefault="00DD2AAA" w:rsidP="00DD2AAA">
      <w:pPr>
        <w:jc w:val="center"/>
        <w:rPr>
          <w:b/>
          <w:color w:val="FFFFFF" w:themeColor="background1"/>
          <w:szCs w:val="24"/>
        </w:rPr>
      </w:pPr>
      <w:r w:rsidRPr="00A7689E">
        <w:rPr>
          <w:b/>
          <w:color w:val="FFFFFF" w:themeColor="background1"/>
          <w:szCs w:val="24"/>
        </w:rPr>
        <w:t>BACHELOR OF TECHNOLOGY</w:t>
      </w:r>
    </w:p>
    <w:p w14:paraId="32A4DC03" w14:textId="77777777" w:rsidR="00DD2AAA" w:rsidRPr="00A7689E" w:rsidRDefault="00DD2AAA" w:rsidP="00DD2AAA">
      <w:pPr>
        <w:jc w:val="center"/>
        <w:rPr>
          <w:b/>
          <w:color w:val="FFFFFF" w:themeColor="background1"/>
          <w:szCs w:val="24"/>
        </w:rPr>
      </w:pPr>
    </w:p>
    <w:p w14:paraId="7999346E" w14:textId="77777777" w:rsidR="00DD2AAA" w:rsidRPr="00A7689E" w:rsidRDefault="00DD2AAA" w:rsidP="00DD2AAA">
      <w:pPr>
        <w:jc w:val="center"/>
      </w:pPr>
      <w:r w:rsidRPr="00A7689E">
        <w:rPr>
          <w:b/>
          <w:noProof/>
          <w:szCs w:val="24"/>
        </w:rPr>
        <w:drawing>
          <wp:inline distT="0" distB="0" distL="0" distR="0" wp14:anchorId="0FE33AE6" wp14:editId="1B573EFB">
            <wp:extent cx="5323688" cy="1191491"/>
            <wp:effectExtent l="19050" t="0" r="0" b="0"/>
            <wp:docPr id="1" name="Picture 1" descr="C:\Users\TechnoNJR\Downloads\Techn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NJR\Downloads\Techno Logo.jpg"/>
                    <pic:cNvPicPr>
                      <a:picLocks noChangeAspect="1" noChangeArrowheads="1"/>
                    </pic:cNvPicPr>
                  </pic:nvPicPr>
                  <pic:blipFill>
                    <a:blip r:embed="rId7"/>
                    <a:srcRect/>
                    <a:stretch>
                      <a:fillRect/>
                    </a:stretch>
                  </pic:blipFill>
                  <pic:spPr bwMode="auto">
                    <a:xfrm>
                      <a:off x="0" y="0"/>
                      <a:ext cx="5332341" cy="1193428"/>
                    </a:xfrm>
                    <a:prstGeom prst="rect">
                      <a:avLst/>
                    </a:prstGeom>
                    <a:noFill/>
                    <a:ln w="9525">
                      <a:noFill/>
                      <a:miter lim="800000"/>
                      <a:headEnd/>
                      <a:tailEnd/>
                    </a:ln>
                  </pic:spPr>
                </pic:pic>
              </a:graphicData>
            </a:graphic>
          </wp:inline>
        </w:drawing>
      </w:r>
    </w:p>
    <w:p w14:paraId="057D5BE5" w14:textId="77777777" w:rsidR="00DD2AAA" w:rsidRPr="00A7689E" w:rsidRDefault="00DD2AAA" w:rsidP="00DD2AAA">
      <w:pPr>
        <w:tabs>
          <w:tab w:val="left" w:pos="90"/>
        </w:tabs>
        <w:jc w:val="center"/>
      </w:pPr>
    </w:p>
    <w:p w14:paraId="353B2474" w14:textId="77777777" w:rsidR="00DD2AAA" w:rsidRPr="00DD2AAA" w:rsidRDefault="00DD2AAA" w:rsidP="00DD2AAA">
      <w:pPr>
        <w:pStyle w:val="BodyText"/>
        <w:jc w:val="center"/>
        <w:rPr>
          <w:rFonts w:ascii="Arial" w:hAnsi="Arial"/>
          <w:color w:val="FFFFFF" w:themeColor="background1"/>
          <w:szCs w:val="24"/>
          <w:u w:val="single"/>
        </w:rPr>
      </w:pPr>
      <w:r w:rsidRPr="00DD2AAA">
        <w:rPr>
          <w:rFonts w:ascii="Arial" w:hAnsi="Arial"/>
          <w:color w:val="FFFFFF" w:themeColor="background1"/>
          <w:szCs w:val="24"/>
          <w:u w:val="single"/>
        </w:rPr>
        <w:t>Session: -  2024</w:t>
      </w:r>
    </w:p>
    <w:p w14:paraId="38F23BD3" w14:textId="77777777" w:rsidR="00DD2AAA" w:rsidRPr="00A7689E" w:rsidRDefault="00DD2AAA" w:rsidP="00DD2AAA">
      <w:pPr>
        <w:ind w:left="720"/>
        <w:jc w:val="center"/>
      </w:pPr>
    </w:p>
    <w:p w14:paraId="3FEDE4A5" w14:textId="77777777" w:rsidR="00DD2AAA" w:rsidRPr="00A7689E" w:rsidRDefault="00DD2AAA" w:rsidP="00DD2AAA">
      <w:pPr>
        <w:ind w:left="720"/>
        <w:jc w:val="center"/>
      </w:pPr>
    </w:p>
    <w:p w14:paraId="2469635D" w14:textId="77777777" w:rsidR="00DD2AAA" w:rsidRPr="00A7689E" w:rsidRDefault="00DD2AAA" w:rsidP="00DD2AAA">
      <w:pPr>
        <w:ind w:left="720"/>
        <w:jc w:val="center"/>
      </w:pPr>
      <w:r w:rsidRPr="00A7689E">
        <w:rPr>
          <w:noProof/>
        </w:rPr>
        <mc:AlternateContent>
          <mc:Choice Requires="wps">
            <w:drawing>
              <wp:anchor distT="0" distB="0" distL="114300" distR="114300" simplePos="0" relativeHeight="251659264" behindDoc="0" locked="0" layoutInCell="1" allowOverlap="1" wp14:anchorId="7D17EA36" wp14:editId="19812151">
                <wp:simplePos x="0" y="0"/>
                <wp:positionH relativeFrom="margin">
                  <wp:posOffset>1955800</wp:posOffset>
                </wp:positionH>
                <wp:positionV relativeFrom="paragraph">
                  <wp:posOffset>14605</wp:posOffset>
                </wp:positionV>
                <wp:extent cx="3556000" cy="19431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1943100"/>
                        </a:xfrm>
                        <a:prstGeom prst="rect">
                          <a:avLst/>
                        </a:prstGeom>
                        <a:solidFill>
                          <a:schemeClr val="tx2">
                            <a:lumMod val="5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2131FB82" w14:textId="77777777" w:rsidR="0064233D" w:rsidRDefault="0064233D" w:rsidP="00DD2AAA">
                            <w:pPr>
                              <w:spacing w:after="0" w:line="240" w:lineRule="auto"/>
                              <w:jc w:val="both"/>
                              <w:rPr>
                                <w:szCs w:val="24"/>
                                <w:u w:val="single"/>
                              </w:rPr>
                            </w:pPr>
                            <w:r w:rsidRPr="00DD2AAA">
                              <w:rPr>
                                <w:szCs w:val="24"/>
                                <w:u w:val="single"/>
                              </w:rPr>
                              <w:t>Submitted by :</w:t>
                            </w:r>
                          </w:p>
                          <w:p w14:paraId="158A5FE1" w14:textId="77777777" w:rsidR="0064233D" w:rsidRPr="00DD2AAA" w:rsidRDefault="0064233D" w:rsidP="00DD2AAA">
                            <w:pPr>
                              <w:spacing w:after="0" w:line="240" w:lineRule="auto"/>
                              <w:jc w:val="both"/>
                              <w:rPr>
                                <w:szCs w:val="24"/>
                                <w:u w:val="single"/>
                              </w:rPr>
                            </w:pPr>
                          </w:p>
                          <w:p w14:paraId="788CF04F" w14:textId="77777777" w:rsidR="0064233D" w:rsidRPr="00DD2AAA" w:rsidRDefault="0064233D" w:rsidP="00DD2AAA">
                            <w:pPr>
                              <w:spacing w:after="0" w:line="240" w:lineRule="auto"/>
                              <w:jc w:val="both"/>
                              <w:rPr>
                                <w:szCs w:val="24"/>
                              </w:rPr>
                            </w:pPr>
                            <w:r w:rsidRPr="00DD2AAA">
                              <w:rPr>
                                <w:szCs w:val="24"/>
                              </w:rPr>
                              <w:t>AJAYPAL SINGH CHUNDAWAT</w:t>
                            </w:r>
                            <w:r w:rsidRPr="00DD2AAA">
                              <w:rPr>
                                <w:szCs w:val="24"/>
                              </w:rPr>
                              <w:tab/>
                              <w:t xml:space="preserve">(20ETCCS004) </w:t>
                            </w:r>
                          </w:p>
                          <w:p w14:paraId="51EC0208" w14:textId="77777777" w:rsidR="0064233D" w:rsidRPr="00DD2AAA" w:rsidRDefault="0064233D" w:rsidP="00DD2AAA">
                            <w:pPr>
                              <w:spacing w:after="0" w:line="240" w:lineRule="auto"/>
                              <w:jc w:val="both"/>
                              <w:rPr>
                                <w:szCs w:val="24"/>
                              </w:rPr>
                            </w:pPr>
                            <w:r w:rsidRPr="00DD2AAA">
                              <w:rPr>
                                <w:szCs w:val="24"/>
                              </w:rPr>
                              <w:t xml:space="preserve">BURHANUDDIN </w:t>
                            </w:r>
                            <w:r w:rsidRPr="00DD2AAA">
                              <w:rPr>
                                <w:szCs w:val="24"/>
                              </w:rPr>
                              <w:tab/>
                            </w:r>
                            <w:r w:rsidRPr="00DD2AAA">
                              <w:rPr>
                                <w:szCs w:val="24"/>
                              </w:rPr>
                              <w:tab/>
                            </w:r>
                            <w:r w:rsidRPr="00DD2AAA">
                              <w:rPr>
                                <w:szCs w:val="24"/>
                              </w:rPr>
                              <w:tab/>
                              <w:t>(20ETCCS019)</w:t>
                            </w:r>
                          </w:p>
                          <w:p w14:paraId="6616C625" w14:textId="77777777" w:rsidR="0064233D" w:rsidRPr="00DD2AAA" w:rsidRDefault="0064233D" w:rsidP="00DD2AAA">
                            <w:pPr>
                              <w:spacing w:after="0" w:line="240" w:lineRule="auto"/>
                              <w:jc w:val="both"/>
                              <w:rPr>
                                <w:szCs w:val="24"/>
                              </w:rPr>
                            </w:pPr>
                            <w:r w:rsidRPr="00DD2AAA">
                              <w:rPr>
                                <w:szCs w:val="24"/>
                              </w:rPr>
                              <w:t xml:space="preserve">DIVYANSHU LOHAR </w:t>
                            </w:r>
                            <w:r w:rsidRPr="00DD2AAA">
                              <w:rPr>
                                <w:szCs w:val="24"/>
                              </w:rPr>
                              <w:tab/>
                            </w:r>
                            <w:r w:rsidRPr="00DD2AAA">
                              <w:rPr>
                                <w:szCs w:val="24"/>
                              </w:rPr>
                              <w:tab/>
                              <w:t>(20ETCCS037)</w:t>
                            </w:r>
                          </w:p>
                          <w:p w14:paraId="12BC6019" w14:textId="77777777" w:rsidR="0064233D" w:rsidRPr="00DD2AAA" w:rsidRDefault="0064233D" w:rsidP="00DD2AAA">
                            <w:pPr>
                              <w:spacing w:after="0" w:line="240" w:lineRule="auto"/>
                              <w:jc w:val="both"/>
                              <w:rPr>
                                <w:szCs w:val="24"/>
                              </w:rPr>
                            </w:pPr>
                            <w:r w:rsidRPr="00DD2AAA">
                              <w:rPr>
                                <w:szCs w:val="24"/>
                              </w:rPr>
                              <w:t xml:space="preserve">PRATHAM PITLIYA </w:t>
                            </w:r>
                            <w:r w:rsidRPr="00DD2AAA">
                              <w:rPr>
                                <w:szCs w:val="24"/>
                              </w:rPr>
                              <w:tab/>
                              <w:t xml:space="preserve">        </w:t>
                            </w:r>
                            <w:r>
                              <w:rPr>
                                <w:szCs w:val="24"/>
                              </w:rPr>
                              <w:t xml:space="preserve">   </w:t>
                            </w:r>
                            <w:r>
                              <w:rPr>
                                <w:szCs w:val="24"/>
                              </w:rPr>
                              <w:tab/>
                            </w:r>
                            <w:r>
                              <w:rPr>
                                <w:szCs w:val="24"/>
                              </w:rPr>
                              <w:tab/>
                            </w:r>
                            <w:r w:rsidRPr="00DD2AAA">
                              <w:rPr>
                                <w:szCs w:val="24"/>
                              </w:rPr>
                              <w:t>(20ETCCS089)</w:t>
                            </w:r>
                          </w:p>
                          <w:p w14:paraId="5FBF4CB6" w14:textId="23F83A4A" w:rsidR="0064233D" w:rsidRPr="00DD2AAA" w:rsidRDefault="0064233D" w:rsidP="00DD2AAA">
                            <w:pPr>
                              <w:spacing w:after="0" w:line="240" w:lineRule="auto"/>
                              <w:jc w:val="both"/>
                              <w:rPr>
                                <w:szCs w:val="24"/>
                              </w:rPr>
                            </w:pPr>
                            <w:r w:rsidRPr="00DD2AAA">
                              <w:rPr>
                                <w:szCs w:val="24"/>
                              </w:rPr>
                              <w:t>SIDDH</w:t>
                            </w:r>
                            <w:r w:rsidR="00F7526D">
                              <w:rPr>
                                <w:szCs w:val="24"/>
                              </w:rPr>
                              <w:t>AR</w:t>
                            </w:r>
                            <w:r w:rsidRPr="00DD2AAA">
                              <w:rPr>
                                <w:szCs w:val="24"/>
                              </w:rPr>
                              <w:t xml:space="preserve">TH BANSAL </w:t>
                            </w:r>
                            <w:r w:rsidRPr="00DD2AAA">
                              <w:rPr>
                                <w:szCs w:val="24"/>
                              </w:rPr>
                              <w:tab/>
                            </w:r>
                            <w:r w:rsidRPr="00DD2AAA">
                              <w:rPr>
                                <w:szCs w:val="24"/>
                              </w:rPr>
                              <w:tab/>
                              <w:t>(20ETCCS102)</w:t>
                            </w:r>
                          </w:p>
                          <w:p w14:paraId="48EED3B5" w14:textId="77777777" w:rsidR="0064233D" w:rsidRPr="00DD2AAA" w:rsidRDefault="0064233D" w:rsidP="00DD2AAA">
                            <w:pPr>
                              <w:spacing w:after="0" w:line="240" w:lineRule="auto"/>
                              <w:jc w:val="both"/>
                              <w:rPr>
                                <w:sz w:val="22"/>
                                <w:szCs w:val="22"/>
                              </w:rPr>
                            </w:pPr>
                            <w:r w:rsidRPr="00DD2AAA">
                              <w:rPr>
                                <w:sz w:val="22"/>
                                <w:szCs w:val="22"/>
                              </w:rPr>
                              <w:t>(VIII Semester &amp; Computer Science and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17EA36" id="_x0000_t202" coordsize="21600,21600" o:spt="202" path="m,l,21600r21600,l21600,xe">
                <v:stroke joinstyle="miter"/>
                <v:path gradientshapeok="t" o:connecttype="rect"/>
              </v:shapetype>
              <v:shape id="Text Box 4" o:spid="_x0000_s1027" type="#_x0000_t202" style="position:absolute;left:0;text-align:left;margin-left:154pt;margin-top:1.15pt;width:280pt;height:1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" fillcolor="#212934 [1615]" stroked="f" strokecolor="white [3212]">
                <v:textbox>
                  <w:txbxContent>
                    <w:p w14:paraId="2131FB82" w14:textId="77777777" w:rsidR="0064233D" w:rsidRDefault="0064233D" w:rsidP="00DD2AAA">
                      <w:pPr>
                        <w:spacing w:after="0" w:line="240" w:lineRule="auto"/>
                        <w:jc w:val="both"/>
                        <w:rPr>
                          <w:szCs w:val="24"/>
                          <w:u w:val="single"/>
                        </w:rPr>
                      </w:pPr>
                      <w:r w:rsidRPr="00DD2AAA">
                        <w:rPr>
                          <w:szCs w:val="24"/>
                          <w:u w:val="single"/>
                        </w:rPr>
                        <w:t>Submitted by :</w:t>
                      </w:r>
                    </w:p>
                    <w:p w14:paraId="158A5FE1" w14:textId="77777777" w:rsidR="0064233D" w:rsidRPr="00DD2AAA" w:rsidRDefault="0064233D" w:rsidP="00DD2AAA">
                      <w:pPr>
                        <w:spacing w:after="0" w:line="240" w:lineRule="auto"/>
                        <w:jc w:val="both"/>
                        <w:rPr>
                          <w:szCs w:val="24"/>
                          <w:u w:val="single"/>
                        </w:rPr>
                      </w:pPr>
                    </w:p>
                    <w:p w14:paraId="788CF04F" w14:textId="77777777" w:rsidR="0064233D" w:rsidRPr="00DD2AAA" w:rsidRDefault="0064233D" w:rsidP="00DD2AAA">
                      <w:pPr>
                        <w:spacing w:after="0" w:line="240" w:lineRule="auto"/>
                        <w:jc w:val="both"/>
                        <w:rPr>
                          <w:szCs w:val="24"/>
                        </w:rPr>
                      </w:pPr>
                      <w:r w:rsidRPr="00DD2AAA">
                        <w:rPr>
                          <w:szCs w:val="24"/>
                        </w:rPr>
                        <w:t>AJAYPAL SINGH CHUNDAWAT</w:t>
                      </w:r>
                      <w:r w:rsidRPr="00DD2AAA">
                        <w:rPr>
                          <w:szCs w:val="24"/>
                        </w:rPr>
                        <w:tab/>
                        <w:t xml:space="preserve">(20ETCCS004) </w:t>
                      </w:r>
                    </w:p>
                    <w:p w14:paraId="51EC0208" w14:textId="77777777" w:rsidR="0064233D" w:rsidRPr="00DD2AAA" w:rsidRDefault="0064233D" w:rsidP="00DD2AAA">
                      <w:pPr>
                        <w:spacing w:after="0" w:line="240" w:lineRule="auto"/>
                        <w:jc w:val="both"/>
                        <w:rPr>
                          <w:szCs w:val="24"/>
                        </w:rPr>
                      </w:pPr>
                      <w:r w:rsidRPr="00DD2AAA">
                        <w:rPr>
                          <w:szCs w:val="24"/>
                        </w:rPr>
                        <w:t xml:space="preserve">BURHANUDDIN </w:t>
                      </w:r>
                      <w:r w:rsidRPr="00DD2AAA">
                        <w:rPr>
                          <w:szCs w:val="24"/>
                        </w:rPr>
                        <w:tab/>
                      </w:r>
                      <w:r w:rsidRPr="00DD2AAA">
                        <w:rPr>
                          <w:szCs w:val="24"/>
                        </w:rPr>
                        <w:tab/>
                      </w:r>
                      <w:r w:rsidRPr="00DD2AAA">
                        <w:rPr>
                          <w:szCs w:val="24"/>
                        </w:rPr>
                        <w:tab/>
                        <w:t>(20ETCCS019)</w:t>
                      </w:r>
                    </w:p>
                    <w:p w14:paraId="6616C625" w14:textId="77777777" w:rsidR="0064233D" w:rsidRPr="00DD2AAA" w:rsidRDefault="0064233D" w:rsidP="00DD2AAA">
                      <w:pPr>
                        <w:spacing w:after="0" w:line="240" w:lineRule="auto"/>
                        <w:jc w:val="both"/>
                        <w:rPr>
                          <w:szCs w:val="24"/>
                        </w:rPr>
                      </w:pPr>
                      <w:r w:rsidRPr="00DD2AAA">
                        <w:rPr>
                          <w:szCs w:val="24"/>
                        </w:rPr>
                        <w:t xml:space="preserve">DIVYANSHU LOHAR </w:t>
                      </w:r>
                      <w:r w:rsidRPr="00DD2AAA">
                        <w:rPr>
                          <w:szCs w:val="24"/>
                        </w:rPr>
                        <w:tab/>
                      </w:r>
                      <w:r w:rsidRPr="00DD2AAA">
                        <w:rPr>
                          <w:szCs w:val="24"/>
                        </w:rPr>
                        <w:tab/>
                        <w:t>(20ETCCS037)</w:t>
                      </w:r>
                    </w:p>
                    <w:p w14:paraId="12BC6019" w14:textId="77777777" w:rsidR="0064233D" w:rsidRPr="00DD2AAA" w:rsidRDefault="0064233D" w:rsidP="00DD2AAA">
                      <w:pPr>
                        <w:spacing w:after="0" w:line="240" w:lineRule="auto"/>
                        <w:jc w:val="both"/>
                        <w:rPr>
                          <w:szCs w:val="24"/>
                        </w:rPr>
                      </w:pPr>
                      <w:r w:rsidRPr="00DD2AAA">
                        <w:rPr>
                          <w:szCs w:val="24"/>
                        </w:rPr>
                        <w:t xml:space="preserve">PRATHAM PITLIYA </w:t>
                      </w:r>
                      <w:r w:rsidRPr="00DD2AAA">
                        <w:rPr>
                          <w:szCs w:val="24"/>
                        </w:rPr>
                        <w:tab/>
                        <w:t xml:space="preserve">        </w:t>
                      </w:r>
                      <w:r>
                        <w:rPr>
                          <w:szCs w:val="24"/>
                        </w:rPr>
                        <w:t xml:space="preserve">   </w:t>
                      </w:r>
                      <w:r>
                        <w:rPr>
                          <w:szCs w:val="24"/>
                        </w:rPr>
                        <w:tab/>
                      </w:r>
                      <w:r>
                        <w:rPr>
                          <w:szCs w:val="24"/>
                        </w:rPr>
                        <w:tab/>
                      </w:r>
                      <w:r w:rsidRPr="00DD2AAA">
                        <w:rPr>
                          <w:szCs w:val="24"/>
                        </w:rPr>
                        <w:t>(20ETCCS089)</w:t>
                      </w:r>
                    </w:p>
                    <w:p w14:paraId="5FBF4CB6" w14:textId="23F83A4A" w:rsidR="0064233D" w:rsidRPr="00DD2AAA" w:rsidRDefault="0064233D" w:rsidP="00DD2AAA">
                      <w:pPr>
                        <w:spacing w:after="0" w:line="240" w:lineRule="auto"/>
                        <w:jc w:val="both"/>
                        <w:rPr>
                          <w:szCs w:val="24"/>
                        </w:rPr>
                      </w:pPr>
                      <w:r w:rsidRPr="00DD2AAA">
                        <w:rPr>
                          <w:szCs w:val="24"/>
                        </w:rPr>
                        <w:t>SIDDH</w:t>
                      </w:r>
                      <w:r w:rsidR="00F7526D">
                        <w:rPr>
                          <w:szCs w:val="24"/>
                        </w:rPr>
                        <w:t>AR</w:t>
                      </w:r>
                      <w:r w:rsidRPr="00DD2AAA">
                        <w:rPr>
                          <w:szCs w:val="24"/>
                        </w:rPr>
                        <w:t xml:space="preserve">TH BANSAL </w:t>
                      </w:r>
                      <w:r w:rsidRPr="00DD2AAA">
                        <w:rPr>
                          <w:szCs w:val="24"/>
                        </w:rPr>
                        <w:tab/>
                      </w:r>
                      <w:r w:rsidRPr="00DD2AAA">
                        <w:rPr>
                          <w:szCs w:val="24"/>
                        </w:rPr>
                        <w:tab/>
                        <w:t>(20ETCCS102)</w:t>
                      </w:r>
                    </w:p>
                    <w:p w14:paraId="48EED3B5" w14:textId="77777777" w:rsidR="0064233D" w:rsidRPr="00DD2AAA" w:rsidRDefault="0064233D" w:rsidP="00DD2AAA">
                      <w:pPr>
                        <w:spacing w:after="0" w:line="240" w:lineRule="auto"/>
                        <w:jc w:val="both"/>
                        <w:rPr>
                          <w:sz w:val="22"/>
                          <w:szCs w:val="22"/>
                        </w:rPr>
                      </w:pPr>
                      <w:r w:rsidRPr="00DD2AAA">
                        <w:rPr>
                          <w:sz w:val="22"/>
                          <w:szCs w:val="22"/>
                        </w:rPr>
                        <w:t>(VIII Semester &amp; Computer Science and Engineering)</w:t>
                      </w:r>
                    </w:p>
                  </w:txbxContent>
                </v:textbox>
                <w10:wrap anchorx="margin"/>
              </v:shape>
            </w:pict>
          </mc:Fallback>
        </mc:AlternateContent>
      </w:r>
    </w:p>
    <w:p w14:paraId="7A159CF5" w14:textId="77777777" w:rsidR="00DD2AAA" w:rsidRPr="00A7689E" w:rsidRDefault="00DD2AAA" w:rsidP="00DD2AAA">
      <w:pPr>
        <w:ind w:left="720"/>
        <w:jc w:val="center"/>
      </w:pPr>
      <w:r w:rsidRPr="00A7689E">
        <w:rPr>
          <w:noProof/>
        </w:rPr>
        <mc:AlternateContent>
          <mc:Choice Requires="wps">
            <w:drawing>
              <wp:anchor distT="0" distB="0" distL="114300" distR="114300" simplePos="0" relativeHeight="251660288" behindDoc="0" locked="0" layoutInCell="1" allowOverlap="1" wp14:anchorId="09E7D21B" wp14:editId="1D7419B2">
                <wp:simplePos x="0" y="0"/>
                <wp:positionH relativeFrom="margin">
                  <wp:align>left</wp:align>
                </wp:positionH>
                <wp:positionV relativeFrom="paragraph">
                  <wp:posOffset>10160</wp:posOffset>
                </wp:positionV>
                <wp:extent cx="1854200" cy="11049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1104900"/>
                        </a:xfrm>
                        <a:prstGeom prst="rect">
                          <a:avLst/>
                        </a:prstGeom>
                        <a:solidFill>
                          <a:schemeClr val="tx2">
                            <a:lumMod val="5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6C062093" w14:textId="77777777" w:rsidR="0064233D" w:rsidRPr="00AC5EBD" w:rsidRDefault="0064233D" w:rsidP="00DD2AAA">
                            <w:pPr>
                              <w:spacing w:after="0"/>
                              <w:jc w:val="both"/>
                              <w:rPr>
                                <w:szCs w:val="24"/>
                              </w:rPr>
                            </w:pPr>
                            <w:r w:rsidRPr="00AC5EBD">
                              <w:rPr>
                                <w:szCs w:val="24"/>
                              </w:rPr>
                              <w:t>Under Guidance of</w:t>
                            </w:r>
                          </w:p>
                          <w:p w14:paraId="421C9FAA" w14:textId="77777777" w:rsidR="0064233D" w:rsidRDefault="0064233D" w:rsidP="00DD2AAA">
                            <w:pPr>
                              <w:spacing w:after="0"/>
                              <w:jc w:val="both"/>
                              <w:rPr>
                                <w:szCs w:val="24"/>
                              </w:rPr>
                            </w:pPr>
                            <w:r w:rsidRPr="00B26037">
                              <w:rPr>
                                <w:szCs w:val="24"/>
                              </w:rPr>
                              <w:t>Mrs</w:t>
                            </w:r>
                            <w:r>
                              <w:rPr>
                                <w:szCs w:val="24"/>
                              </w:rPr>
                              <w:t>.</w:t>
                            </w:r>
                            <w:r w:rsidRPr="00B26037">
                              <w:rPr>
                                <w:szCs w:val="24"/>
                              </w:rPr>
                              <w:t xml:space="preserve"> Kirti Dashora</w:t>
                            </w:r>
                          </w:p>
                          <w:p w14:paraId="5F2604C3" w14:textId="77777777" w:rsidR="0064233D" w:rsidRPr="00EA25B4" w:rsidRDefault="0064233D" w:rsidP="00DD2AAA">
                            <w:pPr>
                              <w:spacing w:after="0"/>
                              <w:jc w:val="both"/>
                              <w:rPr>
                                <w:rFonts w:eastAsiaTheme="minorEastAsia"/>
                                <w:szCs w:val="24"/>
                              </w:rPr>
                            </w:pPr>
                            <w:r w:rsidRPr="00EA25B4">
                              <w:rPr>
                                <w:rFonts w:eastAsia="Arial"/>
                                <w:szCs w:val="24"/>
                              </w:rPr>
                              <w:t>Assistant Professor</w:t>
                            </w:r>
                          </w:p>
                          <w:p w14:paraId="50919C08" w14:textId="77777777" w:rsidR="0064233D" w:rsidRPr="00124A0A" w:rsidRDefault="0064233D" w:rsidP="00DD2AAA">
                            <w:pPr>
                              <w:spacing w:after="0"/>
                              <w:rPr>
                                <w:rFonts w:ascii="Times New Roman" w:hAnsi="Times New Roman"/>
                                <w:szCs w:val="24"/>
                              </w:rPr>
                            </w:pPr>
                            <w:r w:rsidRPr="00AA3B19">
                              <w:rPr>
                                <w:szCs w:val="24"/>
                              </w:rPr>
                              <w:t>Dept. of CSE TINJRIT, Udaipur</w:t>
                            </w:r>
                          </w:p>
                          <w:p w14:paraId="7D1BCE06" w14:textId="77777777" w:rsidR="0064233D" w:rsidRPr="00124A0A" w:rsidRDefault="0064233D" w:rsidP="00DD2AAA">
                            <w:pPr>
                              <w:spacing w:after="0"/>
                              <w:rPr>
                                <w:rFonts w:ascii="Times New Roman" w:hAnsi="Times New Roman"/>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E7D21B" id="Text Box 3" o:spid="_x0000_s1028" type="#_x0000_t202" style="position:absolute;left:0;text-align:left;margin-left:0;margin-top:.8pt;width:146pt;height:8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" fillcolor="#212934 [1615]" stroked="f" strokecolor="white [3212]">
                <v:textbox>
                  <w:txbxContent>
                    <w:p w14:paraId="6C062093" w14:textId="77777777" w:rsidR="0064233D" w:rsidRPr="00AC5EBD" w:rsidRDefault="0064233D" w:rsidP="00DD2AAA">
                      <w:pPr>
                        <w:spacing w:after="0"/>
                        <w:jc w:val="both"/>
                        <w:rPr>
                          <w:szCs w:val="24"/>
                        </w:rPr>
                      </w:pPr>
                      <w:r w:rsidRPr="00AC5EBD">
                        <w:rPr>
                          <w:szCs w:val="24"/>
                        </w:rPr>
                        <w:t>Under Guidance of</w:t>
                      </w:r>
                    </w:p>
                    <w:p w14:paraId="421C9FAA" w14:textId="77777777" w:rsidR="0064233D" w:rsidRDefault="0064233D" w:rsidP="00DD2AAA">
                      <w:pPr>
                        <w:spacing w:after="0"/>
                        <w:jc w:val="both"/>
                        <w:rPr>
                          <w:szCs w:val="24"/>
                        </w:rPr>
                      </w:pPr>
                      <w:r w:rsidRPr="00B26037">
                        <w:rPr>
                          <w:szCs w:val="24"/>
                        </w:rPr>
                        <w:t>Mrs</w:t>
                      </w:r>
                      <w:r>
                        <w:rPr>
                          <w:szCs w:val="24"/>
                        </w:rPr>
                        <w:t>.</w:t>
                      </w:r>
                      <w:r w:rsidRPr="00B26037">
                        <w:rPr>
                          <w:szCs w:val="24"/>
                        </w:rPr>
                        <w:t xml:space="preserve"> Kirti Dashora</w:t>
                      </w:r>
                    </w:p>
                    <w:p w14:paraId="5F2604C3" w14:textId="77777777" w:rsidR="0064233D" w:rsidRPr="00EA25B4" w:rsidRDefault="0064233D" w:rsidP="00DD2AAA">
                      <w:pPr>
                        <w:spacing w:after="0"/>
                        <w:jc w:val="both"/>
                        <w:rPr>
                          <w:rFonts w:eastAsiaTheme="minorEastAsia"/>
                          <w:szCs w:val="24"/>
                        </w:rPr>
                      </w:pPr>
                      <w:r w:rsidRPr="00EA25B4">
                        <w:rPr>
                          <w:rFonts w:eastAsia="Arial"/>
                          <w:szCs w:val="24"/>
                        </w:rPr>
                        <w:t>Assistant Professor</w:t>
                      </w:r>
                    </w:p>
                    <w:p w14:paraId="50919C08" w14:textId="77777777" w:rsidR="0064233D" w:rsidRPr="00124A0A" w:rsidRDefault="0064233D" w:rsidP="00DD2AAA">
                      <w:pPr>
                        <w:spacing w:after="0"/>
                        <w:rPr>
                          <w:rFonts w:ascii="Times New Roman" w:hAnsi="Times New Roman"/>
                          <w:szCs w:val="24"/>
                        </w:rPr>
                      </w:pPr>
                      <w:r w:rsidRPr="00AA3B19">
                        <w:rPr>
                          <w:szCs w:val="24"/>
                        </w:rPr>
                        <w:t>Dept. of CSE TINJRIT, Udaipur</w:t>
                      </w:r>
                    </w:p>
                    <w:p w14:paraId="7D1BCE06" w14:textId="77777777" w:rsidR="0064233D" w:rsidRPr="00124A0A" w:rsidRDefault="0064233D" w:rsidP="00DD2AAA">
                      <w:pPr>
                        <w:spacing w:after="0"/>
                        <w:rPr>
                          <w:rFonts w:ascii="Times New Roman" w:hAnsi="Times New Roman"/>
                          <w:szCs w:val="24"/>
                        </w:rPr>
                      </w:pPr>
                    </w:p>
                  </w:txbxContent>
                </v:textbox>
                <w10:wrap anchorx="margin"/>
              </v:shape>
            </w:pict>
          </mc:Fallback>
        </mc:AlternateContent>
      </w:r>
    </w:p>
    <w:p w14:paraId="2A33495C" w14:textId="77777777" w:rsidR="00DD2AAA" w:rsidRPr="00A7689E" w:rsidRDefault="00DD2AAA" w:rsidP="00DD2AAA">
      <w:pPr>
        <w:ind w:left="720"/>
        <w:jc w:val="center"/>
      </w:pPr>
    </w:p>
    <w:p w14:paraId="0C9206B2" w14:textId="77777777" w:rsidR="00DD2AAA" w:rsidRPr="00A7689E" w:rsidRDefault="00DD2AAA" w:rsidP="00DD2AAA">
      <w:pPr>
        <w:ind w:left="720"/>
        <w:jc w:val="center"/>
      </w:pPr>
    </w:p>
    <w:p w14:paraId="59179DF3" w14:textId="77777777" w:rsidR="00DD2AAA" w:rsidRPr="00A7689E" w:rsidRDefault="00DD2AAA" w:rsidP="00DD2AAA">
      <w:pPr>
        <w:ind w:left="720"/>
        <w:jc w:val="center"/>
      </w:pPr>
    </w:p>
    <w:p w14:paraId="7A135176" w14:textId="77777777" w:rsidR="00DD2AAA" w:rsidRPr="00A7689E" w:rsidRDefault="00DD2AAA" w:rsidP="00DD2AAA">
      <w:pPr>
        <w:spacing w:after="0"/>
        <w:jc w:val="center"/>
        <w:rPr>
          <w:color w:val="000000"/>
          <w:szCs w:val="24"/>
          <w:shd w:val="clear" w:color="auto" w:fill="FFFFFF"/>
        </w:rPr>
      </w:pPr>
    </w:p>
    <w:p w14:paraId="52290212" w14:textId="77777777" w:rsidR="00DD2AAA" w:rsidRPr="00A7689E" w:rsidRDefault="00DD2AAA" w:rsidP="00DD2AAA">
      <w:pPr>
        <w:spacing w:after="0"/>
        <w:jc w:val="center"/>
        <w:rPr>
          <w:color w:val="000000"/>
          <w:szCs w:val="24"/>
          <w:shd w:val="clear" w:color="auto" w:fill="FFFFFF"/>
        </w:rPr>
      </w:pPr>
    </w:p>
    <w:p w14:paraId="0A413D17" w14:textId="77777777" w:rsidR="00DD2AAA" w:rsidRPr="00A7689E" w:rsidRDefault="00DD2AAA" w:rsidP="00DD2AAA">
      <w:pPr>
        <w:spacing w:after="0"/>
        <w:jc w:val="center"/>
        <w:rPr>
          <w:color w:val="000000"/>
          <w:szCs w:val="24"/>
          <w:shd w:val="clear" w:color="auto" w:fill="FFFFFF"/>
        </w:rPr>
      </w:pPr>
    </w:p>
    <w:p w14:paraId="03D158F3" w14:textId="77777777" w:rsidR="00DD2AAA" w:rsidRPr="00A7689E" w:rsidRDefault="00DD2AAA" w:rsidP="00DD2AAA">
      <w:pPr>
        <w:spacing w:after="0"/>
        <w:jc w:val="center"/>
        <w:rPr>
          <w:color w:val="000000"/>
          <w:szCs w:val="24"/>
          <w:shd w:val="clear" w:color="auto" w:fill="FFFFFF"/>
        </w:rPr>
      </w:pPr>
    </w:p>
    <w:p w14:paraId="114E2198" w14:textId="77777777" w:rsidR="00DD2AAA" w:rsidRPr="00A7689E" w:rsidRDefault="00DD2AAA" w:rsidP="00DD2AAA">
      <w:pPr>
        <w:ind w:left="720"/>
        <w:jc w:val="center"/>
      </w:pPr>
      <w:r w:rsidRPr="00A7689E">
        <w:rPr>
          <w:noProof/>
          <w:color w:val="000000"/>
          <w:szCs w:val="24"/>
        </w:rPr>
        <mc:AlternateContent>
          <mc:Choice Requires="wps">
            <w:drawing>
              <wp:anchor distT="0" distB="0" distL="114300" distR="114300" simplePos="0" relativeHeight="251662336" behindDoc="0" locked="0" layoutInCell="1" allowOverlap="1" wp14:anchorId="0A0A8ADF" wp14:editId="517E523F">
                <wp:simplePos x="0" y="0"/>
                <wp:positionH relativeFrom="column">
                  <wp:posOffset>-1193800</wp:posOffset>
                </wp:positionH>
                <wp:positionV relativeFrom="paragraph">
                  <wp:posOffset>260985</wp:posOffset>
                </wp:positionV>
                <wp:extent cx="7746365" cy="10693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1069340"/>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C16EF" w14:textId="77777777" w:rsidR="0064233D" w:rsidRPr="00AC5EBD" w:rsidRDefault="0064233D" w:rsidP="00DD2AAA">
                            <w:pPr>
                              <w:jc w:val="center"/>
                              <w:rPr>
                                <w:b/>
                                <w:color w:val="FFFFFF" w:themeColor="background1"/>
                              </w:rPr>
                            </w:pPr>
                            <w:r w:rsidRPr="00AC5EBD">
                              <w:rPr>
                                <w:b/>
                                <w:color w:val="FFFFFF" w:themeColor="background1"/>
                              </w:rPr>
                              <w:t xml:space="preserve">DEPARTMENT OF </w:t>
                            </w:r>
                            <w:r>
                              <w:rPr>
                                <w:b/>
                                <w:color w:val="FFFFFF" w:themeColor="background1"/>
                              </w:rPr>
                              <w:t>COMPUTER SCIENCE AND</w:t>
                            </w:r>
                            <w:r w:rsidRPr="00AC5EBD">
                              <w:rPr>
                                <w:b/>
                                <w:color w:val="FFFFFF" w:themeColor="background1"/>
                              </w:rPr>
                              <w:t xml:space="preserve"> ENGINEERING</w:t>
                            </w:r>
                          </w:p>
                          <w:p w14:paraId="5228C8A8" w14:textId="77777777" w:rsidR="0064233D" w:rsidRPr="00AC5EBD" w:rsidRDefault="0064233D" w:rsidP="00DD2AAA">
                            <w:pPr>
                              <w:jc w:val="center"/>
                              <w:rPr>
                                <w:b/>
                                <w:color w:val="FFFFFF" w:themeColor="background1"/>
                              </w:rPr>
                            </w:pPr>
                            <w:r w:rsidRPr="00AC5EBD">
                              <w:rPr>
                                <w:b/>
                                <w:color w:val="FFFFFF" w:themeColor="background1"/>
                              </w:rPr>
                              <w:t>TECHNO INDIA NJR INSTITUTE OF TECHNOLOGY, UDAIPUR</w:t>
                            </w:r>
                            <w:r>
                              <w:rPr>
                                <w:b/>
                                <w:color w:val="FFFFFF" w:themeColor="background1"/>
                              </w:rPr>
                              <w:t>-313001</w:t>
                            </w:r>
                          </w:p>
                          <w:p w14:paraId="01A6BC5D" w14:textId="77777777" w:rsidR="0064233D" w:rsidRPr="00AC5EBD" w:rsidRDefault="0064233D" w:rsidP="00DD2AAA">
                            <w:pPr>
                              <w:jc w:val="center"/>
                              <w:rPr>
                                <w:b/>
                                <w:color w:val="FFFFFF" w:themeColor="background1"/>
                              </w:rPr>
                            </w:pPr>
                            <w:r w:rsidRPr="00AC5EBD">
                              <w:rPr>
                                <w:b/>
                                <w:color w:val="FFFFFF" w:themeColor="background1"/>
                              </w:rPr>
                              <w:t xml:space="preserve"> 20</w:t>
                            </w:r>
                            <w:r>
                              <w:rPr>
                                <w:b/>
                                <w:color w:val="FFFFFF" w:themeColor="background1"/>
                              </w:rPr>
                              <w:t>24</w:t>
                            </w:r>
                          </w:p>
                          <w:p w14:paraId="7494DB67" w14:textId="77777777" w:rsidR="0064233D" w:rsidRPr="00B744C3" w:rsidRDefault="0064233D" w:rsidP="00DD2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A8ADF" id="Text Box 2" o:spid="_x0000_s1029" type="#_x0000_t202" style="position:absolute;left:0;text-align:left;margin-left:-94pt;margin-top:20.55pt;width:609.95pt;height:8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" fillcolor="#212934 [1615]" stroked="f">
                <v:textbox>
                  <w:txbxContent>
                    <w:p w14:paraId="6F9C16EF" w14:textId="77777777" w:rsidR="0064233D" w:rsidRPr="00AC5EBD" w:rsidRDefault="0064233D" w:rsidP="00DD2AAA">
                      <w:pPr>
                        <w:jc w:val="center"/>
                        <w:rPr>
                          <w:b/>
                          <w:color w:val="FFFFFF" w:themeColor="background1"/>
                        </w:rPr>
                      </w:pPr>
                      <w:r w:rsidRPr="00AC5EBD">
                        <w:rPr>
                          <w:b/>
                          <w:color w:val="FFFFFF" w:themeColor="background1"/>
                        </w:rPr>
                        <w:t xml:space="preserve">DEPARTMENT OF </w:t>
                      </w:r>
                      <w:r>
                        <w:rPr>
                          <w:b/>
                          <w:color w:val="FFFFFF" w:themeColor="background1"/>
                        </w:rPr>
                        <w:t>COMPUTER SCIENCE AND</w:t>
                      </w:r>
                      <w:r w:rsidRPr="00AC5EBD">
                        <w:rPr>
                          <w:b/>
                          <w:color w:val="FFFFFF" w:themeColor="background1"/>
                        </w:rPr>
                        <w:t xml:space="preserve"> ENGINEERING</w:t>
                      </w:r>
                    </w:p>
                    <w:p w14:paraId="5228C8A8" w14:textId="77777777" w:rsidR="0064233D" w:rsidRPr="00AC5EBD" w:rsidRDefault="0064233D" w:rsidP="00DD2AAA">
                      <w:pPr>
                        <w:jc w:val="center"/>
                        <w:rPr>
                          <w:b/>
                          <w:color w:val="FFFFFF" w:themeColor="background1"/>
                        </w:rPr>
                      </w:pPr>
                      <w:r w:rsidRPr="00AC5EBD">
                        <w:rPr>
                          <w:b/>
                          <w:color w:val="FFFFFF" w:themeColor="background1"/>
                        </w:rPr>
                        <w:t>TECHNO INDIA NJR INSTITUTE OF TECHNOLOGY, UDAIPUR</w:t>
                      </w:r>
                      <w:r>
                        <w:rPr>
                          <w:b/>
                          <w:color w:val="FFFFFF" w:themeColor="background1"/>
                        </w:rPr>
                        <w:t>-313001</w:t>
                      </w:r>
                    </w:p>
                    <w:p w14:paraId="01A6BC5D" w14:textId="77777777" w:rsidR="0064233D" w:rsidRPr="00AC5EBD" w:rsidRDefault="0064233D" w:rsidP="00DD2AAA">
                      <w:pPr>
                        <w:jc w:val="center"/>
                        <w:rPr>
                          <w:b/>
                          <w:color w:val="FFFFFF" w:themeColor="background1"/>
                        </w:rPr>
                      </w:pPr>
                      <w:r w:rsidRPr="00AC5EBD">
                        <w:rPr>
                          <w:b/>
                          <w:color w:val="FFFFFF" w:themeColor="background1"/>
                        </w:rPr>
                        <w:t xml:space="preserve"> 20</w:t>
                      </w:r>
                      <w:r>
                        <w:rPr>
                          <w:b/>
                          <w:color w:val="FFFFFF" w:themeColor="background1"/>
                        </w:rPr>
                        <w:t>24</w:t>
                      </w:r>
                    </w:p>
                    <w:p w14:paraId="7494DB67" w14:textId="77777777" w:rsidR="0064233D" w:rsidRPr="00B744C3" w:rsidRDefault="0064233D" w:rsidP="00DD2AAA"/>
                  </w:txbxContent>
                </v:textbox>
              </v:shape>
            </w:pict>
          </mc:Fallback>
        </mc:AlternateContent>
      </w:r>
    </w:p>
    <w:p w14:paraId="7D6B8A59" w14:textId="77777777" w:rsidR="00DD2AAA" w:rsidRDefault="00DD2AAA">
      <w:pPr>
        <w:spacing w:before="120" w:after="120"/>
        <w:jc w:val="both"/>
        <w:rPr>
          <w:b/>
          <w:szCs w:val="24"/>
        </w:rPr>
      </w:pPr>
      <w:r>
        <w:rPr>
          <w:b/>
          <w:szCs w:val="24"/>
        </w:rPr>
        <w:br w:type="page"/>
      </w:r>
    </w:p>
    <w:p w14:paraId="21A77923" w14:textId="77777777" w:rsidR="00DD2AAA" w:rsidRPr="00A7689E" w:rsidRDefault="00DD2AAA" w:rsidP="00DD2AAA">
      <w:pPr>
        <w:tabs>
          <w:tab w:val="left" w:pos="0"/>
          <w:tab w:val="left" w:pos="810"/>
        </w:tabs>
        <w:jc w:val="center"/>
        <w:rPr>
          <w:b/>
          <w:szCs w:val="24"/>
        </w:rPr>
      </w:pPr>
      <w:r w:rsidRPr="00A7689E">
        <w:rPr>
          <w:b/>
          <w:szCs w:val="24"/>
        </w:rPr>
        <w:lastRenderedPageBreak/>
        <w:t>A</w:t>
      </w:r>
    </w:p>
    <w:p w14:paraId="30DEF07C" w14:textId="77777777" w:rsidR="00DD2AAA" w:rsidRPr="00A7689E" w:rsidRDefault="00DD2AAA" w:rsidP="00DD2AAA">
      <w:pPr>
        <w:jc w:val="center"/>
        <w:rPr>
          <w:b/>
          <w:i/>
          <w:szCs w:val="24"/>
        </w:rPr>
      </w:pPr>
      <w:r w:rsidRPr="00A7689E">
        <w:rPr>
          <w:b/>
          <w:i/>
          <w:szCs w:val="24"/>
        </w:rPr>
        <w:t>PROJECT REPORT</w:t>
      </w:r>
    </w:p>
    <w:p w14:paraId="73BC846F" w14:textId="77777777" w:rsidR="00DD2AAA" w:rsidRPr="00A7689E" w:rsidRDefault="00DD2AAA" w:rsidP="00DD2AAA">
      <w:pPr>
        <w:jc w:val="center"/>
        <w:rPr>
          <w:i/>
        </w:rPr>
      </w:pPr>
      <w:r w:rsidRPr="00A7689E">
        <w:rPr>
          <w:i/>
        </w:rPr>
        <w:t>On</w:t>
      </w:r>
    </w:p>
    <w:p w14:paraId="223189CA" w14:textId="77777777" w:rsidR="00DD2AAA" w:rsidRPr="00DD2AAA" w:rsidRDefault="00DD2AAA" w:rsidP="00DD2AAA">
      <w:pPr>
        <w:jc w:val="center"/>
        <w:rPr>
          <w:b/>
          <w:i/>
          <w:szCs w:val="24"/>
        </w:rPr>
      </w:pPr>
      <w:r w:rsidRPr="00DD2AAA">
        <w:rPr>
          <w:b/>
          <w:i/>
          <w:szCs w:val="24"/>
        </w:rPr>
        <w:t>UNIFIED DINING:</w:t>
      </w:r>
    </w:p>
    <w:p w14:paraId="617FE0C6" w14:textId="77777777" w:rsidR="00DD2AAA" w:rsidRDefault="00DD2AAA" w:rsidP="00DD2AAA">
      <w:pPr>
        <w:jc w:val="center"/>
        <w:rPr>
          <w:b/>
          <w:i/>
          <w:szCs w:val="24"/>
        </w:rPr>
      </w:pPr>
      <w:r w:rsidRPr="00DD2AAA">
        <w:rPr>
          <w:b/>
          <w:i/>
          <w:szCs w:val="24"/>
        </w:rPr>
        <w:t xml:space="preserve"> ( Revolutionizing the Online Food Ordering Experience )</w:t>
      </w:r>
    </w:p>
    <w:p w14:paraId="01DEF655" w14:textId="77777777" w:rsidR="00DD2AAA" w:rsidRPr="00DD2AAA" w:rsidRDefault="00DD2AAA" w:rsidP="00DD2AAA">
      <w:pPr>
        <w:jc w:val="center"/>
        <w:rPr>
          <w:b/>
          <w:i/>
          <w:szCs w:val="24"/>
        </w:rPr>
      </w:pPr>
    </w:p>
    <w:p w14:paraId="619CCBA8" w14:textId="77777777" w:rsidR="00DD2AAA" w:rsidRPr="00A7689E" w:rsidRDefault="00DD2AAA" w:rsidP="00DD2AAA">
      <w:pPr>
        <w:jc w:val="center"/>
        <w:rPr>
          <w:i/>
          <w:szCs w:val="24"/>
        </w:rPr>
      </w:pPr>
      <w:r w:rsidRPr="00A7689E">
        <w:rPr>
          <w:i/>
          <w:szCs w:val="24"/>
        </w:rPr>
        <w:t>Submitted in partial fulfilment of the requirements for the degree of</w:t>
      </w:r>
    </w:p>
    <w:p w14:paraId="573DCF63" w14:textId="77777777" w:rsidR="00DD2AAA" w:rsidRPr="00A7689E" w:rsidRDefault="00DD2AAA" w:rsidP="00DD2AAA">
      <w:pPr>
        <w:jc w:val="center"/>
        <w:rPr>
          <w:b/>
          <w:szCs w:val="24"/>
        </w:rPr>
      </w:pPr>
      <w:r w:rsidRPr="00A7689E">
        <w:rPr>
          <w:b/>
          <w:szCs w:val="24"/>
        </w:rPr>
        <w:t>BACHELOR OF TECHNOLOGY</w:t>
      </w:r>
    </w:p>
    <w:p w14:paraId="7949F442" w14:textId="77777777" w:rsidR="00DD2AAA" w:rsidRPr="00A7689E" w:rsidRDefault="00DD2AAA" w:rsidP="00DD2AAA">
      <w:pPr>
        <w:jc w:val="center"/>
        <w:rPr>
          <w:b/>
          <w:szCs w:val="24"/>
        </w:rPr>
      </w:pPr>
    </w:p>
    <w:p w14:paraId="252C8C60" w14:textId="77777777" w:rsidR="00DD2AAA" w:rsidRPr="00A7689E" w:rsidRDefault="00DD2AAA" w:rsidP="00DD2AAA">
      <w:pPr>
        <w:jc w:val="center"/>
      </w:pPr>
      <w:r w:rsidRPr="00A7689E">
        <w:rPr>
          <w:noProof/>
        </w:rPr>
        <w:drawing>
          <wp:inline distT="0" distB="0" distL="0" distR="0" wp14:anchorId="76260E6E" wp14:editId="2D04801B">
            <wp:extent cx="5324971" cy="1191600"/>
            <wp:effectExtent l="19050" t="0" r="9029" b="0"/>
            <wp:docPr id="1516297477" name="Picture 1" descr="C:\Users\TechnoNJR\Downloads\Techn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97477" name="Picture 1" descr="C:\Users\TechnoNJR\Downloads\Techno Logo.jpg"/>
                    <pic:cNvPicPr>
                      <a:picLocks noChangeAspect="1" noChangeArrowheads="1"/>
                    </pic:cNvPicPr>
                  </pic:nvPicPr>
                  <pic:blipFill>
                    <a:blip r:embed="rId7"/>
                    <a:stretch>
                      <a:fillRect/>
                    </a:stretch>
                  </pic:blipFill>
                  <pic:spPr bwMode="auto">
                    <a:xfrm>
                      <a:off x="0" y="0"/>
                      <a:ext cx="5324971" cy="1191600"/>
                    </a:xfrm>
                    <a:prstGeom prst="rect">
                      <a:avLst/>
                    </a:prstGeom>
                    <a:noFill/>
                    <a:ln w="9525">
                      <a:noFill/>
                      <a:miter lim="800000"/>
                      <a:headEnd/>
                      <a:tailEnd/>
                    </a:ln>
                  </pic:spPr>
                </pic:pic>
              </a:graphicData>
            </a:graphic>
          </wp:inline>
        </w:drawing>
      </w:r>
    </w:p>
    <w:p w14:paraId="39121737" w14:textId="77777777" w:rsidR="00DD2AAA" w:rsidRPr="00A7689E" w:rsidRDefault="00DD2AAA" w:rsidP="00DD2AAA">
      <w:pPr>
        <w:tabs>
          <w:tab w:val="left" w:pos="90"/>
        </w:tabs>
        <w:jc w:val="center"/>
      </w:pPr>
    </w:p>
    <w:p w14:paraId="061178BE" w14:textId="77777777" w:rsidR="00DD2AAA" w:rsidRPr="00DD2AAA" w:rsidRDefault="00DD2AAA" w:rsidP="00DD2AAA">
      <w:pPr>
        <w:pStyle w:val="BodyText"/>
        <w:jc w:val="center"/>
        <w:rPr>
          <w:rFonts w:ascii="Arial" w:hAnsi="Arial"/>
          <w:szCs w:val="24"/>
          <w:u w:val="single"/>
        </w:rPr>
      </w:pPr>
      <w:r w:rsidRPr="00DD2AAA">
        <w:rPr>
          <w:rFonts w:ascii="Arial" w:hAnsi="Arial"/>
          <w:szCs w:val="24"/>
          <w:u w:val="single"/>
        </w:rPr>
        <w:t>Session: -  2024</w:t>
      </w:r>
    </w:p>
    <w:p w14:paraId="6751C9BE" w14:textId="77777777" w:rsidR="00DD2AAA" w:rsidRPr="00A7689E" w:rsidRDefault="00DD2AAA" w:rsidP="00DD2AAA">
      <w:pPr>
        <w:ind w:left="720"/>
        <w:jc w:val="center"/>
      </w:pPr>
    </w:p>
    <w:p w14:paraId="47B56B1E" w14:textId="77777777" w:rsidR="00DD2AAA" w:rsidRPr="00A7689E" w:rsidRDefault="00DD2AAA" w:rsidP="00DD2AAA">
      <w:pPr>
        <w:ind w:left="720"/>
        <w:jc w:val="center"/>
      </w:pPr>
      <w:r w:rsidRPr="00A7689E">
        <w:rPr>
          <w:noProof/>
        </w:rPr>
        <mc:AlternateContent>
          <mc:Choice Requires="wps">
            <w:drawing>
              <wp:anchor distT="0" distB="0" distL="114300" distR="114300" simplePos="0" relativeHeight="251663360" behindDoc="0" locked="0" layoutInCell="1" allowOverlap="1" wp14:anchorId="20B36640" wp14:editId="1D6661F2">
                <wp:simplePos x="0" y="0"/>
                <wp:positionH relativeFrom="column">
                  <wp:posOffset>2057400</wp:posOffset>
                </wp:positionH>
                <wp:positionV relativeFrom="paragraph">
                  <wp:posOffset>168910</wp:posOffset>
                </wp:positionV>
                <wp:extent cx="3533140" cy="19431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19431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7E824E10" w14:textId="77777777" w:rsidR="0064233D" w:rsidRDefault="0064233D" w:rsidP="00DD2AAA">
                            <w:pPr>
                              <w:spacing w:after="0" w:line="240" w:lineRule="auto"/>
                              <w:jc w:val="both"/>
                              <w:rPr>
                                <w:szCs w:val="24"/>
                                <w:u w:val="single"/>
                              </w:rPr>
                            </w:pPr>
                            <w:r w:rsidRPr="00DD2AAA">
                              <w:rPr>
                                <w:szCs w:val="24"/>
                                <w:u w:val="single"/>
                              </w:rPr>
                              <w:t>Submitted by :</w:t>
                            </w:r>
                          </w:p>
                          <w:p w14:paraId="67F9C621" w14:textId="77777777" w:rsidR="0064233D" w:rsidRPr="00DD2AAA" w:rsidRDefault="0064233D" w:rsidP="00DD2AAA">
                            <w:pPr>
                              <w:spacing w:after="0" w:line="240" w:lineRule="auto"/>
                              <w:jc w:val="both"/>
                              <w:rPr>
                                <w:szCs w:val="24"/>
                                <w:u w:val="single"/>
                              </w:rPr>
                            </w:pPr>
                          </w:p>
                          <w:p w14:paraId="7432C5D0" w14:textId="77777777" w:rsidR="0064233D" w:rsidRPr="00DD2AAA" w:rsidRDefault="0064233D" w:rsidP="00DD2AAA">
                            <w:pPr>
                              <w:spacing w:after="0" w:line="240" w:lineRule="auto"/>
                              <w:jc w:val="both"/>
                              <w:rPr>
                                <w:szCs w:val="24"/>
                              </w:rPr>
                            </w:pPr>
                            <w:r w:rsidRPr="00DD2AAA">
                              <w:rPr>
                                <w:szCs w:val="24"/>
                              </w:rPr>
                              <w:t>AJAYPAL SINGH CHUNDAWAT</w:t>
                            </w:r>
                            <w:r w:rsidRPr="00DD2AAA">
                              <w:rPr>
                                <w:szCs w:val="24"/>
                              </w:rPr>
                              <w:tab/>
                              <w:t xml:space="preserve">(20ETCCS004) </w:t>
                            </w:r>
                          </w:p>
                          <w:p w14:paraId="5ADBB6FE" w14:textId="77777777" w:rsidR="0064233D" w:rsidRPr="00DD2AAA" w:rsidRDefault="0064233D" w:rsidP="00DD2AAA">
                            <w:pPr>
                              <w:spacing w:after="0" w:line="240" w:lineRule="auto"/>
                              <w:jc w:val="both"/>
                              <w:rPr>
                                <w:szCs w:val="24"/>
                              </w:rPr>
                            </w:pPr>
                            <w:r w:rsidRPr="00DD2AAA">
                              <w:rPr>
                                <w:szCs w:val="24"/>
                              </w:rPr>
                              <w:t xml:space="preserve">BURHANUDDIN </w:t>
                            </w:r>
                            <w:r w:rsidRPr="00DD2AAA">
                              <w:rPr>
                                <w:szCs w:val="24"/>
                              </w:rPr>
                              <w:tab/>
                            </w:r>
                            <w:r w:rsidRPr="00DD2AAA">
                              <w:rPr>
                                <w:szCs w:val="24"/>
                              </w:rPr>
                              <w:tab/>
                            </w:r>
                            <w:r w:rsidRPr="00DD2AAA">
                              <w:rPr>
                                <w:szCs w:val="24"/>
                              </w:rPr>
                              <w:tab/>
                              <w:t>(20ETCCS019)</w:t>
                            </w:r>
                          </w:p>
                          <w:p w14:paraId="3A0826FC" w14:textId="77777777" w:rsidR="0064233D" w:rsidRPr="00DD2AAA" w:rsidRDefault="0064233D" w:rsidP="00DD2AAA">
                            <w:pPr>
                              <w:spacing w:after="0" w:line="240" w:lineRule="auto"/>
                              <w:jc w:val="both"/>
                              <w:rPr>
                                <w:szCs w:val="24"/>
                              </w:rPr>
                            </w:pPr>
                            <w:r w:rsidRPr="00DD2AAA">
                              <w:rPr>
                                <w:szCs w:val="24"/>
                              </w:rPr>
                              <w:t xml:space="preserve">DIVYANSHU LOHAR </w:t>
                            </w:r>
                            <w:r w:rsidRPr="00DD2AAA">
                              <w:rPr>
                                <w:szCs w:val="24"/>
                              </w:rPr>
                              <w:tab/>
                            </w:r>
                            <w:r w:rsidRPr="00DD2AAA">
                              <w:rPr>
                                <w:szCs w:val="24"/>
                              </w:rPr>
                              <w:tab/>
                              <w:t>(20ETCCS037)</w:t>
                            </w:r>
                          </w:p>
                          <w:p w14:paraId="65CC5CEC" w14:textId="77777777" w:rsidR="0064233D" w:rsidRPr="00DD2AAA" w:rsidRDefault="0064233D" w:rsidP="00DD2AAA">
                            <w:pPr>
                              <w:spacing w:after="0" w:line="240" w:lineRule="auto"/>
                              <w:jc w:val="both"/>
                              <w:rPr>
                                <w:szCs w:val="24"/>
                              </w:rPr>
                            </w:pPr>
                            <w:r w:rsidRPr="00DD2AAA">
                              <w:rPr>
                                <w:szCs w:val="24"/>
                              </w:rPr>
                              <w:t xml:space="preserve">PRATHAM PITLIYA </w:t>
                            </w:r>
                            <w:r w:rsidRPr="00DD2AAA">
                              <w:rPr>
                                <w:szCs w:val="24"/>
                              </w:rPr>
                              <w:tab/>
                              <w:t xml:space="preserve">        </w:t>
                            </w:r>
                            <w:r>
                              <w:rPr>
                                <w:szCs w:val="24"/>
                              </w:rPr>
                              <w:t xml:space="preserve">   </w:t>
                            </w:r>
                            <w:r>
                              <w:rPr>
                                <w:szCs w:val="24"/>
                              </w:rPr>
                              <w:tab/>
                            </w:r>
                            <w:r>
                              <w:rPr>
                                <w:szCs w:val="24"/>
                              </w:rPr>
                              <w:tab/>
                            </w:r>
                            <w:r w:rsidRPr="00DD2AAA">
                              <w:rPr>
                                <w:szCs w:val="24"/>
                              </w:rPr>
                              <w:t>(20ETCCS089)</w:t>
                            </w:r>
                          </w:p>
                          <w:p w14:paraId="6C15BF98" w14:textId="43808F6D" w:rsidR="0064233D" w:rsidRPr="00DD2AAA" w:rsidRDefault="0064233D" w:rsidP="00DD2AAA">
                            <w:pPr>
                              <w:spacing w:after="0" w:line="240" w:lineRule="auto"/>
                              <w:jc w:val="both"/>
                              <w:rPr>
                                <w:szCs w:val="24"/>
                              </w:rPr>
                            </w:pPr>
                            <w:r w:rsidRPr="00DD2AAA">
                              <w:rPr>
                                <w:szCs w:val="24"/>
                              </w:rPr>
                              <w:t>SIDDHA</w:t>
                            </w:r>
                            <w:r w:rsidR="00F7526D">
                              <w:rPr>
                                <w:szCs w:val="24"/>
                              </w:rPr>
                              <w:t>R</w:t>
                            </w:r>
                            <w:r w:rsidRPr="00DD2AAA">
                              <w:rPr>
                                <w:szCs w:val="24"/>
                              </w:rPr>
                              <w:t xml:space="preserve">TH BANSAL </w:t>
                            </w:r>
                            <w:r w:rsidRPr="00DD2AAA">
                              <w:rPr>
                                <w:szCs w:val="24"/>
                              </w:rPr>
                              <w:tab/>
                            </w:r>
                            <w:r w:rsidRPr="00DD2AAA">
                              <w:rPr>
                                <w:szCs w:val="24"/>
                              </w:rPr>
                              <w:tab/>
                              <w:t>(20ETCCS102)</w:t>
                            </w:r>
                          </w:p>
                          <w:p w14:paraId="19641FB6" w14:textId="77777777" w:rsidR="0064233D" w:rsidRPr="00DD2AAA" w:rsidRDefault="0064233D" w:rsidP="00DD2AAA">
                            <w:pPr>
                              <w:spacing w:after="0" w:line="240" w:lineRule="auto"/>
                              <w:jc w:val="both"/>
                              <w:rPr>
                                <w:sz w:val="22"/>
                                <w:szCs w:val="22"/>
                              </w:rPr>
                            </w:pPr>
                            <w:r w:rsidRPr="00DD2AAA">
                              <w:rPr>
                                <w:sz w:val="22"/>
                                <w:szCs w:val="22"/>
                              </w:rPr>
                              <w:t>(VIII Semester &amp; Computer Science and Engineering)</w:t>
                            </w:r>
                          </w:p>
                          <w:p w14:paraId="31213567" w14:textId="77777777" w:rsidR="0064233D" w:rsidRPr="004B705F" w:rsidRDefault="0064233D" w:rsidP="00DD2AAA">
                            <w:pPr>
                              <w:spacing w:after="0" w:line="24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B36640" id="Text Box 5" o:spid="_x0000_s1030" type="#_x0000_t202" style="position:absolute;left:0;text-align:left;margin-left:162pt;margin-top:13.3pt;width:278.2pt;height: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" stroked="f" strokecolor="white">
                <v:textbox>
                  <w:txbxContent>
                    <w:p w14:paraId="7E824E10" w14:textId="77777777" w:rsidR="0064233D" w:rsidRDefault="0064233D" w:rsidP="00DD2AAA">
                      <w:pPr>
                        <w:spacing w:after="0" w:line="240" w:lineRule="auto"/>
                        <w:jc w:val="both"/>
                        <w:rPr>
                          <w:szCs w:val="24"/>
                          <w:u w:val="single"/>
                        </w:rPr>
                      </w:pPr>
                      <w:r w:rsidRPr="00DD2AAA">
                        <w:rPr>
                          <w:szCs w:val="24"/>
                          <w:u w:val="single"/>
                        </w:rPr>
                        <w:t>Submitted by :</w:t>
                      </w:r>
                    </w:p>
                    <w:p w14:paraId="67F9C621" w14:textId="77777777" w:rsidR="0064233D" w:rsidRPr="00DD2AAA" w:rsidRDefault="0064233D" w:rsidP="00DD2AAA">
                      <w:pPr>
                        <w:spacing w:after="0" w:line="240" w:lineRule="auto"/>
                        <w:jc w:val="both"/>
                        <w:rPr>
                          <w:szCs w:val="24"/>
                          <w:u w:val="single"/>
                        </w:rPr>
                      </w:pPr>
                    </w:p>
                    <w:p w14:paraId="7432C5D0" w14:textId="77777777" w:rsidR="0064233D" w:rsidRPr="00DD2AAA" w:rsidRDefault="0064233D" w:rsidP="00DD2AAA">
                      <w:pPr>
                        <w:spacing w:after="0" w:line="240" w:lineRule="auto"/>
                        <w:jc w:val="both"/>
                        <w:rPr>
                          <w:szCs w:val="24"/>
                        </w:rPr>
                      </w:pPr>
                      <w:r w:rsidRPr="00DD2AAA">
                        <w:rPr>
                          <w:szCs w:val="24"/>
                        </w:rPr>
                        <w:t>AJAYPAL SINGH CHUNDAWAT</w:t>
                      </w:r>
                      <w:r w:rsidRPr="00DD2AAA">
                        <w:rPr>
                          <w:szCs w:val="24"/>
                        </w:rPr>
                        <w:tab/>
                        <w:t xml:space="preserve">(20ETCCS004) </w:t>
                      </w:r>
                    </w:p>
                    <w:p w14:paraId="5ADBB6FE" w14:textId="77777777" w:rsidR="0064233D" w:rsidRPr="00DD2AAA" w:rsidRDefault="0064233D" w:rsidP="00DD2AAA">
                      <w:pPr>
                        <w:spacing w:after="0" w:line="240" w:lineRule="auto"/>
                        <w:jc w:val="both"/>
                        <w:rPr>
                          <w:szCs w:val="24"/>
                        </w:rPr>
                      </w:pPr>
                      <w:r w:rsidRPr="00DD2AAA">
                        <w:rPr>
                          <w:szCs w:val="24"/>
                        </w:rPr>
                        <w:t xml:space="preserve">BURHANUDDIN </w:t>
                      </w:r>
                      <w:r w:rsidRPr="00DD2AAA">
                        <w:rPr>
                          <w:szCs w:val="24"/>
                        </w:rPr>
                        <w:tab/>
                      </w:r>
                      <w:r w:rsidRPr="00DD2AAA">
                        <w:rPr>
                          <w:szCs w:val="24"/>
                        </w:rPr>
                        <w:tab/>
                      </w:r>
                      <w:r w:rsidRPr="00DD2AAA">
                        <w:rPr>
                          <w:szCs w:val="24"/>
                        </w:rPr>
                        <w:tab/>
                        <w:t>(20ETCCS019)</w:t>
                      </w:r>
                    </w:p>
                    <w:p w14:paraId="3A0826FC" w14:textId="77777777" w:rsidR="0064233D" w:rsidRPr="00DD2AAA" w:rsidRDefault="0064233D" w:rsidP="00DD2AAA">
                      <w:pPr>
                        <w:spacing w:after="0" w:line="240" w:lineRule="auto"/>
                        <w:jc w:val="both"/>
                        <w:rPr>
                          <w:szCs w:val="24"/>
                        </w:rPr>
                      </w:pPr>
                      <w:r w:rsidRPr="00DD2AAA">
                        <w:rPr>
                          <w:szCs w:val="24"/>
                        </w:rPr>
                        <w:t xml:space="preserve">DIVYANSHU LOHAR </w:t>
                      </w:r>
                      <w:r w:rsidRPr="00DD2AAA">
                        <w:rPr>
                          <w:szCs w:val="24"/>
                        </w:rPr>
                        <w:tab/>
                      </w:r>
                      <w:r w:rsidRPr="00DD2AAA">
                        <w:rPr>
                          <w:szCs w:val="24"/>
                        </w:rPr>
                        <w:tab/>
                        <w:t>(20ETCCS037)</w:t>
                      </w:r>
                    </w:p>
                    <w:p w14:paraId="65CC5CEC" w14:textId="77777777" w:rsidR="0064233D" w:rsidRPr="00DD2AAA" w:rsidRDefault="0064233D" w:rsidP="00DD2AAA">
                      <w:pPr>
                        <w:spacing w:after="0" w:line="240" w:lineRule="auto"/>
                        <w:jc w:val="both"/>
                        <w:rPr>
                          <w:szCs w:val="24"/>
                        </w:rPr>
                      </w:pPr>
                      <w:r w:rsidRPr="00DD2AAA">
                        <w:rPr>
                          <w:szCs w:val="24"/>
                        </w:rPr>
                        <w:t xml:space="preserve">PRATHAM PITLIYA </w:t>
                      </w:r>
                      <w:r w:rsidRPr="00DD2AAA">
                        <w:rPr>
                          <w:szCs w:val="24"/>
                        </w:rPr>
                        <w:tab/>
                        <w:t xml:space="preserve">        </w:t>
                      </w:r>
                      <w:r>
                        <w:rPr>
                          <w:szCs w:val="24"/>
                        </w:rPr>
                        <w:t xml:space="preserve">   </w:t>
                      </w:r>
                      <w:r>
                        <w:rPr>
                          <w:szCs w:val="24"/>
                        </w:rPr>
                        <w:tab/>
                      </w:r>
                      <w:r>
                        <w:rPr>
                          <w:szCs w:val="24"/>
                        </w:rPr>
                        <w:tab/>
                      </w:r>
                      <w:r w:rsidRPr="00DD2AAA">
                        <w:rPr>
                          <w:szCs w:val="24"/>
                        </w:rPr>
                        <w:t>(20ETCCS089)</w:t>
                      </w:r>
                    </w:p>
                    <w:p w14:paraId="6C15BF98" w14:textId="43808F6D" w:rsidR="0064233D" w:rsidRPr="00DD2AAA" w:rsidRDefault="0064233D" w:rsidP="00DD2AAA">
                      <w:pPr>
                        <w:spacing w:after="0" w:line="240" w:lineRule="auto"/>
                        <w:jc w:val="both"/>
                        <w:rPr>
                          <w:szCs w:val="24"/>
                        </w:rPr>
                      </w:pPr>
                      <w:r w:rsidRPr="00DD2AAA">
                        <w:rPr>
                          <w:szCs w:val="24"/>
                        </w:rPr>
                        <w:t>SIDDHA</w:t>
                      </w:r>
                      <w:r w:rsidR="00F7526D">
                        <w:rPr>
                          <w:szCs w:val="24"/>
                        </w:rPr>
                        <w:t>R</w:t>
                      </w:r>
                      <w:r w:rsidRPr="00DD2AAA">
                        <w:rPr>
                          <w:szCs w:val="24"/>
                        </w:rPr>
                        <w:t xml:space="preserve">TH BANSAL </w:t>
                      </w:r>
                      <w:r w:rsidRPr="00DD2AAA">
                        <w:rPr>
                          <w:szCs w:val="24"/>
                        </w:rPr>
                        <w:tab/>
                      </w:r>
                      <w:r w:rsidRPr="00DD2AAA">
                        <w:rPr>
                          <w:szCs w:val="24"/>
                        </w:rPr>
                        <w:tab/>
                        <w:t>(20ETCCS102)</w:t>
                      </w:r>
                    </w:p>
                    <w:p w14:paraId="19641FB6" w14:textId="77777777" w:rsidR="0064233D" w:rsidRPr="00DD2AAA" w:rsidRDefault="0064233D" w:rsidP="00DD2AAA">
                      <w:pPr>
                        <w:spacing w:after="0" w:line="240" w:lineRule="auto"/>
                        <w:jc w:val="both"/>
                        <w:rPr>
                          <w:sz w:val="22"/>
                          <w:szCs w:val="22"/>
                        </w:rPr>
                      </w:pPr>
                      <w:r w:rsidRPr="00DD2AAA">
                        <w:rPr>
                          <w:sz w:val="22"/>
                          <w:szCs w:val="22"/>
                        </w:rPr>
                        <w:t>(VIII Semester &amp; Computer Science and Engineering)</w:t>
                      </w:r>
                    </w:p>
                    <w:p w14:paraId="31213567" w14:textId="77777777" w:rsidR="0064233D" w:rsidRPr="004B705F" w:rsidRDefault="0064233D" w:rsidP="00DD2AAA">
                      <w:pPr>
                        <w:spacing w:after="0" w:line="240" w:lineRule="auto"/>
                      </w:pPr>
                    </w:p>
                  </w:txbxContent>
                </v:textbox>
              </v:shape>
            </w:pict>
          </mc:Fallback>
        </mc:AlternateContent>
      </w:r>
    </w:p>
    <w:p w14:paraId="15DB49B9" w14:textId="77777777" w:rsidR="00DD2AAA" w:rsidRPr="00A7689E" w:rsidRDefault="00DD2AAA" w:rsidP="00DD2AAA">
      <w:pPr>
        <w:ind w:left="720"/>
        <w:jc w:val="center"/>
      </w:pPr>
      <w:r w:rsidRPr="00A7689E">
        <w:rPr>
          <w:noProof/>
        </w:rPr>
        <mc:AlternateContent>
          <mc:Choice Requires="wps">
            <w:drawing>
              <wp:anchor distT="0" distB="0" distL="114300" distR="114300" simplePos="0" relativeHeight="251664384" behindDoc="0" locked="0" layoutInCell="1" allowOverlap="1" wp14:anchorId="7BC83955" wp14:editId="4B4C6977">
                <wp:simplePos x="0" y="0"/>
                <wp:positionH relativeFrom="margin">
                  <wp:align>left</wp:align>
                </wp:positionH>
                <wp:positionV relativeFrom="paragraph">
                  <wp:posOffset>149225</wp:posOffset>
                </wp:positionV>
                <wp:extent cx="1930400" cy="1117600"/>
                <wp:effectExtent l="0" t="0" r="0" b="635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1176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45A9A2B7" w14:textId="77777777" w:rsidR="0064233D" w:rsidRPr="004B705F" w:rsidRDefault="0064233D" w:rsidP="00DD2AAA">
                            <w:pPr>
                              <w:spacing w:after="0"/>
                              <w:rPr>
                                <w:szCs w:val="24"/>
                              </w:rPr>
                            </w:pPr>
                            <w:r w:rsidRPr="004B705F">
                              <w:rPr>
                                <w:szCs w:val="24"/>
                              </w:rPr>
                              <w:t>Under Guidance of</w:t>
                            </w:r>
                          </w:p>
                          <w:p w14:paraId="17D4171B" w14:textId="77777777" w:rsidR="0064233D" w:rsidRDefault="0064233D" w:rsidP="00B155B0">
                            <w:pPr>
                              <w:spacing w:after="0"/>
                              <w:jc w:val="both"/>
                              <w:rPr>
                                <w:szCs w:val="24"/>
                              </w:rPr>
                            </w:pPr>
                            <w:r w:rsidRPr="00B26037">
                              <w:rPr>
                                <w:szCs w:val="24"/>
                              </w:rPr>
                              <w:t>Mrs</w:t>
                            </w:r>
                            <w:r>
                              <w:rPr>
                                <w:szCs w:val="24"/>
                              </w:rPr>
                              <w:t>.</w:t>
                            </w:r>
                            <w:r w:rsidRPr="00B26037">
                              <w:rPr>
                                <w:szCs w:val="24"/>
                              </w:rPr>
                              <w:t xml:space="preserve"> Kirti Dashora</w:t>
                            </w:r>
                          </w:p>
                          <w:p w14:paraId="3E872B5E" w14:textId="77777777" w:rsidR="0064233D" w:rsidRPr="00EA25B4" w:rsidRDefault="0064233D" w:rsidP="00DD2AAA">
                            <w:pPr>
                              <w:spacing w:after="0"/>
                              <w:rPr>
                                <w:rFonts w:eastAsiaTheme="minorEastAsia"/>
                                <w:szCs w:val="24"/>
                              </w:rPr>
                            </w:pPr>
                            <w:r w:rsidRPr="00EA25B4">
                              <w:rPr>
                                <w:rFonts w:eastAsia="Arial"/>
                                <w:szCs w:val="24"/>
                              </w:rPr>
                              <w:t>Assistant Professor</w:t>
                            </w:r>
                          </w:p>
                          <w:p w14:paraId="629796B4" w14:textId="77777777" w:rsidR="0064233D" w:rsidRPr="00AC5EBD" w:rsidRDefault="0064233D" w:rsidP="00DD2AAA">
                            <w:pPr>
                              <w:spacing w:after="0"/>
                              <w:rPr>
                                <w:szCs w:val="24"/>
                              </w:rPr>
                            </w:pPr>
                            <w:r>
                              <w:rPr>
                                <w:rFonts w:eastAsiaTheme="minorEastAsia"/>
                              </w:rPr>
                              <w:t xml:space="preserve">Dept. </w:t>
                            </w:r>
                            <w:r w:rsidRPr="00372B28">
                              <w:rPr>
                                <w:rFonts w:eastAsiaTheme="minorEastAsia"/>
                              </w:rPr>
                              <w:t xml:space="preserve">of </w:t>
                            </w:r>
                            <w:r>
                              <w:rPr>
                                <w:rFonts w:eastAsiaTheme="minorEastAsia"/>
                              </w:rPr>
                              <w:t>CSE</w:t>
                            </w:r>
                            <w:r w:rsidRPr="00372B28">
                              <w:rPr>
                                <w:rFonts w:eastAsiaTheme="minorEastAsia"/>
                              </w:rPr>
                              <w:t xml:space="preserve"> TINJRIT, Udaipur</w:t>
                            </w:r>
                            <w:r w:rsidRPr="00AC5EBD">
                              <w:rPr>
                                <w:szCs w:val="24"/>
                              </w:rPr>
                              <w:t xml:space="preserve"> </w:t>
                            </w:r>
                          </w:p>
                          <w:p w14:paraId="6C7D6442" w14:textId="77777777" w:rsidR="0064233D" w:rsidRPr="00124A0A" w:rsidRDefault="0064233D" w:rsidP="00DD2AAA">
                            <w:pPr>
                              <w:spacing w:after="0"/>
                              <w:rPr>
                                <w:rFonts w:ascii="Times New Roman" w:hAnsi="Times New Roman"/>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C83955" id="Text Box 6" o:spid="_x0000_s1031" type="#_x0000_t202" style="position:absolute;left:0;text-align:left;margin-left:0;margin-top:11.75pt;width:152pt;height:8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" stroked="f" strokecolor="white">
                <v:textbox>
                  <w:txbxContent>
                    <w:p w14:paraId="45A9A2B7" w14:textId="77777777" w:rsidR="0064233D" w:rsidRPr="004B705F" w:rsidRDefault="0064233D" w:rsidP="00DD2AAA">
                      <w:pPr>
                        <w:spacing w:after="0"/>
                        <w:rPr>
                          <w:szCs w:val="24"/>
                        </w:rPr>
                      </w:pPr>
                      <w:r w:rsidRPr="004B705F">
                        <w:rPr>
                          <w:szCs w:val="24"/>
                        </w:rPr>
                        <w:t>Under Guidance of</w:t>
                      </w:r>
                    </w:p>
                    <w:p w14:paraId="17D4171B" w14:textId="77777777" w:rsidR="0064233D" w:rsidRDefault="0064233D" w:rsidP="00B155B0">
                      <w:pPr>
                        <w:spacing w:after="0"/>
                        <w:jc w:val="both"/>
                        <w:rPr>
                          <w:szCs w:val="24"/>
                        </w:rPr>
                      </w:pPr>
                      <w:r w:rsidRPr="00B26037">
                        <w:rPr>
                          <w:szCs w:val="24"/>
                        </w:rPr>
                        <w:t>Mrs</w:t>
                      </w:r>
                      <w:r>
                        <w:rPr>
                          <w:szCs w:val="24"/>
                        </w:rPr>
                        <w:t>.</w:t>
                      </w:r>
                      <w:r w:rsidRPr="00B26037">
                        <w:rPr>
                          <w:szCs w:val="24"/>
                        </w:rPr>
                        <w:t xml:space="preserve"> Kirti Dashora</w:t>
                      </w:r>
                    </w:p>
                    <w:p w14:paraId="3E872B5E" w14:textId="77777777" w:rsidR="0064233D" w:rsidRPr="00EA25B4" w:rsidRDefault="0064233D" w:rsidP="00DD2AAA">
                      <w:pPr>
                        <w:spacing w:after="0"/>
                        <w:rPr>
                          <w:rFonts w:eastAsiaTheme="minorEastAsia"/>
                          <w:szCs w:val="24"/>
                        </w:rPr>
                      </w:pPr>
                      <w:r w:rsidRPr="00EA25B4">
                        <w:rPr>
                          <w:rFonts w:eastAsia="Arial"/>
                          <w:szCs w:val="24"/>
                        </w:rPr>
                        <w:t>Assistant Professor</w:t>
                      </w:r>
                    </w:p>
                    <w:p w14:paraId="629796B4" w14:textId="77777777" w:rsidR="0064233D" w:rsidRPr="00AC5EBD" w:rsidRDefault="0064233D" w:rsidP="00DD2AAA">
                      <w:pPr>
                        <w:spacing w:after="0"/>
                        <w:rPr>
                          <w:szCs w:val="24"/>
                        </w:rPr>
                      </w:pPr>
                      <w:r>
                        <w:rPr>
                          <w:rFonts w:eastAsiaTheme="minorEastAsia"/>
                        </w:rPr>
                        <w:t xml:space="preserve">Dept. </w:t>
                      </w:r>
                      <w:r w:rsidRPr="00372B28">
                        <w:rPr>
                          <w:rFonts w:eastAsiaTheme="minorEastAsia"/>
                        </w:rPr>
                        <w:t xml:space="preserve">of </w:t>
                      </w:r>
                      <w:r>
                        <w:rPr>
                          <w:rFonts w:eastAsiaTheme="minorEastAsia"/>
                        </w:rPr>
                        <w:t>CSE</w:t>
                      </w:r>
                      <w:r w:rsidRPr="00372B28">
                        <w:rPr>
                          <w:rFonts w:eastAsiaTheme="minorEastAsia"/>
                        </w:rPr>
                        <w:t xml:space="preserve"> TINJRIT, Udaipur</w:t>
                      </w:r>
                      <w:r w:rsidRPr="00AC5EBD">
                        <w:rPr>
                          <w:szCs w:val="24"/>
                        </w:rPr>
                        <w:t xml:space="preserve"> </w:t>
                      </w:r>
                    </w:p>
                    <w:p w14:paraId="6C7D6442" w14:textId="77777777" w:rsidR="0064233D" w:rsidRPr="00124A0A" w:rsidRDefault="0064233D" w:rsidP="00DD2AAA">
                      <w:pPr>
                        <w:spacing w:after="0"/>
                        <w:rPr>
                          <w:rFonts w:ascii="Times New Roman" w:hAnsi="Times New Roman"/>
                          <w:szCs w:val="24"/>
                        </w:rPr>
                      </w:pPr>
                    </w:p>
                  </w:txbxContent>
                </v:textbox>
                <w10:wrap anchorx="margin"/>
              </v:shape>
            </w:pict>
          </mc:Fallback>
        </mc:AlternateContent>
      </w:r>
    </w:p>
    <w:p w14:paraId="18A8004C" w14:textId="77777777" w:rsidR="00DD2AAA" w:rsidRPr="00A7689E" w:rsidRDefault="00DD2AAA" w:rsidP="00DD2AAA">
      <w:pPr>
        <w:ind w:left="720"/>
        <w:jc w:val="center"/>
      </w:pPr>
    </w:p>
    <w:p w14:paraId="00201F08" w14:textId="77777777" w:rsidR="00DD2AAA" w:rsidRPr="00A7689E" w:rsidRDefault="00DD2AAA" w:rsidP="00DD2AAA">
      <w:pPr>
        <w:ind w:left="720"/>
        <w:jc w:val="center"/>
      </w:pPr>
    </w:p>
    <w:p w14:paraId="6B532AF4" w14:textId="77777777" w:rsidR="00DD2AAA" w:rsidRPr="00A7689E" w:rsidRDefault="00DD2AAA" w:rsidP="00DD2AAA">
      <w:pPr>
        <w:ind w:left="720"/>
        <w:jc w:val="center"/>
      </w:pPr>
    </w:p>
    <w:p w14:paraId="70A3C38E" w14:textId="77777777" w:rsidR="00DD2AAA" w:rsidRPr="00A7689E" w:rsidRDefault="00DD2AAA" w:rsidP="00DD2AAA">
      <w:pPr>
        <w:spacing w:after="0"/>
        <w:jc w:val="center"/>
        <w:rPr>
          <w:color w:val="000000"/>
          <w:szCs w:val="24"/>
          <w:shd w:val="clear" w:color="auto" w:fill="FFFFFF"/>
        </w:rPr>
      </w:pPr>
    </w:p>
    <w:p w14:paraId="559222FC" w14:textId="77777777" w:rsidR="00DD2AAA" w:rsidRPr="00A7689E" w:rsidRDefault="00DD2AAA" w:rsidP="00DD2AAA">
      <w:pPr>
        <w:spacing w:after="0"/>
        <w:jc w:val="center"/>
        <w:rPr>
          <w:color w:val="000000"/>
          <w:szCs w:val="24"/>
          <w:shd w:val="clear" w:color="auto" w:fill="FFFFFF"/>
        </w:rPr>
      </w:pPr>
    </w:p>
    <w:p w14:paraId="6254F5E3" w14:textId="77777777" w:rsidR="00DD2AAA" w:rsidRPr="00A7689E" w:rsidRDefault="00DD2AAA" w:rsidP="00DD2AAA">
      <w:pPr>
        <w:spacing w:after="0"/>
        <w:jc w:val="center"/>
        <w:rPr>
          <w:color w:val="000000"/>
          <w:szCs w:val="24"/>
          <w:shd w:val="clear" w:color="auto" w:fill="FFFFFF"/>
        </w:rPr>
      </w:pPr>
    </w:p>
    <w:p w14:paraId="7069E538" w14:textId="77777777" w:rsidR="00DD2AAA" w:rsidRPr="00A7689E" w:rsidRDefault="00DD2AAA" w:rsidP="00DD2AAA">
      <w:pPr>
        <w:spacing w:after="0"/>
        <w:jc w:val="center"/>
        <w:rPr>
          <w:color w:val="000000"/>
          <w:szCs w:val="24"/>
          <w:shd w:val="clear" w:color="auto" w:fill="FFFFFF"/>
        </w:rPr>
      </w:pPr>
      <w:r w:rsidRPr="00A7689E">
        <w:rPr>
          <w:noProof/>
          <w:color w:val="000000"/>
          <w:szCs w:val="24"/>
        </w:rPr>
        <mc:AlternateContent>
          <mc:Choice Requires="wps">
            <w:drawing>
              <wp:anchor distT="0" distB="0" distL="114300" distR="114300" simplePos="0" relativeHeight="251665408" behindDoc="0" locked="0" layoutInCell="1" allowOverlap="1" wp14:anchorId="4D76D02C" wp14:editId="621D0EEF">
                <wp:simplePos x="0" y="0"/>
                <wp:positionH relativeFrom="margin">
                  <wp:align>center</wp:align>
                </wp:positionH>
                <wp:positionV relativeFrom="paragraph">
                  <wp:posOffset>690880</wp:posOffset>
                </wp:positionV>
                <wp:extent cx="7746365" cy="1069340"/>
                <wp:effectExtent l="0" t="0" r="698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1069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13F36D" w14:textId="77777777" w:rsidR="0064233D" w:rsidRPr="004B705F" w:rsidRDefault="0064233D" w:rsidP="00DD2AAA">
                            <w:pPr>
                              <w:jc w:val="center"/>
                              <w:rPr>
                                <w:b/>
                              </w:rPr>
                            </w:pPr>
                            <w:r w:rsidRPr="004B705F">
                              <w:rPr>
                                <w:b/>
                              </w:rPr>
                              <w:t xml:space="preserve">DEPARTMENT OF </w:t>
                            </w:r>
                            <w:r>
                              <w:rPr>
                                <w:b/>
                              </w:rPr>
                              <w:t>COMPUTER SCIENCE AND</w:t>
                            </w:r>
                            <w:r w:rsidRPr="004B705F">
                              <w:rPr>
                                <w:b/>
                              </w:rPr>
                              <w:t xml:space="preserve"> ENGINEERING</w:t>
                            </w:r>
                          </w:p>
                          <w:p w14:paraId="596E7D41" w14:textId="77777777" w:rsidR="0064233D" w:rsidRPr="004B705F" w:rsidRDefault="0064233D" w:rsidP="00DD2AAA">
                            <w:pPr>
                              <w:jc w:val="center"/>
                              <w:rPr>
                                <w:b/>
                              </w:rPr>
                            </w:pPr>
                            <w:r w:rsidRPr="004B705F">
                              <w:rPr>
                                <w:b/>
                              </w:rPr>
                              <w:t>TECHNO INDIA NJR INSTITUTE OF TECHNOLOGY, UDAIPUR</w:t>
                            </w:r>
                            <w:r>
                              <w:rPr>
                                <w:b/>
                              </w:rPr>
                              <w:t>-313001</w:t>
                            </w:r>
                          </w:p>
                          <w:p w14:paraId="7EC80C96" w14:textId="77777777" w:rsidR="0064233D" w:rsidRPr="004B705F" w:rsidRDefault="0064233D" w:rsidP="00DD2AAA">
                            <w:pPr>
                              <w:jc w:val="center"/>
                              <w:rPr>
                                <w:b/>
                              </w:rPr>
                            </w:pPr>
                            <w:r w:rsidRPr="004B705F">
                              <w:rPr>
                                <w:b/>
                              </w:rPr>
                              <w:t xml:space="preserve"> 20</w:t>
                            </w:r>
                            <w:r>
                              <w:rPr>
                                <w:b/>
                              </w:rPr>
                              <w:t>24</w:t>
                            </w:r>
                          </w:p>
                          <w:p w14:paraId="5B97DEDC" w14:textId="77777777" w:rsidR="0064233D" w:rsidRPr="00B744C3" w:rsidRDefault="0064233D" w:rsidP="00DD2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6D02C" id="Text Box 7" o:spid="_x0000_s1032" type="#_x0000_t202" style="position:absolute;left:0;text-align:left;margin-left:0;margin-top:54.4pt;width:609.95pt;height:84.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" stroked="f">
                <v:textbox>
                  <w:txbxContent>
                    <w:p w14:paraId="3513F36D" w14:textId="77777777" w:rsidR="0064233D" w:rsidRPr="004B705F" w:rsidRDefault="0064233D" w:rsidP="00DD2AAA">
                      <w:pPr>
                        <w:jc w:val="center"/>
                        <w:rPr>
                          <w:b/>
                        </w:rPr>
                      </w:pPr>
                      <w:r w:rsidRPr="004B705F">
                        <w:rPr>
                          <w:b/>
                        </w:rPr>
                        <w:t xml:space="preserve">DEPARTMENT OF </w:t>
                      </w:r>
                      <w:r>
                        <w:rPr>
                          <w:b/>
                        </w:rPr>
                        <w:t>COMPUTER SCIENCE AND</w:t>
                      </w:r>
                      <w:r w:rsidRPr="004B705F">
                        <w:rPr>
                          <w:b/>
                        </w:rPr>
                        <w:t xml:space="preserve"> ENGINEERING</w:t>
                      </w:r>
                    </w:p>
                    <w:p w14:paraId="596E7D41" w14:textId="77777777" w:rsidR="0064233D" w:rsidRPr="004B705F" w:rsidRDefault="0064233D" w:rsidP="00DD2AAA">
                      <w:pPr>
                        <w:jc w:val="center"/>
                        <w:rPr>
                          <w:b/>
                        </w:rPr>
                      </w:pPr>
                      <w:r w:rsidRPr="004B705F">
                        <w:rPr>
                          <w:b/>
                        </w:rPr>
                        <w:t>TECHNO INDIA NJR INSTITUTE OF TECHNOLOGY, UDAIPUR</w:t>
                      </w:r>
                      <w:r>
                        <w:rPr>
                          <w:b/>
                        </w:rPr>
                        <w:t>-313001</w:t>
                      </w:r>
                    </w:p>
                    <w:p w14:paraId="7EC80C96" w14:textId="77777777" w:rsidR="0064233D" w:rsidRPr="004B705F" w:rsidRDefault="0064233D" w:rsidP="00DD2AAA">
                      <w:pPr>
                        <w:jc w:val="center"/>
                        <w:rPr>
                          <w:b/>
                        </w:rPr>
                      </w:pPr>
                      <w:r w:rsidRPr="004B705F">
                        <w:rPr>
                          <w:b/>
                        </w:rPr>
                        <w:t xml:space="preserve"> 20</w:t>
                      </w:r>
                      <w:r>
                        <w:rPr>
                          <w:b/>
                        </w:rPr>
                        <w:t>24</w:t>
                      </w:r>
                    </w:p>
                    <w:p w14:paraId="5B97DEDC" w14:textId="77777777" w:rsidR="0064233D" w:rsidRPr="00B744C3" w:rsidRDefault="0064233D" w:rsidP="00DD2AAA"/>
                  </w:txbxContent>
                </v:textbox>
                <w10:wrap anchorx="margin"/>
              </v:shape>
            </w:pict>
          </mc:Fallback>
        </mc:AlternateContent>
      </w:r>
    </w:p>
    <w:p w14:paraId="298B9ACB" w14:textId="77777777" w:rsidR="00DD2AAA" w:rsidRPr="00A7689E" w:rsidRDefault="00DD2AAA" w:rsidP="00DD2AAA">
      <w:pPr>
        <w:jc w:val="center"/>
        <w:sectPr w:rsidR="00DD2AAA" w:rsidRPr="00A7689E" w:rsidSect="004243D2">
          <w:footerReference w:type="default" r:id="rId8"/>
          <w:pgSz w:w="11909" w:h="16834" w:code="9"/>
          <w:pgMar w:top="1440" w:right="1354" w:bottom="1440" w:left="1440" w:header="720" w:footer="720" w:gutter="720"/>
          <w:pgBorders w:offsetFrom="page">
            <w:top w:val="double" w:sz="6" w:space="24" w:color="auto"/>
            <w:left w:val="double" w:sz="6" w:space="24" w:color="auto"/>
            <w:bottom w:val="double" w:sz="6" w:space="24" w:color="auto"/>
            <w:right w:val="double" w:sz="6" w:space="24" w:color="auto"/>
          </w:pgBorders>
          <w:cols w:space="720"/>
          <w:docGrid w:linePitch="360"/>
        </w:sectPr>
      </w:pPr>
    </w:p>
    <w:p w14:paraId="6BBE248D" w14:textId="77777777" w:rsidR="00DD2AAA" w:rsidRPr="00A7689E" w:rsidRDefault="00DD2AAA" w:rsidP="00DD2AAA">
      <w:pPr>
        <w:jc w:val="center"/>
        <w:rPr>
          <w:rFonts w:eastAsiaTheme="minorEastAsia"/>
        </w:rPr>
      </w:pPr>
      <w:bookmarkStart w:id="0" w:name="_Hlk136067525"/>
      <w:r w:rsidRPr="00A7689E">
        <w:rPr>
          <w:noProof/>
        </w:rPr>
        <w:lastRenderedPageBreak/>
        <w:drawing>
          <wp:inline distT="0" distB="0" distL="0" distR="0" wp14:anchorId="0FD2D6B2" wp14:editId="26832569">
            <wp:extent cx="5282026" cy="1191600"/>
            <wp:effectExtent l="19050" t="0" r="0" b="0"/>
            <wp:docPr id="12" name="Picture 1" descr="C:\Users\TechnoNJR\Downloads\Techn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TechnoNJR\Downloads\Techno Logo.jpg"/>
                    <pic:cNvPicPr>
                      <a:picLocks noChangeAspect="1" noChangeArrowheads="1"/>
                    </pic:cNvPicPr>
                  </pic:nvPicPr>
                  <pic:blipFill>
                    <a:blip r:embed="rId7"/>
                    <a:stretch>
                      <a:fillRect/>
                    </a:stretch>
                  </pic:blipFill>
                  <pic:spPr bwMode="auto">
                    <a:xfrm>
                      <a:off x="0" y="0"/>
                      <a:ext cx="5282026" cy="1191600"/>
                    </a:xfrm>
                    <a:prstGeom prst="rect">
                      <a:avLst/>
                    </a:prstGeom>
                    <a:noFill/>
                    <a:ln w="9525">
                      <a:noFill/>
                      <a:miter lim="800000"/>
                      <a:headEnd/>
                      <a:tailEnd/>
                    </a:ln>
                  </pic:spPr>
                </pic:pic>
              </a:graphicData>
            </a:graphic>
          </wp:inline>
        </w:drawing>
      </w:r>
    </w:p>
    <w:p w14:paraId="788D2802" w14:textId="77777777" w:rsidR="00DD2AAA" w:rsidRPr="00A7689E" w:rsidRDefault="00DD2AAA" w:rsidP="00DD2AAA">
      <w:pPr>
        <w:autoSpaceDE w:val="0"/>
        <w:autoSpaceDN w:val="0"/>
        <w:adjustRightInd w:val="0"/>
        <w:spacing w:after="0" w:line="240" w:lineRule="auto"/>
        <w:jc w:val="center"/>
        <w:rPr>
          <w:rFonts w:eastAsiaTheme="minorEastAsia"/>
          <w:sz w:val="28"/>
        </w:rPr>
      </w:pPr>
      <w:r w:rsidRPr="00A7689E">
        <w:rPr>
          <w:rFonts w:eastAsiaTheme="minorEastAsia"/>
          <w:sz w:val="28"/>
        </w:rPr>
        <w:t>Department of Computer Science and Engineering</w:t>
      </w:r>
    </w:p>
    <w:p w14:paraId="5A44DF6B" w14:textId="77777777" w:rsidR="00DD2AAA" w:rsidRPr="00A7689E" w:rsidRDefault="00DD2AAA" w:rsidP="00DD2AAA">
      <w:pPr>
        <w:jc w:val="center"/>
        <w:rPr>
          <w:rFonts w:eastAsiaTheme="minorEastAsia"/>
          <w:sz w:val="28"/>
        </w:rPr>
      </w:pPr>
      <w:r w:rsidRPr="00A7689E">
        <w:rPr>
          <w:rFonts w:eastAsiaTheme="minorEastAsia"/>
          <w:sz w:val="28"/>
        </w:rPr>
        <w:t>Techno India NJR Institute of Technology, Udaipur-313001</w:t>
      </w:r>
    </w:p>
    <w:p w14:paraId="1F3BEE1B" w14:textId="77777777" w:rsidR="00DD2AAA" w:rsidRPr="00A7689E" w:rsidRDefault="00DD2AAA" w:rsidP="00DD2AAA">
      <w:pPr>
        <w:jc w:val="center"/>
        <w:rPr>
          <w:rFonts w:eastAsiaTheme="minorEastAsia"/>
          <w:sz w:val="28"/>
        </w:rPr>
      </w:pPr>
    </w:p>
    <w:p w14:paraId="592A3A4E" w14:textId="77777777" w:rsidR="00DD2AAA" w:rsidRPr="00A7689E" w:rsidRDefault="00DD2AAA" w:rsidP="00DD2AAA">
      <w:pPr>
        <w:tabs>
          <w:tab w:val="center" w:pos="4154"/>
          <w:tab w:val="left" w:pos="7530"/>
        </w:tabs>
        <w:jc w:val="center"/>
        <w:rPr>
          <w:rFonts w:eastAsiaTheme="minorEastAsia"/>
          <w:b/>
          <w:sz w:val="32"/>
          <w:szCs w:val="32"/>
        </w:rPr>
      </w:pPr>
      <w:r w:rsidRPr="00A7689E">
        <w:rPr>
          <w:rFonts w:eastAsiaTheme="minorEastAsia"/>
          <w:b/>
          <w:sz w:val="32"/>
          <w:szCs w:val="32"/>
        </w:rPr>
        <w:t>Certificate</w:t>
      </w:r>
    </w:p>
    <w:p w14:paraId="440B9A87" w14:textId="77777777" w:rsidR="00DD2AAA" w:rsidRPr="00A7689E" w:rsidRDefault="00DD2AAA" w:rsidP="00DD2AAA">
      <w:pPr>
        <w:jc w:val="center"/>
        <w:rPr>
          <w:rFonts w:eastAsiaTheme="minorEastAsia"/>
          <w:b/>
          <w:sz w:val="32"/>
          <w:szCs w:val="32"/>
        </w:rPr>
      </w:pPr>
    </w:p>
    <w:p w14:paraId="0C33FEDE" w14:textId="77777777" w:rsidR="00DD2AAA" w:rsidRPr="00A7689E" w:rsidRDefault="00DD2AAA" w:rsidP="00DD2AAA">
      <w:pPr>
        <w:spacing w:before="120" w:after="120" w:line="360" w:lineRule="auto"/>
        <w:jc w:val="both"/>
        <w:rPr>
          <w:rFonts w:eastAsiaTheme="minorEastAsia"/>
          <w:szCs w:val="24"/>
        </w:rPr>
      </w:pPr>
      <w:r w:rsidRPr="00A7689E">
        <w:rPr>
          <w:rFonts w:eastAsiaTheme="minorEastAsia"/>
          <w:szCs w:val="24"/>
        </w:rPr>
        <w:t xml:space="preserve">This is to certify that project work titled </w:t>
      </w:r>
      <w:r w:rsidRPr="00DD2AAA">
        <w:rPr>
          <w:b/>
          <w:i/>
          <w:szCs w:val="24"/>
        </w:rPr>
        <w:t>UNIFIED DINING</w:t>
      </w:r>
      <w:r w:rsidRPr="00DD2AAA">
        <w:rPr>
          <w:rFonts w:eastAsiaTheme="minorEastAsia"/>
          <w:szCs w:val="24"/>
        </w:rPr>
        <w:t xml:space="preserve"> </w:t>
      </w:r>
      <w:r w:rsidRPr="00A7689E">
        <w:rPr>
          <w:rFonts w:eastAsiaTheme="minorEastAsia"/>
          <w:szCs w:val="24"/>
        </w:rPr>
        <w:t xml:space="preserve">by </w:t>
      </w:r>
      <w:r w:rsidRPr="00DD2AAA">
        <w:rPr>
          <w:rFonts w:eastAsiaTheme="minorEastAsia"/>
          <w:b/>
          <w:bCs/>
          <w:szCs w:val="24"/>
        </w:rPr>
        <w:t>AJAYPAL SINGH CHUNDAWAT</w:t>
      </w:r>
      <w:r w:rsidRPr="00A7689E">
        <w:rPr>
          <w:rFonts w:eastAsiaTheme="minorEastAsia"/>
          <w:szCs w:val="24"/>
        </w:rPr>
        <w:t xml:space="preserve"> was successfully carried out in the Department of Computer Science and Engineering, TINJRIT and the report is approved for submission in the partial fulfillment of the requirements for award of degree of Bachelor of Technology in Computer Science and Engineering.</w:t>
      </w:r>
    </w:p>
    <w:p w14:paraId="41C54B9D" w14:textId="77777777" w:rsidR="00DD2AAA" w:rsidRPr="00A7689E" w:rsidRDefault="00DD2AAA" w:rsidP="00DD2AAA">
      <w:pPr>
        <w:spacing w:before="120" w:after="120" w:line="360" w:lineRule="auto"/>
        <w:jc w:val="center"/>
        <w:rPr>
          <w:rFonts w:eastAsiaTheme="minorEastAsia"/>
          <w:szCs w:val="24"/>
        </w:rPr>
      </w:pPr>
    </w:p>
    <w:p w14:paraId="48F28C05" w14:textId="77777777" w:rsidR="00DD2AAA" w:rsidRDefault="00DD2AAA" w:rsidP="00DD2AAA">
      <w:pPr>
        <w:spacing w:before="120" w:after="120" w:line="360" w:lineRule="auto"/>
        <w:jc w:val="center"/>
        <w:rPr>
          <w:rFonts w:eastAsiaTheme="minorEastAsia"/>
          <w:szCs w:val="24"/>
        </w:rPr>
      </w:pPr>
    </w:p>
    <w:p w14:paraId="1BF26852" w14:textId="77777777" w:rsidR="00DD2AAA" w:rsidRPr="00A7689E" w:rsidRDefault="00DD2AAA" w:rsidP="00DD2AAA">
      <w:pPr>
        <w:spacing w:before="120" w:after="120" w:line="360" w:lineRule="auto"/>
        <w:jc w:val="center"/>
        <w:rPr>
          <w:rFonts w:eastAsiaTheme="minorEastAsia"/>
          <w:szCs w:val="24"/>
        </w:rPr>
      </w:pPr>
    </w:p>
    <w:p w14:paraId="3D98D6B9" w14:textId="77777777" w:rsidR="00DD2AAA" w:rsidRPr="00A7689E" w:rsidRDefault="00DD2AAA" w:rsidP="00DD2AAA">
      <w:pPr>
        <w:spacing w:before="120" w:after="120" w:line="360" w:lineRule="auto"/>
        <w:jc w:val="center"/>
        <w:rPr>
          <w:rFonts w:eastAsiaTheme="minorEastAsia"/>
          <w:szCs w:val="24"/>
        </w:rPr>
      </w:pPr>
    </w:p>
    <w:p w14:paraId="2B72553E" w14:textId="77777777" w:rsidR="00DD2AAA" w:rsidRDefault="00DD2AAA" w:rsidP="00DD2AAA">
      <w:pPr>
        <w:spacing w:after="0" w:line="360" w:lineRule="auto"/>
        <w:jc w:val="both"/>
        <w:rPr>
          <w:rFonts w:eastAsiaTheme="minorEastAsia"/>
          <w:szCs w:val="24"/>
        </w:rPr>
      </w:pPr>
    </w:p>
    <w:p w14:paraId="5C3D03CA" w14:textId="77777777" w:rsidR="00DD2AAA" w:rsidRPr="00B155B0" w:rsidRDefault="00B155B0" w:rsidP="00B155B0">
      <w:pPr>
        <w:spacing w:after="0"/>
        <w:jc w:val="both"/>
        <w:rPr>
          <w:szCs w:val="24"/>
        </w:rPr>
      </w:pPr>
      <w:r w:rsidRPr="00B26037">
        <w:rPr>
          <w:szCs w:val="24"/>
        </w:rPr>
        <w:t>Mrs</w:t>
      </w:r>
      <w:r>
        <w:rPr>
          <w:szCs w:val="24"/>
        </w:rPr>
        <w:t>.</w:t>
      </w:r>
      <w:r w:rsidRPr="00B26037">
        <w:rPr>
          <w:szCs w:val="24"/>
        </w:rPr>
        <w:t xml:space="preserve"> Kirti Dashora</w:t>
      </w:r>
      <w:r w:rsidR="00DD2AAA">
        <w:rPr>
          <w:rFonts w:eastAsiaTheme="minorEastAsia"/>
          <w:szCs w:val="24"/>
        </w:rPr>
        <w:tab/>
      </w:r>
      <w:r w:rsidR="00DD2AAA">
        <w:rPr>
          <w:rFonts w:eastAsiaTheme="minorEastAsia"/>
          <w:szCs w:val="24"/>
        </w:rPr>
        <w:tab/>
      </w:r>
      <w:r w:rsidR="00DD2AAA">
        <w:rPr>
          <w:rFonts w:eastAsiaTheme="minorEastAsia"/>
          <w:szCs w:val="24"/>
        </w:rPr>
        <w:tab/>
        <w:t xml:space="preserve">          </w:t>
      </w:r>
      <w:r>
        <w:rPr>
          <w:rFonts w:eastAsiaTheme="minorEastAsia"/>
          <w:szCs w:val="24"/>
        </w:rPr>
        <w:tab/>
        <w:t xml:space="preserve">          </w:t>
      </w:r>
      <w:r w:rsidR="00DD2AAA" w:rsidRPr="00B235B2">
        <w:rPr>
          <w:rFonts w:eastAsiaTheme="minorEastAsia"/>
          <w:szCs w:val="24"/>
        </w:rPr>
        <w:t>Dr. Rimpy Bishnoi</w:t>
      </w:r>
    </w:p>
    <w:p w14:paraId="2BC7352D" w14:textId="77777777" w:rsidR="00DD2AAA" w:rsidRPr="00B235B2" w:rsidRDefault="00DD2AAA" w:rsidP="00DD2AAA">
      <w:pPr>
        <w:spacing w:after="0" w:line="360" w:lineRule="auto"/>
        <w:jc w:val="both"/>
        <w:rPr>
          <w:rFonts w:eastAsiaTheme="minorEastAsia"/>
          <w:szCs w:val="24"/>
        </w:rPr>
      </w:pPr>
      <w:r w:rsidRPr="00B235B2">
        <w:rPr>
          <w:rFonts w:eastAsia="Arial"/>
          <w:szCs w:val="24"/>
        </w:rPr>
        <w:t>Assistant Professor</w:t>
      </w:r>
      <w:r>
        <w:rPr>
          <w:rFonts w:eastAsia="Arial"/>
          <w:szCs w:val="24"/>
        </w:rPr>
        <w:tab/>
      </w:r>
      <w:r>
        <w:rPr>
          <w:rFonts w:eastAsia="Arial"/>
          <w:szCs w:val="24"/>
        </w:rPr>
        <w:tab/>
      </w:r>
      <w:r>
        <w:rPr>
          <w:rFonts w:eastAsia="Arial"/>
          <w:szCs w:val="24"/>
        </w:rPr>
        <w:tab/>
      </w:r>
      <w:r>
        <w:rPr>
          <w:rFonts w:eastAsia="Arial"/>
          <w:szCs w:val="24"/>
        </w:rPr>
        <w:tab/>
        <w:t xml:space="preserve">          </w:t>
      </w:r>
      <w:r w:rsidRPr="00B235B2">
        <w:rPr>
          <w:rFonts w:eastAsiaTheme="minorEastAsia"/>
          <w:szCs w:val="24"/>
        </w:rPr>
        <w:t>Head of Department</w:t>
      </w:r>
    </w:p>
    <w:p w14:paraId="144FBC31" w14:textId="77777777" w:rsidR="00DD2AAA" w:rsidRDefault="00DD2AAA" w:rsidP="00DD2AAA">
      <w:pPr>
        <w:spacing w:after="0" w:line="360" w:lineRule="auto"/>
        <w:jc w:val="both"/>
        <w:rPr>
          <w:rFonts w:eastAsiaTheme="minorEastAsia"/>
          <w:szCs w:val="24"/>
        </w:rPr>
      </w:pPr>
      <w:r>
        <w:rPr>
          <w:rFonts w:eastAsiaTheme="minorEastAsia"/>
          <w:szCs w:val="24"/>
        </w:rPr>
        <w:t xml:space="preserve">Dept. of CSE TINJRIT, </w:t>
      </w:r>
      <w:r w:rsidRPr="00B235B2">
        <w:rPr>
          <w:rFonts w:eastAsiaTheme="minorEastAsia"/>
          <w:szCs w:val="24"/>
        </w:rPr>
        <w:t>U</w:t>
      </w:r>
      <w:r>
        <w:rPr>
          <w:rFonts w:eastAsiaTheme="minorEastAsia"/>
          <w:szCs w:val="24"/>
        </w:rPr>
        <w:t>daipur</w:t>
      </w:r>
      <w:r>
        <w:rPr>
          <w:rFonts w:eastAsiaTheme="minorEastAsia"/>
          <w:szCs w:val="24"/>
        </w:rPr>
        <w:tab/>
      </w:r>
      <w:r>
        <w:rPr>
          <w:rFonts w:eastAsiaTheme="minorEastAsia"/>
          <w:szCs w:val="24"/>
        </w:rPr>
        <w:tab/>
        <w:t xml:space="preserve">          Dept. of CSE TINJRIT, </w:t>
      </w:r>
      <w:r w:rsidRPr="00B235B2">
        <w:rPr>
          <w:rFonts w:eastAsiaTheme="minorEastAsia"/>
          <w:szCs w:val="24"/>
        </w:rPr>
        <w:t>Udaipur</w:t>
      </w:r>
    </w:p>
    <w:p w14:paraId="51F36A28" w14:textId="77777777" w:rsidR="00DD2AAA" w:rsidRPr="00B235B2" w:rsidRDefault="00DD2AAA" w:rsidP="00DD2AAA">
      <w:pPr>
        <w:spacing w:after="0" w:line="360" w:lineRule="auto"/>
        <w:jc w:val="both"/>
        <w:rPr>
          <w:rFonts w:eastAsiaTheme="minorEastAsia"/>
          <w:szCs w:val="24"/>
        </w:rPr>
      </w:pPr>
      <w:r w:rsidRPr="00B235B2">
        <w:rPr>
          <w:rFonts w:eastAsiaTheme="minorEastAsia"/>
          <w:szCs w:val="24"/>
        </w:rPr>
        <w:t>Date</w:t>
      </w:r>
      <w:r w:rsidRPr="00B235B2">
        <w:rPr>
          <w:rFonts w:eastAsiaTheme="minorEastAsia"/>
          <w:szCs w:val="24"/>
        </w:rPr>
        <w:tab/>
      </w:r>
      <w:r w:rsidRPr="00B235B2">
        <w:rPr>
          <w:rFonts w:eastAsiaTheme="minorEastAsia"/>
          <w:szCs w:val="24"/>
        </w:rPr>
        <w:tab/>
      </w:r>
      <w:r w:rsidRPr="00B235B2">
        <w:rPr>
          <w:rFonts w:eastAsiaTheme="minorEastAsia"/>
          <w:szCs w:val="24"/>
        </w:rPr>
        <w:tab/>
      </w:r>
      <w:r>
        <w:rPr>
          <w:rFonts w:eastAsiaTheme="minorEastAsia"/>
          <w:szCs w:val="24"/>
        </w:rPr>
        <w:tab/>
      </w:r>
      <w:r>
        <w:rPr>
          <w:rFonts w:eastAsiaTheme="minorEastAsia"/>
          <w:szCs w:val="24"/>
        </w:rPr>
        <w:tab/>
      </w:r>
      <w:r>
        <w:rPr>
          <w:rFonts w:eastAsiaTheme="minorEastAsia"/>
          <w:szCs w:val="24"/>
        </w:rPr>
        <w:tab/>
        <w:t xml:space="preserve">          </w:t>
      </w:r>
      <w:r w:rsidRPr="00B235B2">
        <w:rPr>
          <w:rFonts w:eastAsiaTheme="minorEastAsia"/>
          <w:szCs w:val="24"/>
        </w:rPr>
        <w:t>Date</w:t>
      </w:r>
      <w:bookmarkEnd w:id="0"/>
    </w:p>
    <w:p w14:paraId="023C6FE1" w14:textId="77777777" w:rsidR="00DD2AAA" w:rsidRPr="00A7689E" w:rsidRDefault="00DD2AAA" w:rsidP="00DD2AAA">
      <w:pPr>
        <w:spacing w:after="0" w:line="360" w:lineRule="auto"/>
        <w:jc w:val="center"/>
        <w:rPr>
          <w:rFonts w:eastAsiaTheme="minorEastAsia"/>
        </w:rPr>
      </w:pPr>
    </w:p>
    <w:p w14:paraId="639CBB11" w14:textId="77777777" w:rsidR="00DD2AAA" w:rsidRPr="00A7689E" w:rsidRDefault="00DD2AAA" w:rsidP="00DD2AAA">
      <w:pPr>
        <w:spacing w:after="0" w:line="360" w:lineRule="auto"/>
        <w:jc w:val="center"/>
        <w:rPr>
          <w:rFonts w:eastAsiaTheme="minorEastAsia"/>
        </w:rPr>
      </w:pPr>
    </w:p>
    <w:p w14:paraId="0EC15B17" w14:textId="77777777" w:rsidR="00DD2AAA" w:rsidRPr="00A7689E" w:rsidRDefault="00DD2AAA" w:rsidP="00DD2AAA">
      <w:pPr>
        <w:spacing w:after="0" w:line="360" w:lineRule="auto"/>
        <w:jc w:val="center"/>
        <w:rPr>
          <w:rFonts w:eastAsiaTheme="minorEastAsia"/>
        </w:rPr>
      </w:pPr>
    </w:p>
    <w:p w14:paraId="2AD038A7" w14:textId="77777777" w:rsidR="00DD2AAA" w:rsidRPr="00A7689E" w:rsidRDefault="00DD2AAA" w:rsidP="00DD2AAA">
      <w:pPr>
        <w:spacing w:after="0" w:line="360" w:lineRule="auto"/>
        <w:jc w:val="center"/>
        <w:rPr>
          <w:rFonts w:eastAsiaTheme="minorEastAsia"/>
        </w:rPr>
      </w:pPr>
    </w:p>
    <w:p w14:paraId="111A3A75" w14:textId="77777777" w:rsidR="00DD2AAA" w:rsidRPr="00A7689E" w:rsidRDefault="00DD2AAA" w:rsidP="00DD2AAA">
      <w:pPr>
        <w:spacing w:after="0" w:line="360" w:lineRule="auto"/>
        <w:jc w:val="center"/>
        <w:rPr>
          <w:rFonts w:eastAsiaTheme="minorEastAsia"/>
        </w:rPr>
      </w:pPr>
    </w:p>
    <w:p w14:paraId="36416189" w14:textId="77777777" w:rsidR="00DD2AAA" w:rsidRPr="00A7689E" w:rsidRDefault="00DD2AAA" w:rsidP="00DD2AAA">
      <w:pPr>
        <w:spacing w:after="0" w:line="360" w:lineRule="auto"/>
        <w:jc w:val="center"/>
        <w:rPr>
          <w:rFonts w:eastAsiaTheme="minorEastAsia"/>
        </w:rPr>
      </w:pPr>
    </w:p>
    <w:p w14:paraId="0547A61B" w14:textId="77777777" w:rsidR="00DD2AAA" w:rsidRPr="00A7689E" w:rsidRDefault="00DD2AAA" w:rsidP="00DD2AAA">
      <w:pPr>
        <w:spacing w:after="0" w:line="360" w:lineRule="auto"/>
        <w:jc w:val="center"/>
        <w:rPr>
          <w:rFonts w:eastAsiaTheme="minorEastAsia"/>
        </w:rPr>
      </w:pPr>
    </w:p>
    <w:p w14:paraId="28BC0B6A" w14:textId="77777777" w:rsidR="00DD2AAA" w:rsidRPr="00A7689E" w:rsidRDefault="00DD2AAA" w:rsidP="00DD2AAA">
      <w:pPr>
        <w:jc w:val="center"/>
        <w:rPr>
          <w:rFonts w:eastAsiaTheme="minorEastAsia"/>
        </w:rPr>
      </w:pPr>
      <w:r w:rsidRPr="00A7689E">
        <w:rPr>
          <w:noProof/>
        </w:rPr>
        <w:lastRenderedPageBreak/>
        <w:drawing>
          <wp:inline distT="0" distB="0" distL="0" distR="0" wp14:anchorId="103EF035" wp14:editId="5991EA88">
            <wp:extent cx="5282026" cy="1191600"/>
            <wp:effectExtent l="19050" t="0" r="0" b="0"/>
            <wp:docPr id="13" name="Picture 1" descr="C:\Users\TechnoNJR\Downloads\Techn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TechnoNJR\Downloads\Techno Logo.jpg"/>
                    <pic:cNvPicPr>
                      <a:picLocks noChangeAspect="1" noChangeArrowheads="1"/>
                    </pic:cNvPicPr>
                  </pic:nvPicPr>
                  <pic:blipFill>
                    <a:blip r:embed="rId7"/>
                    <a:stretch>
                      <a:fillRect/>
                    </a:stretch>
                  </pic:blipFill>
                  <pic:spPr bwMode="auto">
                    <a:xfrm>
                      <a:off x="0" y="0"/>
                      <a:ext cx="5282026" cy="1191600"/>
                    </a:xfrm>
                    <a:prstGeom prst="rect">
                      <a:avLst/>
                    </a:prstGeom>
                    <a:noFill/>
                    <a:ln w="9525">
                      <a:noFill/>
                      <a:miter lim="800000"/>
                      <a:headEnd/>
                      <a:tailEnd/>
                    </a:ln>
                  </pic:spPr>
                </pic:pic>
              </a:graphicData>
            </a:graphic>
          </wp:inline>
        </w:drawing>
      </w:r>
    </w:p>
    <w:p w14:paraId="510E9E6C" w14:textId="77777777" w:rsidR="00DD2AAA" w:rsidRPr="00A7689E" w:rsidRDefault="00DD2AAA" w:rsidP="00DD2AAA">
      <w:pPr>
        <w:autoSpaceDE w:val="0"/>
        <w:autoSpaceDN w:val="0"/>
        <w:adjustRightInd w:val="0"/>
        <w:spacing w:after="0" w:line="240" w:lineRule="auto"/>
        <w:jc w:val="center"/>
        <w:rPr>
          <w:rFonts w:eastAsiaTheme="minorEastAsia"/>
          <w:sz w:val="28"/>
        </w:rPr>
      </w:pPr>
      <w:r w:rsidRPr="00A7689E">
        <w:rPr>
          <w:rFonts w:eastAsiaTheme="minorEastAsia"/>
          <w:sz w:val="28"/>
        </w:rPr>
        <w:t>Department of Computer Science and Engineering</w:t>
      </w:r>
    </w:p>
    <w:p w14:paraId="38E088ED" w14:textId="77777777" w:rsidR="00DD2AAA" w:rsidRPr="00A7689E" w:rsidRDefault="00DD2AAA" w:rsidP="00DD2AAA">
      <w:pPr>
        <w:jc w:val="center"/>
        <w:rPr>
          <w:rFonts w:eastAsiaTheme="minorEastAsia"/>
          <w:sz w:val="28"/>
        </w:rPr>
      </w:pPr>
      <w:r w:rsidRPr="00A7689E">
        <w:rPr>
          <w:rFonts w:eastAsiaTheme="minorEastAsia"/>
          <w:sz w:val="28"/>
        </w:rPr>
        <w:t>Techno India NJR Institute of Technology, Udaipur-313001</w:t>
      </w:r>
    </w:p>
    <w:p w14:paraId="18F1B0F6" w14:textId="77777777" w:rsidR="00DD2AAA" w:rsidRPr="00A7689E" w:rsidRDefault="00DD2AAA" w:rsidP="00DD2AAA">
      <w:pPr>
        <w:jc w:val="center"/>
        <w:rPr>
          <w:rFonts w:eastAsiaTheme="minorEastAsia"/>
          <w:sz w:val="28"/>
        </w:rPr>
      </w:pPr>
    </w:p>
    <w:p w14:paraId="0B1E7E13" w14:textId="77777777" w:rsidR="00DD2AAA" w:rsidRPr="00A7689E" w:rsidRDefault="00DD2AAA" w:rsidP="00DD2AAA">
      <w:pPr>
        <w:tabs>
          <w:tab w:val="center" w:pos="4154"/>
          <w:tab w:val="left" w:pos="7530"/>
        </w:tabs>
        <w:jc w:val="center"/>
        <w:rPr>
          <w:rFonts w:eastAsiaTheme="minorEastAsia"/>
          <w:b/>
          <w:sz w:val="32"/>
          <w:szCs w:val="32"/>
        </w:rPr>
      </w:pPr>
      <w:r w:rsidRPr="00A7689E">
        <w:rPr>
          <w:rFonts w:eastAsiaTheme="minorEastAsia"/>
          <w:b/>
          <w:sz w:val="32"/>
          <w:szCs w:val="32"/>
        </w:rPr>
        <w:t>Certificate</w:t>
      </w:r>
    </w:p>
    <w:p w14:paraId="2BD754ED" w14:textId="77777777" w:rsidR="00DD2AAA" w:rsidRPr="00A7689E" w:rsidRDefault="00DD2AAA" w:rsidP="00DD2AAA">
      <w:pPr>
        <w:rPr>
          <w:rFonts w:eastAsiaTheme="minorEastAsia"/>
          <w:b/>
          <w:sz w:val="32"/>
          <w:szCs w:val="32"/>
        </w:rPr>
      </w:pPr>
    </w:p>
    <w:p w14:paraId="7EE1E082" w14:textId="77777777" w:rsidR="00DD2AAA" w:rsidRPr="00A7689E" w:rsidRDefault="00DD2AAA" w:rsidP="00DD2AAA">
      <w:pPr>
        <w:spacing w:before="120" w:after="120" w:line="360" w:lineRule="auto"/>
        <w:jc w:val="both"/>
        <w:rPr>
          <w:rFonts w:eastAsiaTheme="minorEastAsia"/>
          <w:szCs w:val="24"/>
        </w:rPr>
      </w:pPr>
      <w:r w:rsidRPr="00A7689E">
        <w:rPr>
          <w:rFonts w:eastAsiaTheme="minorEastAsia"/>
          <w:szCs w:val="24"/>
        </w:rPr>
        <w:t xml:space="preserve">This is to certify that project work titled </w:t>
      </w:r>
      <w:r w:rsidRPr="00DD2AAA">
        <w:rPr>
          <w:b/>
          <w:i/>
          <w:szCs w:val="24"/>
        </w:rPr>
        <w:t>UNIFIED DINING</w:t>
      </w:r>
      <w:r w:rsidRPr="00DD2AAA">
        <w:rPr>
          <w:rFonts w:eastAsiaTheme="minorEastAsia"/>
          <w:szCs w:val="24"/>
        </w:rPr>
        <w:t xml:space="preserve"> </w:t>
      </w:r>
      <w:r w:rsidRPr="00A7689E">
        <w:rPr>
          <w:rFonts w:eastAsiaTheme="minorEastAsia"/>
          <w:szCs w:val="24"/>
        </w:rPr>
        <w:t xml:space="preserve">by </w:t>
      </w:r>
      <w:r>
        <w:rPr>
          <w:rFonts w:eastAsiaTheme="minorEastAsia"/>
          <w:b/>
          <w:bCs/>
          <w:szCs w:val="24"/>
        </w:rPr>
        <w:t>BURHANUDDIN</w:t>
      </w:r>
      <w:r w:rsidRPr="00A7689E">
        <w:rPr>
          <w:rFonts w:eastAsiaTheme="minorEastAsia"/>
          <w:szCs w:val="24"/>
        </w:rPr>
        <w:t xml:space="preserve"> was successfully carried out in the Department of Computer Science and Engineering, TINJRIT and the report is approved for submission in the partial fulfillment of the requirements for award of degree of Bachelor of Technology in Computer Science and Engineering.</w:t>
      </w:r>
    </w:p>
    <w:p w14:paraId="3A6EE851" w14:textId="77777777" w:rsidR="00DD2AAA" w:rsidRPr="00A7689E" w:rsidRDefault="00DD2AAA" w:rsidP="00DD2AAA">
      <w:pPr>
        <w:spacing w:before="120" w:after="120" w:line="360" w:lineRule="auto"/>
        <w:jc w:val="center"/>
        <w:rPr>
          <w:rFonts w:eastAsiaTheme="minorEastAsia"/>
          <w:szCs w:val="24"/>
        </w:rPr>
      </w:pPr>
    </w:p>
    <w:p w14:paraId="4BD34677" w14:textId="77777777" w:rsidR="00DD2AAA" w:rsidRDefault="00DD2AAA" w:rsidP="00DD2AAA">
      <w:pPr>
        <w:spacing w:before="120" w:after="120" w:line="360" w:lineRule="auto"/>
        <w:jc w:val="center"/>
        <w:rPr>
          <w:rFonts w:eastAsiaTheme="minorEastAsia"/>
          <w:szCs w:val="24"/>
        </w:rPr>
      </w:pPr>
    </w:p>
    <w:p w14:paraId="0343114F" w14:textId="77777777" w:rsidR="00DD2AAA" w:rsidRPr="00A7689E" w:rsidRDefault="00DD2AAA" w:rsidP="00DD2AAA">
      <w:pPr>
        <w:spacing w:before="120" w:after="120" w:line="360" w:lineRule="auto"/>
        <w:jc w:val="center"/>
        <w:rPr>
          <w:rFonts w:eastAsiaTheme="minorEastAsia"/>
          <w:szCs w:val="24"/>
        </w:rPr>
      </w:pPr>
    </w:p>
    <w:p w14:paraId="3EFBC184" w14:textId="77777777" w:rsidR="00DD2AAA" w:rsidRPr="00A7689E" w:rsidRDefault="00DD2AAA" w:rsidP="00DD2AAA">
      <w:pPr>
        <w:spacing w:before="120" w:after="120" w:line="360" w:lineRule="auto"/>
        <w:jc w:val="center"/>
        <w:rPr>
          <w:rFonts w:eastAsiaTheme="minorEastAsia"/>
          <w:szCs w:val="24"/>
        </w:rPr>
      </w:pPr>
    </w:p>
    <w:p w14:paraId="5B3BB92C" w14:textId="77777777" w:rsidR="00DD2AAA" w:rsidRDefault="00DD2AAA" w:rsidP="00DD2AAA">
      <w:pPr>
        <w:spacing w:after="0" w:line="360" w:lineRule="auto"/>
        <w:jc w:val="both"/>
        <w:rPr>
          <w:rFonts w:eastAsiaTheme="minorEastAsia"/>
          <w:szCs w:val="24"/>
        </w:rPr>
      </w:pPr>
    </w:p>
    <w:p w14:paraId="1D3BC41F" w14:textId="77777777" w:rsidR="00B155B0" w:rsidRPr="00B155B0" w:rsidRDefault="00B155B0" w:rsidP="00B155B0">
      <w:pPr>
        <w:spacing w:after="0"/>
        <w:jc w:val="both"/>
        <w:rPr>
          <w:szCs w:val="24"/>
        </w:rPr>
      </w:pPr>
      <w:r w:rsidRPr="00B26037">
        <w:rPr>
          <w:szCs w:val="24"/>
        </w:rPr>
        <w:t>Mrs</w:t>
      </w:r>
      <w:r>
        <w:rPr>
          <w:szCs w:val="24"/>
        </w:rPr>
        <w:t>.</w:t>
      </w:r>
      <w:r w:rsidRPr="00B26037">
        <w:rPr>
          <w:szCs w:val="24"/>
        </w:rPr>
        <w:t xml:space="preserve"> Kirti Dashora</w:t>
      </w:r>
      <w:r>
        <w:rPr>
          <w:rFonts w:eastAsiaTheme="minorEastAsia"/>
          <w:szCs w:val="24"/>
        </w:rPr>
        <w:tab/>
      </w:r>
      <w:r>
        <w:rPr>
          <w:rFonts w:eastAsiaTheme="minorEastAsia"/>
          <w:szCs w:val="24"/>
        </w:rPr>
        <w:tab/>
      </w:r>
      <w:r>
        <w:rPr>
          <w:rFonts w:eastAsiaTheme="minorEastAsia"/>
          <w:szCs w:val="24"/>
        </w:rPr>
        <w:tab/>
        <w:t xml:space="preserve">          </w:t>
      </w:r>
      <w:r>
        <w:rPr>
          <w:rFonts w:eastAsiaTheme="minorEastAsia"/>
          <w:szCs w:val="24"/>
        </w:rPr>
        <w:tab/>
        <w:t xml:space="preserve">          </w:t>
      </w:r>
      <w:r w:rsidRPr="00B235B2">
        <w:rPr>
          <w:rFonts w:eastAsiaTheme="minorEastAsia"/>
          <w:szCs w:val="24"/>
        </w:rPr>
        <w:t>Dr. Rimpy Bishnoi</w:t>
      </w:r>
    </w:p>
    <w:p w14:paraId="18DFABC3" w14:textId="77777777" w:rsidR="00B155B0" w:rsidRPr="00B235B2" w:rsidRDefault="00B155B0" w:rsidP="00B155B0">
      <w:pPr>
        <w:spacing w:after="0" w:line="360" w:lineRule="auto"/>
        <w:jc w:val="both"/>
        <w:rPr>
          <w:rFonts w:eastAsiaTheme="minorEastAsia"/>
          <w:szCs w:val="24"/>
        </w:rPr>
      </w:pPr>
      <w:r w:rsidRPr="00B235B2">
        <w:rPr>
          <w:rFonts w:eastAsia="Arial"/>
          <w:szCs w:val="24"/>
        </w:rPr>
        <w:t>Assistant Professor</w:t>
      </w:r>
      <w:r>
        <w:rPr>
          <w:rFonts w:eastAsia="Arial"/>
          <w:szCs w:val="24"/>
        </w:rPr>
        <w:tab/>
      </w:r>
      <w:r>
        <w:rPr>
          <w:rFonts w:eastAsia="Arial"/>
          <w:szCs w:val="24"/>
        </w:rPr>
        <w:tab/>
      </w:r>
      <w:r>
        <w:rPr>
          <w:rFonts w:eastAsia="Arial"/>
          <w:szCs w:val="24"/>
        </w:rPr>
        <w:tab/>
      </w:r>
      <w:r>
        <w:rPr>
          <w:rFonts w:eastAsia="Arial"/>
          <w:szCs w:val="24"/>
        </w:rPr>
        <w:tab/>
        <w:t xml:space="preserve">          </w:t>
      </w:r>
      <w:r w:rsidRPr="00B235B2">
        <w:rPr>
          <w:rFonts w:eastAsiaTheme="minorEastAsia"/>
          <w:szCs w:val="24"/>
        </w:rPr>
        <w:t>Head of Department</w:t>
      </w:r>
    </w:p>
    <w:p w14:paraId="57CD0ACA" w14:textId="77777777" w:rsidR="00B155B0" w:rsidRDefault="00B155B0" w:rsidP="00B155B0">
      <w:pPr>
        <w:spacing w:after="0" w:line="360" w:lineRule="auto"/>
        <w:jc w:val="both"/>
        <w:rPr>
          <w:rFonts w:eastAsiaTheme="minorEastAsia"/>
          <w:szCs w:val="24"/>
        </w:rPr>
      </w:pPr>
      <w:r>
        <w:rPr>
          <w:rFonts w:eastAsiaTheme="minorEastAsia"/>
          <w:szCs w:val="24"/>
        </w:rPr>
        <w:t xml:space="preserve">Dept. of CSE TINJRIT, </w:t>
      </w:r>
      <w:r w:rsidRPr="00B235B2">
        <w:rPr>
          <w:rFonts w:eastAsiaTheme="minorEastAsia"/>
          <w:szCs w:val="24"/>
        </w:rPr>
        <w:t>U</w:t>
      </w:r>
      <w:r>
        <w:rPr>
          <w:rFonts w:eastAsiaTheme="minorEastAsia"/>
          <w:szCs w:val="24"/>
        </w:rPr>
        <w:t>daipur</w:t>
      </w:r>
      <w:r>
        <w:rPr>
          <w:rFonts w:eastAsiaTheme="minorEastAsia"/>
          <w:szCs w:val="24"/>
        </w:rPr>
        <w:tab/>
      </w:r>
      <w:r>
        <w:rPr>
          <w:rFonts w:eastAsiaTheme="minorEastAsia"/>
          <w:szCs w:val="24"/>
        </w:rPr>
        <w:tab/>
        <w:t xml:space="preserve">          Dept. of CSE TINJRIT, </w:t>
      </w:r>
      <w:r w:rsidRPr="00B235B2">
        <w:rPr>
          <w:rFonts w:eastAsiaTheme="minorEastAsia"/>
          <w:szCs w:val="24"/>
        </w:rPr>
        <w:t>Udaipur</w:t>
      </w:r>
    </w:p>
    <w:p w14:paraId="7023D500" w14:textId="77777777" w:rsidR="00B155B0" w:rsidRPr="00B235B2" w:rsidRDefault="00B155B0" w:rsidP="00B155B0">
      <w:pPr>
        <w:spacing w:after="0" w:line="360" w:lineRule="auto"/>
        <w:jc w:val="both"/>
        <w:rPr>
          <w:rFonts w:eastAsiaTheme="minorEastAsia"/>
          <w:szCs w:val="24"/>
        </w:rPr>
      </w:pPr>
      <w:r w:rsidRPr="00B235B2">
        <w:rPr>
          <w:rFonts w:eastAsiaTheme="minorEastAsia"/>
          <w:szCs w:val="24"/>
        </w:rPr>
        <w:t>Date</w:t>
      </w:r>
      <w:r w:rsidRPr="00B235B2">
        <w:rPr>
          <w:rFonts w:eastAsiaTheme="minorEastAsia"/>
          <w:szCs w:val="24"/>
        </w:rPr>
        <w:tab/>
      </w:r>
      <w:r w:rsidRPr="00B235B2">
        <w:rPr>
          <w:rFonts w:eastAsiaTheme="minorEastAsia"/>
          <w:szCs w:val="24"/>
        </w:rPr>
        <w:tab/>
      </w:r>
      <w:r w:rsidRPr="00B235B2">
        <w:rPr>
          <w:rFonts w:eastAsiaTheme="minorEastAsia"/>
          <w:szCs w:val="24"/>
        </w:rPr>
        <w:tab/>
      </w:r>
      <w:r>
        <w:rPr>
          <w:rFonts w:eastAsiaTheme="minorEastAsia"/>
          <w:szCs w:val="24"/>
        </w:rPr>
        <w:tab/>
      </w:r>
      <w:r>
        <w:rPr>
          <w:rFonts w:eastAsiaTheme="minorEastAsia"/>
          <w:szCs w:val="24"/>
        </w:rPr>
        <w:tab/>
      </w:r>
      <w:r>
        <w:rPr>
          <w:rFonts w:eastAsiaTheme="minorEastAsia"/>
          <w:szCs w:val="24"/>
        </w:rPr>
        <w:tab/>
        <w:t xml:space="preserve">          </w:t>
      </w:r>
      <w:r w:rsidRPr="00B235B2">
        <w:rPr>
          <w:rFonts w:eastAsiaTheme="minorEastAsia"/>
          <w:szCs w:val="24"/>
        </w:rPr>
        <w:t>Date</w:t>
      </w:r>
    </w:p>
    <w:p w14:paraId="29AF573D" w14:textId="77777777" w:rsidR="00DD2AAA" w:rsidRPr="00A7689E" w:rsidRDefault="00DD2AAA" w:rsidP="00DD2AAA">
      <w:pPr>
        <w:spacing w:after="0" w:line="360" w:lineRule="auto"/>
        <w:jc w:val="center"/>
        <w:rPr>
          <w:rFonts w:eastAsiaTheme="minorEastAsia"/>
        </w:rPr>
      </w:pPr>
    </w:p>
    <w:p w14:paraId="46B28AEA" w14:textId="77777777" w:rsidR="00DD2AAA" w:rsidRPr="00A7689E" w:rsidRDefault="00DD2AAA" w:rsidP="00DD2AAA">
      <w:pPr>
        <w:spacing w:after="0" w:line="360" w:lineRule="auto"/>
        <w:jc w:val="center"/>
        <w:rPr>
          <w:rFonts w:eastAsiaTheme="minorEastAsia"/>
        </w:rPr>
      </w:pPr>
    </w:p>
    <w:p w14:paraId="4A87FEFC" w14:textId="77777777" w:rsidR="00DD2AAA" w:rsidRPr="00A7689E" w:rsidRDefault="00DD2AAA" w:rsidP="00DD2AAA">
      <w:pPr>
        <w:spacing w:after="0" w:line="360" w:lineRule="auto"/>
        <w:jc w:val="center"/>
        <w:rPr>
          <w:rFonts w:eastAsiaTheme="minorEastAsia"/>
        </w:rPr>
      </w:pPr>
    </w:p>
    <w:p w14:paraId="5E4DEA6D" w14:textId="77777777" w:rsidR="00DD2AAA" w:rsidRPr="00A7689E" w:rsidRDefault="00DD2AAA" w:rsidP="00DD2AAA">
      <w:pPr>
        <w:spacing w:after="0" w:line="360" w:lineRule="auto"/>
        <w:jc w:val="center"/>
        <w:rPr>
          <w:rFonts w:eastAsiaTheme="minorEastAsia"/>
        </w:rPr>
      </w:pPr>
    </w:p>
    <w:p w14:paraId="6E27527A" w14:textId="77777777" w:rsidR="00DD2AAA" w:rsidRPr="00A7689E" w:rsidRDefault="00DD2AAA" w:rsidP="00DD2AAA">
      <w:pPr>
        <w:spacing w:after="0" w:line="360" w:lineRule="auto"/>
        <w:jc w:val="center"/>
        <w:rPr>
          <w:rFonts w:eastAsiaTheme="minorEastAsia"/>
        </w:rPr>
      </w:pPr>
    </w:p>
    <w:p w14:paraId="75940E53" w14:textId="77777777" w:rsidR="00DD2AAA" w:rsidRPr="00A7689E" w:rsidRDefault="00DD2AAA" w:rsidP="00DD2AAA">
      <w:pPr>
        <w:spacing w:after="0" w:line="360" w:lineRule="auto"/>
        <w:jc w:val="center"/>
        <w:rPr>
          <w:rFonts w:eastAsiaTheme="minorEastAsia"/>
        </w:rPr>
      </w:pPr>
    </w:p>
    <w:p w14:paraId="4BF677AB" w14:textId="77777777" w:rsidR="00DD2AAA" w:rsidRPr="00A7689E" w:rsidRDefault="00DD2AAA" w:rsidP="00DD2AAA">
      <w:pPr>
        <w:spacing w:after="0" w:line="360" w:lineRule="auto"/>
        <w:jc w:val="center"/>
        <w:rPr>
          <w:rFonts w:eastAsiaTheme="minorEastAsia"/>
        </w:rPr>
      </w:pPr>
    </w:p>
    <w:p w14:paraId="4959BC27" w14:textId="77777777" w:rsidR="00DD2AAA" w:rsidRPr="00A7689E" w:rsidRDefault="00DD2AAA" w:rsidP="00DD2AAA">
      <w:pPr>
        <w:jc w:val="center"/>
        <w:rPr>
          <w:rFonts w:eastAsiaTheme="minorEastAsia"/>
        </w:rPr>
      </w:pPr>
      <w:r w:rsidRPr="00A7689E">
        <w:rPr>
          <w:noProof/>
        </w:rPr>
        <w:lastRenderedPageBreak/>
        <w:drawing>
          <wp:inline distT="0" distB="0" distL="0" distR="0" wp14:anchorId="4DDF55F9" wp14:editId="0BF200E2">
            <wp:extent cx="5282026" cy="1191600"/>
            <wp:effectExtent l="19050" t="0" r="0" b="0"/>
            <wp:docPr id="14" name="Picture 1" descr="C:\Users\TechnoNJR\Downloads\Techn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TechnoNJR\Downloads\Techno Logo.jpg"/>
                    <pic:cNvPicPr>
                      <a:picLocks noChangeAspect="1" noChangeArrowheads="1"/>
                    </pic:cNvPicPr>
                  </pic:nvPicPr>
                  <pic:blipFill>
                    <a:blip r:embed="rId7"/>
                    <a:stretch>
                      <a:fillRect/>
                    </a:stretch>
                  </pic:blipFill>
                  <pic:spPr bwMode="auto">
                    <a:xfrm>
                      <a:off x="0" y="0"/>
                      <a:ext cx="5282026" cy="1191600"/>
                    </a:xfrm>
                    <a:prstGeom prst="rect">
                      <a:avLst/>
                    </a:prstGeom>
                    <a:noFill/>
                    <a:ln w="9525">
                      <a:noFill/>
                      <a:miter lim="800000"/>
                      <a:headEnd/>
                      <a:tailEnd/>
                    </a:ln>
                  </pic:spPr>
                </pic:pic>
              </a:graphicData>
            </a:graphic>
          </wp:inline>
        </w:drawing>
      </w:r>
    </w:p>
    <w:p w14:paraId="129406A0" w14:textId="77777777" w:rsidR="00DD2AAA" w:rsidRPr="00A7689E" w:rsidRDefault="00DD2AAA" w:rsidP="00DD2AAA">
      <w:pPr>
        <w:autoSpaceDE w:val="0"/>
        <w:autoSpaceDN w:val="0"/>
        <w:adjustRightInd w:val="0"/>
        <w:spacing w:after="0" w:line="240" w:lineRule="auto"/>
        <w:jc w:val="center"/>
        <w:rPr>
          <w:rFonts w:eastAsiaTheme="minorEastAsia"/>
          <w:sz w:val="28"/>
        </w:rPr>
      </w:pPr>
      <w:r w:rsidRPr="00A7689E">
        <w:rPr>
          <w:rFonts w:eastAsiaTheme="minorEastAsia"/>
          <w:sz w:val="28"/>
        </w:rPr>
        <w:t>Department of Computer Science and Engineering</w:t>
      </w:r>
    </w:p>
    <w:p w14:paraId="53CEF586" w14:textId="77777777" w:rsidR="00DD2AAA" w:rsidRPr="00A7689E" w:rsidRDefault="00DD2AAA" w:rsidP="00DD2AAA">
      <w:pPr>
        <w:jc w:val="center"/>
        <w:rPr>
          <w:rFonts w:eastAsiaTheme="minorEastAsia"/>
          <w:sz w:val="28"/>
        </w:rPr>
      </w:pPr>
      <w:r w:rsidRPr="00A7689E">
        <w:rPr>
          <w:rFonts w:eastAsiaTheme="minorEastAsia"/>
          <w:sz w:val="28"/>
        </w:rPr>
        <w:t>Techno India NJR Institute of Technology, Udaipur-313001</w:t>
      </w:r>
    </w:p>
    <w:p w14:paraId="45AE07DF" w14:textId="77777777" w:rsidR="00DD2AAA" w:rsidRPr="00A7689E" w:rsidRDefault="00DD2AAA" w:rsidP="00DD2AAA">
      <w:pPr>
        <w:jc w:val="center"/>
        <w:rPr>
          <w:rFonts w:eastAsiaTheme="minorEastAsia"/>
          <w:sz w:val="28"/>
        </w:rPr>
      </w:pPr>
    </w:p>
    <w:p w14:paraId="4070C8F5" w14:textId="77777777" w:rsidR="00DD2AAA" w:rsidRPr="00A7689E" w:rsidRDefault="00DD2AAA" w:rsidP="00DD2AAA">
      <w:pPr>
        <w:tabs>
          <w:tab w:val="center" w:pos="4154"/>
          <w:tab w:val="left" w:pos="7530"/>
        </w:tabs>
        <w:jc w:val="center"/>
        <w:rPr>
          <w:rFonts w:eastAsiaTheme="minorEastAsia"/>
          <w:b/>
          <w:sz w:val="32"/>
          <w:szCs w:val="32"/>
        </w:rPr>
      </w:pPr>
      <w:r w:rsidRPr="00A7689E">
        <w:rPr>
          <w:rFonts w:eastAsiaTheme="minorEastAsia"/>
          <w:b/>
          <w:sz w:val="32"/>
          <w:szCs w:val="32"/>
        </w:rPr>
        <w:t>Certificate</w:t>
      </w:r>
    </w:p>
    <w:p w14:paraId="41DA3BC4" w14:textId="77777777" w:rsidR="00DD2AAA" w:rsidRPr="00A7689E" w:rsidRDefault="00DD2AAA" w:rsidP="00DD2AAA">
      <w:pPr>
        <w:jc w:val="both"/>
        <w:rPr>
          <w:rFonts w:eastAsiaTheme="minorEastAsia"/>
          <w:b/>
          <w:sz w:val="32"/>
          <w:szCs w:val="32"/>
        </w:rPr>
      </w:pPr>
    </w:p>
    <w:p w14:paraId="6C33A318" w14:textId="77777777" w:rsidR="00DD2AAA" w:rsidRPr="00A7689E" w:rsidRDefault="00DD2AAA" w:rsidP="00DD2AAA">
      <w:pPr>
        <w:spacing w:before="120" w:after="120" w:line="360" w:lineRule="auto"/>
        <w:jc w:val="both"/>
        <w:rPr>
          <w:rFonts w:eastAsiaTheme="minorEastAsia"/>
          <w:szCs w:val="24"/>
        </w:rPr>
      </w:pPr>
      <w:r w:rsidRPr="00A7689E">
        <w:rPr>
          <w:rFonts w:eastAsiaTheme="minorEastAsia"/>
          <w:szCs w:val="24"/>
        </w:rPr>
        <w:t xml:space="preserve">This is to certify that project work titled </w:t>
      </w:r>
      <w:r w:rsidRPr="00DD2AAA">
        <w:rPr>
          <w:b/>
          <w:i/>
          <w:szCs w:val="24"/>
        </w:rPr>
        <w:t>UNIFIED DINING</w:t>
      </w:r>
      <w:r w:rsidRPr="00DD2AAA">
        <w:rPr>
          <w:rFonts w:eastAsiaTheme="minorEastAsia"/>
          <w:szCs w:val="24"/>
        </w:rPr>
        <w:t xml:space="preserve"> </w:t>
      </w:r>
      <w:r w:rsidRPr="00A7689E">
        <w:rPr>
          <w:rFonts w:eastAsiaTheme="minorEastAsia"/>
          <w:szCs w:val="24"/>
        </w:rPr>
        <w:t xml:space="preserve">by </w:t>
      </w:r>
      <w:r w:rsidR="00545F51" w:rsidRPr="00545F51">
        <w:rPr>
          <w:rFonts w:eastAsiaTheme="minorEastAsia"/>
          <w:b/>
          <w:bCs/>
          <w:szCs w:val="24"/>
        </w:rPr>
        <w:t>DIVYANSHU LOHAR</w:t>
      </w:r>
      <w:r w:rsidRPr="00A7689E">
        <w:rPr>
          <w:rFonts w:eastAsiaTheme="minorEastAsia"/>
          <w:szCs w:val="24"/>
        </w:rPr>
        <w:t xml:space="preserve"> was successfully carried out in the Department of Computer Science and Engineering, TINJRIT and the report is approved for submission in the partial fulfillment of the requirements for award of degree of Bachelor of Technology in Computer Science and Engineering.</w:t>
      </w:r>
    </w:p>
    <w:p w14:paraId="1404C835" w14:textId="77777777" w:rsidR="00DD2AAA" w:rsidRPr="00A7689E" w:rsidRDefault="00DD2AAA" w:rsidP="00DD2AAA">
      <w:pPr>
        <w:spacing w:before="120" w:after="120" w:line="360" w:lineRule="auto"/>
        <w:jc w:val="center"/>
        <w:rPr>
          <w:rFonts w:eastAsiaTheme="minorEastAsia"/>
          <w:szCs w:val="24"/>
        </w:rPr>
      </w:pPr>
    </w:p>
    <w:p w14:paraId="16814FBB" w14:textId="77777777" w:rsidR="00DD2AAA" w:rsidRDefault="00DD2AAA" w:rsidP="00DD2AAA">
      <w:pPr>
        <w:spacing w:before="120" w:after="120" w:line="360" w:lineRule="auto"/>
        <w:jc w:val="center"/>
        <w:rPr>
          <w:rFonts w:eastAsiaTheme="minorEastAsia"/>
          <w:szCs w:val="24"/>
        </w:rPr>
      </w:pPr>
    </w:p>
    <w:p w14:paraId="79DC6E6E" w14:textId="77777777" w:rsidR="00DD2AAA" w:rsidRPr="00A7689E" w:rsidRDefault="00DD2AAA" w:rsidP="00DD2AAA">
      <w:pPr>
        <w:spacing w:before="120" w:after="120" w:line="360" w:lineRule="auto"/>
        <w:jc w:val="center"/>
        <w:rPr>
          <w:rFonts w:eastAsiaTheme="minorEastAsia"/>
          <w:szCs w:val="24"/>
        </w:rPr>
      </w:pPr>
    </w:p>
    <w:p w14:paraId="18856654" w14:textId="77777777" w:rsidR="00DD2AAA" w:rsidRPr="00A7689E" w:rsidRDefault="00DD2AAA" w:rsidP="00DD2AAA">
      <w:pPr>
        <w:spacing w:before="120" w:after="120" w:line="360" w:lineRule="auto"/>
        <w:jc w:val="center"/>
        <w:rPr>
          <w:rFonts w:eastAsiaTheme="minorEastAsia"/>
          <w:szCs w:val="24"/>
        </w:rPr>
      </w:pPr>
    </w:p>
    <w:p w14:paraId="50B35B70" w14:textId="77777777" w:rsidR="00DD2AAA" w:rsidRDefault="00DD2AAA" w:rsidP="00DD2AAA">
      <w:pPr>
        <w:spacing w:after="0" w:line="360" w:lineRule="auto"/>
        <w:jc w:val="both"/>
        <w:rPr>
          <w:rFonts w:eastAsiaTheme="minorEastAsia"/>
          <w:szCs w:val="24"/>
        </w:rPr>
      </w:pPr>
    </w:p>
    <w:p w14:paraId="0BC7B700" w14:textId="77777777" w:rsidR="00B155B0" w:rsidRPr="00B155B0" w:rsidRDefault="00B155B0" w:rsidP="00B155B0">
      <w:pPr>
        <w:spacing w:after="0"/>
        <w:jc w:val="both"/>
        <w:rPr>
          <w:szCs w:val="24"/>
        </w:rPr>
      </w:pPr>
      <w:r w:rsidRPr="00B26037">
        <w:rPr>
          <w:szCs w:val="24"/>
        </w:rPr>
        <w:t>Mrs</w:t>
      </w:r>
      <w:r>
        <w:rPr>
          <w:szCs w:val="24"/>
        </w:rPr>
        <w:t>.</w:t>
      </w:r>
      <w:r w:rsidRPr="00B26037">
        <w:rPr>
          <w:szCs w:val="24"/>
        </w:rPr>
        <w:t xml:space="preserve"> Kirti Dashora</w:t>
      </w:r>
      <w:r>
        <w:rPr>
          <w:rFonts w:eastAsiaTheme="minorEastAsia"/>
          <w:szCs w:val="24"/>
        </w:rPr>
        <w:tab/>
      </w:r>
      <w:r>
        <w:rPr>
          <w:rFonts w:eastAsiaTheme="minorEastAsia"/>
          <w:szCs w:val="24"/>
        </w:rPr>
        <w:tab/>
      </w:r>
      <w:r>
        <w:rPr>
          <w:rFonts w:eastAsiaTheme="minorEastAsia"/>
          <w:szCs w:val="24"/>
        </w:rPr>
        <w:tab/>
        <w:t xml:space="preserve">          </w:t>
      </w:r>
      <w:r>
        <w:rPr>
          <w:rFonts w:eastAsiaTheme="minorEastAsia"/>
          <w:szCs w:val="24"/>
        </w:rPr>
        <w:tab/>
        <w:t xml:space="preserve">          </w:t>
      </w:r>
      <w:r w:rsidRPr="00B235B2">
        <w:rPr>
          <w:rFonts w:eastAsiaTheme="minorEastAsia"/>
          <w:szCs w:val="24"/>
        </w:rPr>
        <w:t>Dr. Rimpy Bishnoi</w:t>
      </w:r>
    </w:p>
    <w:p w14:paraId="07C43047" w14:textId="77777777" w:rsidR="00B155B0" w:rsidRPr="00B235B2" w:rsidRDefault="00B155B0" w:rsidP="00B155B0">
      <w:pPr>
        <w:spacing w:after="0" w:line="360" w:lineRule="auto"/>
        <w:jc w:val="both"/>
        <w:rPr>
          <w:rFonts w:eastAsiaTheme="minorEastAsia"/>
          <w:szCs w:val="24"/>
        </w:rPr>
      </w:pPr>
      <w:r w:rsidRPr="00B235B2">
        <w:rPr>
          <w:rFonts w:eastAsia="Arial"/>
          <w:szCs w:val="24"/>
        </w:rPr>
        <w:t>Assistant Professor</w:t>
      </w:r>
      <w:r>
        <w:rPr>
          <w:rFonts w:eastAsia="Arial"/>
          <w:szCs w:val="24"/>
        </w:rPr>
        <w:tab/>
      </w:r>
      <w:r>
        <w:rPr>
          <w:rFonts w:eastAsia="Arial"/>
          <w:szCs w:val="24"/>
        </w:rPr>
        <w:tab/>
      </w:r>
      <w:r>
        <w:rPr>
          <w:rFonts w:eastAsia="Arial"/>
          <w:szCs w:val="24"/>
        </w:rPr>
        <w:tab/>
      </w:r>
      <w:r>
        <w:rPr>
          <w:rFonts w:eastAsia="Arial"/>
          <w:szCs w:val="24"/>
        </w:rPr>
        <w:tab/>
        <w:t xml:space="preserve">          </w:t>
      </w:r>
      <w:r w:rsidRPr="00B235B2">
        <w:rPr>
          <w:rFonts w:eastAsiaTheme="minorEastAsia"/>
          <w:szCs w:val="24"/>
        </w:rPr>
        <w:t>Head of Department</w:t>
      </w:r>
    </w:p>
    <w:p w14:paraId="0C7CCCE4" w14:textId="77777777" w:rsidR="00B155B0" w:rsidRDefault="00B155B0" w:rsidP="00B155B0">
      <w:pPr>
        <w:spacing w:after="0" w:line="360" w:lineRule="auto"/>
        <w:jc w:val="both"/>
        <w:rPr>
          <w:rFonts w:eastAsiaTheme="minorEastAsia"/>
          <w:szCs w:val="24"/>
        </w:rPr>
      </w:pPr>
      <w:r>
        <w:rPr>
          <w:rFonts w:eastAsiaTheme="minorEastAsia"/>
          <w:szCs w:val="24"/>
        </w:rPr>
        <w:t xml:space="preserve">Dept. of CSE TINJRIT, </w:t>
      </w:r>
      <w:r w:rsidRPr="00B235B2">
        <w:rPr>
          <w:rFonts w:eastAsiaTheme="minorEastAsia"/>
          <w:szCs w:val="24"/>
        </w:rPr>
        <w:t>U</w:t>
      </w:r>
      <w:r>
        <w:rPr>
          <w:rFonts w:eastAsiaTheme="minorEastAsia"/>
          <w:szCs w:val="24"/>
        </w:rPr>
        <w:t>daipur</w:t>
      </w:r>
      <w:r>
        <w:rPr>
          <w:rFonts w:eastAsiaTheme="minorEastAsia"/>
          <w:szCs w:val="24"/>
        </w:rPr>
        <w:tab/>
      </w:r>
      <w:r>
        <w:rPr>
          <w:rFonts w:eastAsiaTheme="minorEastAsia"/>
          <w:szCs w:val="24"/>
        </w:rPr>
        <w:tab/>
        <w:t xml:space="preserve">          Dept. of CSE TINJRIT, </w:t>
      </w:r>
      <w:r w:rsidRPr="00B235B2">
        <w:rPr>
          <w:rFonts w:eastAsiaTheme="minorEastAsia"/>
          <w:szCs w:val="24"/>
        </w:rPr>
        <w:t>Udaipur</w:t>
      </w:r>
    </w:p>
    <w:p w14:paraId="2ACD0A0A" w14:textId="77777777" w:rsidR="00B155B0" w:rsidRPr="00B235B2" w:rsidRDefault="00B155B0" w:rsidP="00B155B0">
      <w:pPr>
        <w:spacing w:after="0" w:line="360" w:lineRule="auto"/>
        <w:jc w:val="both"/>
        <w:rPr>
          <w:rFonts w:eastAsiaTheme="minorEastAsia"/>
          <w:szCs w:val="24"/>
        </w:rPr>
      </w:pPr>
      <w:r w:rsidRPr="00B235B2">
        <w:rPr>
          <w:rFonts w:eastAsiaTheme="minorEastAsia"/>
          <w:szCs w:val="24"/>
        </w:rPr>
        <w:t>Date</w:t>
      </w:r>
      <w:r w:rsidRPr="00B235B2">
        <w:rPr>
          <w:rFonts w:eastAsiaTheme="minorEastAsia"/>
          <w:szCs w:val="24"/>
        </w:rPr>
        <w:tab/>
      </w:r>
      <w:r w:rsidRPr="00B235B2">
        <w:rPr>
          <w:rFonts w:eastAsiaTheme="minorEastAsia"/>
          <w:szCs w:val="24"/>
        </w:rPr>
        <w:tab/>
      </w:r>
      <w:r w:rsidRPr="00B235B2">
        <w:rPr>
          <w:rFonts w:eastAsiaTheme="minorEastAsia"/>
          <w:szCs w:val="24"/>
        </w:rPr>
        <w:tab/>
      </w:r>
      <w:r>
        <w:rPr>
          <w:rFonts w:eastAsiaTheme="minorEastAsia"/>
          <w:szCs w:val="24"/>
        </w:rPr>
        <w:tab/>
      </w:r>
      <w:r>
        <w:rPr>
          <w:rFonts w:eastAsiaTheme="minorEastAsia"/>
          <w:szCs w:val="24"/>
        </w:rPr>
        <w:tab/>
      </w:r>
      <w:r>
        <w:rPr>
          <w:rFonts w:eastAsiaTheme="minorEastAsia"/>
          <w:szCs w:val="24"/>
        </w:rPr>
        <w:tab/>
        <w:t xml:space="preserve">          </w:t>
      </w:r>
      <w:r w:rsidRPr="00B235B2">
        <w:rPr>
          <w:rFonts w:eastAsiaTheme="minorEastAsia"/>
          <w:szCs w:val="24"/>
        </w:rPr>
        <w:t>Date</w:t>
      </w:r>
    </w:p>
    <w:p w14:paraId="1706F8DA" w14:textId="77777777" w:rsidR="00DD2AAA" w:rsidRPr="007E503C" w:rsidRDefault="00DD2AAA" w:rsidP="00DD2AAA">
      <w:pPr>
        <w:spacing w:after="0" w:line="360" w:lineRule="auto"/>
        <w:jc w:val="center"/>
        <w:rPr>
          <w:rFonts w:eastAsiaTheme="minorEastAsia"/>
          <w:szCs w:val="24"/>
        </w:rPr>
      </w:pPr>
    </w:p>
    <w:p w14:paraId="01858729" w14:textId="77777777" w:rsidR="00DD2AAA" w:rsidRPr="00A7689E" w:rsidRDefault="00DD2AAA" w:rsidP="00DD2AAA">
      <w:pPr>
        <w:spacing w:after="0" w:line="360" w:lineRule="auto"/>
        <w:jc w:val="center"/>
        <w:rPr>
          <w:rFonts w:eastAsiaTheme="minorEastAsia"/>
        </w:rPr>
      </w:pPr>
    </w:p>
    <w:p w14:paraId="7A9ED9B4" w14:textId="77777777" w:rsidR="00DD2AAA" w:rsidRPr="00A7689E" w:rsidRDefault="00DD2AAA" w:rsidP="00DD2AAA">
      <w:pPr>
        <w:spacing w:after="0" w:line="360" w:lineRule="auto"/>
        <w:jc w:val="center"/>
        <w:rPr>
          <w:rFonts w:eastAsiaTheme="minorEastAsia"/>
        </w:rPr>
      </w:pPr>
    </w:p>
    <w:p w14:paraId="3B12B5DE" w14:textId="77777777" w:rsidR="00DD2AAA" w:rsidRPr="00A7689E" w:rsidRDefault="00DD2AAA" w:rsidP="00DD2AAA">
      <w:pPr>
        <w:spacing w:after="0" w:line="360" w:lineRule="auto"/>
        <w:jc w:val="center"/>
        <w:rPr>
          <w:rFonts w:eastAsiaTheme="minorEastAsia"/>
        </w:rPr>
      </w:pPr>
    </w:p>
    <w:p w14:paraId="57D7E52E" w14:textId="77777777" w:rsidR="00DD2AAA" w:rsidRPr="00A7689E" w:rsidRDefault="00DD2AAA" w:rsidP="00DD2AAA">
      <w:pPr>
        <w:spacing w:after="0" w:line="360" w:lineRule="auto"/>
        <w:jc w:val="center"/>
        <w:rPr>
          <w:rFonts w:eastAsiaTheme="minorEastAsia"/>
        </w:rPr>
      </w:pPr>
    </w:p>
    <w:p w14:paraId="10800642" w14:textId="77777777" w:rsidR="00DD2AAA" w:rsidRPr="00A7689E" w:rsidRDefault="00DD2AAA" w:rsidP="00DD2AAA">
      <w:pPr>
        <w:spacing w:after="0" w:line="360" w:lineRule="auto"/>
        <w:jc w:val="center"/>
        <w:rPr>
          <w:rFonts w:eastAsiaTheme="minorEastAsia"/>
        </w:rPr>
      </w:pPr>
    </w:p>
    <w:p w14:paraId="1A7CBEB6" w14:textId="77777777" w:rsidR="00545F51" w:rsidRPr="00A7689E" w:rsidRDefault="00545F51" w:rsidP="00545F51">
      <w:pPr>
        <w:rPr>
          <w:rFonts w:eastAsiaTheme="minorEastAsia"/>
        </w:rPr>
      </w:pPr>
      <w:r w:rsidRPr="00A7689E">
        <w:rPr>
          <w:noProof/>
        </w:rPr>
        <w:lastRenderedPageBreak/>
        <w:drawing>
          <wp:inline distT="0" distB="0" distL="0" distR="0" wp14:anchorId="5E18A642" wp14:editId="72AF08BE">
            <wp:extent cx="5282026" cy="1191600"/>
            <wp:effectExtent l="19050" t="0" r="0" b="0"/>
            <wp:docPr id="9" name="Picture 1" descr="C:\Users\TechnoNJR\Downloads\Techn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TechnoNJR\Downloads\Techno Logo.jpg"/>
                    <pic:cNvPicPr>
                      <a:picLocks noChangeAspect="1" noChangeArrowheads="1"/>
                    </pic:cNvPicPr>
                  </pic:nvPicPr>
                  <pic:blipFill>
                    <a:blip r:embed="rId7"/>
                    <a:stretch>
                      <a:fillRect/>
                    </a:stretch>
                  </pic:blipFill>
                  <pic:spPr bwMode="auto">
                    <a:xfrm>
                      <a:off x="0" y="0"/>
                      <a:ext cx="5282026" cy="1191600"/>
                    </a:xfrm>
                    <a:prstGeom prst="rect">
                      <a:avLst/>
                    </a:prstGeom>
                    <a:noFill/>
                    <a:ln w="9525">
                      <a:noFill/>
                      <a:miter lim="800000"/>
                      <a:headEnd/>
                      <a:tailEnd/>
                    </a:ln>
                  </pic:spPr>
                </pic:pic>
              </a:graphicData>
            </a:graphic>
          </wp:inline>
        </w:drawing>
      </w:r>
    </w:p>
    <w:p w14:paraId="3EAD1074" w14:textId="77777777" w:rsidR="00545F51" w:rsidRPr="00A7689E" w:rsidRDefault="00545F51" w:rsidP="00545F51">
      <w:pPr>
        <w:autoSpaceDE w:val="0"/>
        <w:autoSpaceDN w:val="0"/>
        <w:adjustRightInd w:val="0"/>
        <w:spacing w:after="0" w:line="240" w:lineRule="auto"/>
        <w:jc w:val="center"/>
        <w:rPr>
          <w:rFonts w:eastAsiaTheme="minorEastAsia"/>
          <w:sz w:val="28"/>
        </w:rPr>
      </w:pPr>
      <w:r w:rsidRPr="00A7689E">
        <w:rPr>
          <w:rFonts w:eastAsiaTheme="minorEastAsia"/>
          <w:sz w:val="28"/>
        </w:rPr>
        <w:t>Department of Computer Science and Engineering</w:t>
      </w:r>
    </w:p>
    <w:p w14:paraId="105CFECC" w14:textId="77777777" w:rsidR="00545F51" w:rsidRPr="00A7689E" w:rsidRDefault="00545F51" w:rsidP="00545F51">
      <w:pPr>
        <w:jc w:val="center"/>
        <w:rPr>
          <w:rFonts w:eastAsiaTheme="minorEastAsia"/>
          <w:sz w:val="28"/>
        </w:rPr>
      </w:pPr>
      <w:r w:rsidRPr="00A7689E">
        <w:rPr>
          <w:rFonts w:eastAsiaTheme="minorEastAsia"/>
          <w:sz w:val="28"/>
        </w:rPr>
        <w:t>Techno India NJR Institute of Technology, Udaipur-313001</w:t>
      </w:r>
    </w:p>
    <w:p w14:paraId="5AA7849E" w14:textId="77777777" w:rsidR="00545F51" w:rsidRPr="00A7689E" w:rsidRDefault="00545F51" w:rsidP="00545F51">
      <w:pPr>
        <w:jc w:val="center"/>
        <w:rPr>
          <w:rFonts w:eastAsiaTheme="minorEastAsia"/>
          <w:sz w:val="28"/>
        </w:rPr>
      </w:pPr>
    </w:p>
    <w:p w14:paraId="67977730" w14:textId="77777777" w:rsidR="00545F51" w:rsidRPr="00A7689E" w:rsidRDefault="00545F51" w:rsidP="00545F51">
      <w:pPr>
        <w:tabs>
          <w:tab w:val="center" w:pos="4154"/>
          <w:tab w:val="left" w:pos="7530"/>
        </w:tabs>
        <w:jc w:val="center"/>
        <w:rPr>
          <w:rFonts w:eastAsiaTheme="minorEastAsia"/>
          <w:b/>
          <w:sz w:val="32"/>
          <w:szCs w:val="32"/>
        </w:rPr>
      </w:pPr>
      <w:r w:rsidRPr="00A7689E">
        <w:rPr>
          <w:rFonts w:eastAsiaTheme="minorEastAsia"/>
          <w:b/>
          <w:sz w:val="32"/>
          <w:szCs w:val="32"/>
        </w:rPr>
        <w:t>Certificate</w:t>
      </w:r>
    </w:p>
    <w:p w14:paraId="38C46BD1" w14:textId="77777777" w:rsidR="00545F51" w:rsidRPr="00A7689E" w:rsidRDefault="00545F51" w:rsidP="00545F51">
      <w:pPr>
        <w:jc w:val="center"/>
        <w:rPr>
          <w:rFonts w:eastAsiaTheme="minorEastAsia"/>
          <w:b/>
          <w:sz w:val="32"/>
          <w:szCs w:val="32"/>
        </w:rPr>
      </w:pPr>
    </w:p>
    <w:p w14:paraId="626902AC" w14:textId="77777777" w:rsidR="00545F51" w:rsidRPr="00A7689E" w:rsidRDefault="00545F51" w:rsidP="00545F51">
      <w:pPr>
        <w:spacing w:before="120" w:after="120" w:line="360" w:lineRule="auto"/>
        <w:jc w:val="both"/>
        <w:rPr>
          <w:rFonts w:eastAsiaTheme="minorEastAsia"/>
          <w:szCs w:val="24"/>
        </w:rPr>
      </w:pPr>
      <w:r w:rsidRPr="00A7689E">
        <w:rPr>
          <w:rFonts w:eastAsiaTheme="minorEastAsia"/>
          <w:szCs w:val="24"/>
        </w:rPr>
        <w:t xml:space="preserve">This is to certify that project work titled </w:t>
      </w:r>
      <w:r w:rsidRPr="00DD2AAA">
        <w:rPr>
          <w:b/>
          <w:i/>
          <w:szCs w:val="24"/>
        </w:rPr>
        <w:t>UNIFIED DINING</w:t>
      </w:r>
      <w:r w:rsidRPr="00DD2AAA">
        <w:rPr>
          <w:rFonts w:eastAsiaTheme="minorEastAsia"/>
          <w:szCs w:val="24"/>
        </w:rPr>
        <w:t xml:space="preserve"> </w:t>
      </w:r>
      <w:r w:rsidRPr="00A7689E">
        <w:rPr>
          <w:rFonts w:eastAsiaTheme="minorEastAsia"/>
          <w:szCs w:val="24"/>
        </w:rPr>
        <w:t xml:space="preserve">by </w:t>
      </w:r>
      <w:r w:rsidRPr="00545F51">
        <w:rPr>
          <w:rFonts w:eastAsiaTheme="minorEastAsia"/>
          <w:b/>
          <w:bCs/>
          <w:szCs w:val="24"/>
        </w:rPr>
        <w:t>PRATHAM PITLIYA</w:t>
      </w:r>
      <w:r w:rsidRPr="00A7689E">
        <w:rPr>
          <w:rFonts w:eastAsiaTheme="minorEastAsia"/>
          <w:szCs w:val="24"/>
        </w:rPr>
        <w:t xml:space="preserve"> was successfully carried out in the Department of Computer Science and Engineering, TINJRIT and the report is approved for submission in the partial fulfillment of the requirements for award of degree of Bachelor of Technology in Computer Science and Engineering.</w:t>
      </w:r>
    </w:p>
    <w:p w14:paraId="719860D7" w14:textId="77777777" w:rsidR="00545F51" w:rsidRPr="00A7689E" w:rsidRDefault="00545F51" w:rsidP="00545F51">
      <w:pPr>
        <w:spacing w:before="120" w:after="120" w:line="360" w:lineRule="auto"/>
        <w:jc w:val="center"/>
        <w:rPr>
          <w:rFonts w:eastAsiaTheme="minorEastAsia"/>
          <w:szCs w:val="24"/>
        </w:rPr>
      </w:pPr>
    </w:p>
    <w:p w14:paraId="7DC80892" w14:textId="77777777" w:rsidR="00545F51" w:rsidRDefault="00545F51" w:rsidP="00545F51">
      <w:pPr>
        <w:spacing w:before="120" w:after="120" w:line="360" w:lineRule="auto"/>
        <w:jc w:val="center"/>
        <w:rPr>
          <w:rFonts w:eastAsiaTheme="minorEastAsia"/>
          <w:szCs w:val="24"/>
        </w:rPr>
      </w:pPr>
    </w:p>
    <w:p w14:paraId="7DFDBB9A" w14:textId="77777777" w:rsidR="00545F51" w:rsidRPr="00A7689E" w:rsidRDefault="00545F51" w:rsidP="00545F51">
      <w:pPr>
        <w:spacing w:before="120" w:after="120" w:line="360" w:lineRule="auto"/>
        <w:jc w:val="center"/>
        <w:rPr>
          <w:rFonts w:eastAsiaTheme="minorEastAsia"/>
          <w:szCs w:val="24"/>
        </w:rPr>
      </w:pPr>
    </w:p>
    <w:p w14:paraId="0A12F8D0" w14:textId="77777777" w:rsidR="00545F51" w:rsidRPr="00A7689E" w:rsidRDefault="00545F51" w:rsidP="00545F51">
      <w:pPr>
        <w:spacing w:before="120" w:after="120" w:line="360" w:lineRule="auto"/>
        <w:jc w:val="center"/>
        <w:rPr>
          <w:rFonts w:eastAsiaTheme="minorEastAsia"/>
          <w:szCs w:val="24"/>
        </w:rPr>
      </w:pPr>
    </w:p>
    <w:p w14:paraId="14DFEC67" w14:textId="77777777" w:rsidR="00545F51" w:rsidRDefault="00545F51" w:rsidP="00545F51">
      <w:pPr>
        <w:spacing w:after="0" w:line="360" w:lineRule="auto"/>
        <w:jc w:val="both"/>
        <w:rPr>
          <w:rFonts w:eastAsiaTheme="minorEastAsia"/>
          <w:szCs w:val="24"/>
        </w:rPr>
      </w:pPr>
    </w:p>
    <w:p w14:paraId="6D7CDEAB" w14:textId="77777777" w:rsidR="00B155B0" w:rsidRPr="00B155B0" w:rsidRDefault="00B155B0" w:rsidP="00B155B0">
      <w:pPr>
        <w:spacing w:after="0"/>
        <w:jc w:val="both"/>
        <w:rPr>
          <w:szCs w:val="24"/>
        </w:rPr>
      </w:pPr>
      <w:r w:rsidRPr="00B26037">
        <w:rPr>
          <w:szCs w:val="24"/>
        </w:rPr>
        <w:t>Mrs</w:t>
      </w:r>
      <w:r>
        <w:rPr>
          <w:szCs w:val="24"/>
        </w:rPr>
        <w:t>.</w:t>
      </w:r>
      <w:r w:rsidRPr="00B26037">
        <w:rPr>
          <w:szCs w:val="24"/>
        </w:rPr>
        <w:t xml:space="preserve"> Kirti Dashora</w:t>
      </w:r>
      <w:r>
        <w:rPr>
          <w:rFonts w:eastAsiaTheme="minorEastAsia"/>
          <w:szCs w:val="24"/>
        </w:rPr>
        <w:tab/>
      </w:r>
      <w:r>
        <w:rPr>
          <w:rFonts w:eastAsiaTheme="minorEastAsia"/>
          <w:szCs w:val="24"/>
        </w:rPr>
        <w:tab/>
      </w:r>
      <w:r>
        <w:rPr>
          <w:rFonts w:eastAsiaTheme="minorEastAsia"/>
          <w:szCs w:val="24"/>
        </w:rPr>
        <w:tab/>
        <w:t xml:space="preserve">          </w:t>
      </w:r>
      <w:r>
        <w:rPr>
          <w:rFonts w:eastAsiaTheme="minorEastAsia"/>
          <w:szCs w:val="24"/>
        </w:rPr>
        <w:tab/>
        <w:t xml:space="preserve">          </w:t>
      </w:r>
      <w:r w:rsidRPr="00B235B2">
        <w:rPr>
          <w:rFonts w:eastAsiaTheme="minorEastAsia"/>
          <w:szCs w:val="24"/>
        </w:rPr>
        <w:t>Dr. Rimpy Bishnoi</w:t>
      </w:r>
    </w:p>
    <w:p w14:paraId="6A772940" w14:textId="77777777" w:rsidR="00B155B0" w:rsidRPr="00B235B2" w:rsidRDefault="00B155B0" w:rsidP="00B155B0">
      <w:pPr>
        <w:spacing w:after="0" w:line="360" w:lineRule="auto"/>
        <w:jc w:val="both"/>
        <w:rPr>
          <w:rFonts w:eastAsiaTheme="minorEastAsia"/>
          <w:szCs w:val="24"/>
        </w:rPr>
      </w:pPr>
      <w:r w:rsidRPr="00B235B2">
        <w:rPr>
          <w:rFonts w:eastAsia="Arial"/>
          <w:szCs w:val="24"/>
        </w:rPr>
        <w:t>Assistant Professor</w:t>
      </w:r>
      <w:r>
        <w:rPr>
          <w:rFonts w:eastAsia="Arial"/>
          <w:szCs w:val="24"/>
        </w:rPr>
        <w:tab/>
      </w:r>
      <w:r>
        <w:rPr>
          <w:rFonts w:eastAsia="Arial"/>
          <w:szCs w:val="24"/>
        </w:rPr>
        <w:tab/>
      </w:r>
      <w:r>
        <w:rPr>
          <w:rFonts w:eastAsia="Arial"/>
          <w:szCs w:val="24"/>
        </w:rPr>
        <w:tab/>
      </w:r>
      <w:r>
        <w:rPr>
          <w:rFonts w:eastAsia="Arial"/>
          <w:szCs w:val="24"/>
        </w:rPr>
        <w:tab/>
        <w:t xml:space="preserve">          </w:t>
      </w:r>
      <w:r w:rsidRPr="00B235B2">
        <w:rPr>
          <w:rFonts w:eastAsiaTheme="minorEastAsia"/>
          <w:szCs w:val="24"/>
        </w:rPr>
        <w:t>Head of Department</w:t>
      </w:r>
    </w:p>
    <w:p w14:paraId="78766213" w14:textId="77777777" w:rsidR="00B155B0" w:rsidRDefault="00B155B0" w:rsidP="00B155B0">
      <w:pPr>
        <w:spacing w:after="0" w:line="360" w:lineRule="auto"/>
        <w:jc w:val="both"/>
        <w:rPr>
          <w:rFonts w:eastAsiaTheme="minorEastAsia"/>
          <w:szCs w:val="24"/>
        </w:rPr>
      </w:pPr>
      <w:r>
        <w:rPr>
          <w:rFonts w:eastAsiaTheme="minorEastAsia"/>
          <w:szCs w:val="24"/>
        </w:rPr>
        <w:t xml:space="preserve">Dept. of CSE TINJRIT, </w:t>
      </w:r>
      <w:r w:rsidRPr="00B235B2">
        <w:rPr>
          <w:rFonts w:eastAsiaTheme="minorEastAsia"/>
          <w:szCs w:val="24"/>
        </w:rPr>
        <w:t>U</w:t>
      </w:r>
      <w:r>
        <w:rPr>
          <w:rFonts w:eastAsiaTheme="minorEastAsia"/>
          <w:szCs w:val="24"/>
        </w:rPr>
        <w:t>daipur</w:t>
      </w:r>
      <w:r>
        <w:rPr>
          <w:rFonts w:eastAsiaTheme="minorEastAsia"/>
          <w:szCs w:val="24"/>
        </w:rPr>
        <w:tab/>
      </w:r>
      <w:r>
        <w:rPr>
          <w:rFonts w:eastAsiaTheme="minorEastAsia"/>
          <w:szCs w:val="24"/>
        </w:rPr>
        <w:tab/>
        <w:t xml:space="preserve">          Dept. of CSE TINJRIT, </w:t>
      </w:r>
      <w:r w:rsidRPr="00B235B2">
        <w:rPr>
          <w:rFonts w:eastAsiaTheme="minorEastAsia"/>
          <w:szCs w:val="24"/>
        </w:rPr>
        <w:t>Udaipur</w:t>
      </w:r>
    </w:p>
    <w:p w14:paraId="709D6D55" w14:textId="77777777" w:rsidR="00B155B0" w:rsidRPr="00B235B2" w:rsidRDefault="00B155B0" w:rsidP="00B155B0">
      <w:pPr>
        <w:spacing w:after="0" w:line="360" w:lineRule="auto"/>
        <w:jc w:val="both"/>
        <w:rPr>
          <w:rFonts w:eastAsiaTheme="minorEastAsia"/>
          <w:szCs w:val="24"/>
        </w:rPr>
      </w:pPr>
      <w:r w:rsidRPr="00B235B2">
        <w:rPr>
          <w:rFonts w:eastAsiaTheme="minorEastAsia"/>
          <w:szCs w:val="24"/>
        </w:rPr>
        <w:t>Date</w:t>
      </w:r>
      <w:r w:rsidRPr="00B235B2">
        <w:rPr>
          <w:rFonts w:eastAsiaTheme="minorEastAsia"/>
          <w:szCs w:val="24"/>
        </w:rPr>
        <w:tab/>
      </w:r>
      <w:r w:rsidRPr="00B235B2">
        <w:rPr>
          <w:rFonts w:eastAsiaTheme="minorEastAsia"/>
          <w:szCs w:val="24"/>
        </w:rPr>
        <w:tab/>
      </w:r>
      <w:r w:rsidRPr="00B235B2">
        <w:rPr>
          <w:rFonts w:eastAsiaTheme="minorEastAsia"/>
          <w:szCs w:val="24"/>
        </w:rPr>
        <w:tab/>
      </w:r>
      <w:r>
        <w:rPr>
          <w:rFonts w:eastAsiaTheme="minorEastAsia"/>
          <w:szCs w:val="24"/>
        </w:rPr>
        <w:tab/>
      </w:r>
      <w:r>
        <w:rPr>
          <w:rFonts w:eastAsiaTheme="minorEastAsia"/>
          <w:szCs w:val="24"/>
        </w:rPr>
        <w:tab/>
      </w:r>
      <w:r>
        <w:rPr>
          <w:rFonts w:eastAsiaTheme="minorEastAsia"/>
          <w:szCs w:val="24"/>
        </w:rPr>
        <w:tab/>
        <w:t xml:space="preserve">          </w:t>
      </w:r>
      <w:r w:rsidRPr="00B235B2">
        <w:rPr>
          <w:rFonts w:eastAsiaTheme="minorEastAsia"/>
          <w:szCs w:val="24"/>
        </w:rPr>
        <w:t>Date</w:t>
      </w:r>
    </w:p>
    <w:p w14:paraId="62784E96" w14:textId="77777777" w:rsidR="00545F51" w:rsidRPr="00A7689E" w:rsidRDefault="00545F51" w:rsidP="00545F51">
      <w:pPr>
        <w:spacing w:after="0" w:line="360" w:lineRule="auto"/>
        <w:jc w:val="both"/>
        <w:rPr>
          <w:rFonts w:eastAsiaTheme="minorEastAsia"/>
        </w:rPr>
      </w:pPr>
    </w:p>
    <w:p w14:paraId="3C6BC24F" w14:textId="77777777" w:rsidR="00545F51" w:rsidRPr="00A7689E" w:rsidRDefault="00545F51" w:rsidP="00545F51">
      <w:pPr>
        <w:spacing w:after="0" w:line="360" w:lineRule="auto"/>
        <w:jc w:val="center"/>
        <w:rPr>
          <w:rFonts w:eastAsiaTheme="minorEastAsia"/>
        </w:rPr>
      </w:pPr>
    </w:p>
    <w:p w14:paraId="0D0A272B" w14:textId="77777777" w:rsidR="00545F51" w:rsidRPr="00A7689E" w:rsidRDefault="00545F51" w:rsidP="00545F51">
      <w:pPr>
        <w:spacing w:after="0" w:line="360" w:lineRule="auto"/>
        <w:jc w:val="center"/>
        <w:rPr>
          <w:rFonts w:eastAsiaTheme="minorEastAsia"/>
        </w:rPr>
      </w:pPr>
    </w:p>
    <w:p w14:paraId="598D67A0" w14:textId="77777777" w:rsidR="00545F51" w:rsidRDefault="00545F51">
      <w:pPr>
        <w:spacing w:before="120" w:after="120"/>
        <w:jc w:val="both"/>
        <w:rPr>
          <w:rFonts w:eastAsiaTheme="minorEastAsia"/>
        </w:rPr>
      </w:pPr>
      <w:r>
        <w:rPr>
          <w:rFonts w:eastAsiaTheme="minorEastAsia"/>
        </w:rPr>
        <w:br w:type="page"/>
      </w:r>
    </w:p>
    <w:p w14:paraId="20CD3826" w14:textId="77777777" w:rsidR="00545F51" w:rsidRPr="00A7689E" w:rsidRDefault="00545F51" w:rsidP="00545F51">
      <w:pPr>
        <w:jc w:val="center"/>
        <w:rPr>
          <w:rFonts w:eastAsiaTheme="minorEastAsia"/>
        </w:rPr>
      </w:pPr>
      <w:r w:rsidRPr="00A7689E">
        <w:rPr>
          <w:noProof/>
        </w:rPr>
        <w:lastRenderedPageBreak/>
        <w:drawing>
          <wp:inline distT="0" distB="0" distL="0" distR="0" wp14:anchorId="3FEF47E6" wp14:editId="59A62B87">
            <wp:extent cx="5282026" cy="1191600"/>
            <wp:effectExtent l="19050" t="0" r="0" b="0"/>
            <wp:docPr id="10" name="Picture 1" descr="C:\Users\TechnoNJR\Downloads\Techn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TechnoNJR\Downloads\Techno Logo.jpg"/>
                    <pic:cNvPicPr>
                      <a:picLocks noChangeAspect="1" noChangeArrowheads="1"/>
                    </pic:cNvPicPr>
                  </pic:nvPicPr>
                  <pic:blipFill>
                    <a:blip r:embed="rId7"/>
                    <a:stretch>
                      <a:fillRect/>
                    </a:stretch>
                  </pic:blipFill>
                  <pic:spPr bwMode="auto">
                    <a:xfrm>
                      <a:off x="0" y="0"/>
                      <a:ext cx="5282026" cy="1191600"/>
                    </a:xfrm>
                    <a:prstGeom prst="rect">
                      <a:avLst/>
                    </a:prstGeom>
                    <a:noFill/>
                    <a:ln w="9525">
                      <a:noFill/>
                      <a:miter lim="800000"/>
                      <a:headEnd/>
                      <a:tailEnd/>
                    </a:ln>
                  </pic:spPr>
                </pic:pic>
              </a:graphicData>
            </a:graphic>
          </wp:inline>
        </w:drawing>
      </w:r>
    </w:p>
    <w:p w14:paraId="7BEFC72B" w14:textId="77777777" w:rsidR="00545F51" w:rsidRPr="00A7689E" w:rsidRDefault="00545F51" w:rsidP="00545F51">
      <w:pPr>
        <w:autoSpaceDE w:val="0"/>
        <w:autoSpaceDN w:val="0"/>
        <w:adjustRightInd w:val="0"/>
        <w:spacing w:after="0" w:line="240" w:lineRule="auto"/>
        <w:jc w:val="center"/>
        <w:rPr>
          <w:rFonts w:eastAsiaTheme="minorEastAsia"/>
          <w:sz w:val="28"/>
        </w:rPr>
      </w:pPr>
      <w:r w:rsidRPr="00A7689E">
        <w:rPr>
          <w:rFonts w:eastAsiaTheme="minorEastAsia"/>
          <w:sz w:val="28"/>
        </w:rPr>
        <w:t>Department of Computer Science and Engineering</w:t>
      </w:r>
    </w:p>
    <w:p w14:paraId="38B8B3C2" w14:textId="77777777" w:rsidR="00545F51" w:rsidRPr="00A7689E" w:rsidRDefault="00545F51" w:rsidP="00545F51">
      <w:pPr>
        <w:jc w:val="center"/>
        <w:rPr>
          <w:rFonts w:eastAsiaTheme="minorEastAsia"/>
          <w:sz w:val="28"/>
        </w:rPr>
      </w:pPr>
      <w:r w:rsidRPr="00A7689E">
        <w:rPr>
          <w:rFonts w:eastAsiaTheme="minorEastAsia"/>
          <w:sz w:val="28"/>
        </w:rPr>
        <w:t>Techno India NJR Institute of Technology, Udaipur-313001</w:t>
      </w:r>
    </w:p>
    <w:p w14:paraId="20D4EC20" w14:textId="77777777" w:rsidR="00545F51" w:rsidRPr="00A7689E" w:rsidRDefault="00545F51" w:rsidP="00545F51">
      <w:pPr>
        <w:jc w:val="center"/>
        <w:rPr>
          <w:rFonts w:eastAsiaTheme="minorEastAsia"/>
          <w:sz w:val="28"/>
        </w:rPr>
      </w:pPr>
    </w:p>
    <w:p w14:paraId="23734884" w14:textId="77777777" w:rsidR="00545F51" w:rsidRPr="00A7689E" w:rsidRDefault="00545F51" w:rsidP="00545F51">
      <w:pPr>
        <w:tabs>
          <w:tab w:val="center" w:pos="4154"/>
          <w:tab w:val="left" w:pos="7530"/>
        </w:tabs>
        <w:jc w:val="center"/>
        <w:rPr>
          <w:rFonts w:eastAsiaTheme="minorEastAsia"/>
          <w:b/>
          <w:sz w:val="32"/>
          <w:szCs w:val="32"/>
        </w:rPr>
      </w:pPr>
      <w:r w:rsidRPr="00A7689E">
        <w:rPr>
          <w:rFonts w:eastAsiaTheme="minorEastAsia"/>
          <w:b/>
          <w:sz w:val="32"/>
          <w:szCs w:val="32"/>
        </w:rPr>
        <w:t>Certificate</w:t>
      </w:r>
    </w:p>
    <w:p w14:paraId="18B1AEF8" w14:textId="77777777" w:rsidR="00545F51" w:rsidRPr="00A7689E" w:rsidRDefault="00545F51" w:rsidP="00545F51">
      <w:pPr>
        <w:jc w:val="center"/>
        <w:rPr>
          <w:rFonts w:eastAsiaTheme="minorEastAsia"/>
          <w:b/>
          <w:sz w:val="32"/>
          <w:szCs w:val="32"/>
        </w:rPr>
      </w:pPr>
    </w:p>
    <w:p w14:paraId="739230B7" w14:textId="77777777" w:rsidR="00545F51" w:rsidRPr="00A7689E" w:rsidRDefault="00545F51" w:rsidP="00545F51">
      <w:pPr>
        <w:spacing w:before="120" w:after="120" w:line="360" w:lineRule="auto"/>
        <w:jc w:val="both"/>
        <w:rPr>
          <w:rFonts w:eastAsiaTheme="minorEastAsia"/>
          <w:szCs w:val="24"/>
        </w:rPr>
      </w:pPr>
      <w:r w:rsidRPr="00A7689E">
        <w:rPr>
          <w:rFonts w:eastAsiaTheme="minorEastAsia"/>
          <w:szCs w:val="24"/>
        </w:rPr>
        <w:t xml:space="preserve">This is to certify that project work titled </w:t>
      </w:r>
      <w:r w:rsidRPr="00DD2AAA">
        <w:rPr>
          <w:b/>
          <w:i/>
          <w:szCs w:val="24"/>
        </w:rPr>
        <w:t>UNIFIED DINING</w:t>
      </w:r>
      <w:r w:rsidRPr="00DD2AAA">
        <w:rPr>
          <w:rFonts w:eastAsiaTheme="minorEastAsia"/>
          <w:szCs w:val="24"/>
        </w:rPr>
        <w:t xml:space="preserve"> </w:t>
      </w:r>
      <w:r w:rsidRPr="00A7689E">
        <w:rPr>
          <w:rFonts w:eastAsiaTheme="minorEastAsia"/>
          <w:szCs w:val="24"/>
        </w:rPr>
        <w:t xml:space="preserve">by </w:t>
      </w:r>
      <w:r w:rsidRPr="00545F51">
        <w:rPr>
          <w:rFonts w:eastAsiaTheme="minorEastAsia"/>
          <w:b/>
          <w:bCs/>
          <w:szCs w:val="24"/>
        </w:rPr>
        <w:t>SIDDHRATH BANSAL</w:t>
      </w:r>
      <w:r w:rsidRPr="00A7689E">
        <w:rPr>
          <w:rFonts w:eastAsiaTheme="minorEastAsia"/>
          <w:szCs w:val="24"/>
        </w:rPr>
        <w:t xml:space="preserve"> was successfully carried out in the Department of Computer Science and Engineering, TINJRIT and the report is approved for submission in the partial fulfillment of the requirements for award of degree of Bachelor of Technology in Computer Science and Engineering.</w:t>
      </w:r>
    </w:p>
    <w:p w14:paraId="4A63C767" w14:textId="77777777" w:rsidR="00545F51" w:rsidRPr="00A7689E" w:rsidRDefault="00545F51" w:rsidP="00545F51">
      <w:pPr>
        <w:spacing w:before="120" w:after="120" w:line="360" w:lineRule="auto"/>
        <w:jc w:val="center"/>
        <w:rPr>
          <w:rFonts w:eastAsiaTheme="minorEastAsia"/>
          <w:szCs w:val="24"/>
        </w:rPr>
      </w:pPr>
    </w:p>
    <w:p w14:paraId="70E59C0C" w14:textId="77777777" w:rsidR="00545F51" w:rsidRDefault="00545F51" w:rsidP="00545F51">
      <w:pPr>
        <w:spacing w:before="120" w:after="120" w:line="360" w:lineRule="auto"/>
        <w:jc w:val="center"/>
        <w:rPr>
          <w:rFonts w:eastAsiaTheme="minorEastAsia"/>
          <w:szCs w:val="24"/>
        </w:rPr>
      </w:pPr>
    </w:p>
    <w:p w14:paraId="33A06C33" w14:textId="77777777" w:rsidR="00545F51" w:rsidRPr="00A7689E" w:rsidRDefault="00545F51" w:rsidP="00545F51">
      <w:pPr>
        <w:spacing w:before="120" w:after="120" w:line="360" w:lineRule="auto"/>
        <w:jc w:val="center"/>
        <w:rPr>
          <w:rFonts w:eastAsiaTheme="minorEastAsia"/>
          <w:szCs w:val="24"/>
        </w:rPr>
      </w:pPr>
    </w:p>
    <w:p w14:paraId="2C63B379" w14:textId="77777777" w:rsidR="00545F51" w:rsidRPr="00A7689E" w:rsidRDefault="00545F51" w:rsidP="00545F51">
      <w:pPr>
        <w:spacing w:before="120" w:after="120" w:line="360" w:lineRule="auto"/>
        <w:jc w:val="center"/>
        <w:rPr>
          <w:rFonts w:eastAsiaTheme="minorEastAsia"/>
          <w:szCs w:val="24"/>
        </w:rPr>
      </w:pPr>
    </w:p>
    <w:p w14:paraId="07E905B9" w14:textId="77777777" w:rsidR="00545F51" w:rsidRDefault="00545F51" w:rsidP="00545F51">
      <w:pPr>
        <w:spacing w:after="0" w:line="360" w:lineRule="auto"/>
        <w:jc w:val="both"/>
        <w:rPr>
          <w:rFonts w:eastAsiaTheme="minorEastAsia"/>
          <w:szCs w:val="24"/>
        </w:rPr>
      </w:pPr>
    </w:p>
    <w:p w14:paraId="118D38BE" w14:textId="77777777" w:rsidR="00B155B0" w:rsidRPr="00B155B0" w:rsidRDefault="00B155B0" w:rsidP="00B155B0">
      <w:pPr>
        <w:spacing w:after="0"/>
        <w:jc w:val="both"/>
        <w:rPr>
          <w:szCs w:val="24"/>
        </w:rPr>
      </w:pPr>
      <w:r w:rsidRPr="00B26037">
        <w:rPr>
          <w:szCs w:val="24"/>
        </w:rPr>
        <w:t>Mrs</w:t>
      </w:r>
      <w:r>
        <w:rPr>
          <w:szCs w:val="24"/>
        </w:rPr>
        <w:t>.</w:t>
      </w:r>
      <w:r w:rsidRPr="00B26037">
        <w:rPr>
          <w:szCs w:val="24"/>
        </w:rPr>
        <w:t xml:space="preserve"> Kirti Dashora</w:t>
      </w:r>
      <w:r>
        <w:rPr>
          <w:rFonts w:eastAsiaTheme="minorEastAsia"/>
          <w:szCs w:val="24"/>
        </w:rPr>
        <w:tab/>
      </w:r>
      <w:r>
        <w:rPr>
          <w:rFonts w:eastAsiaTheme="minorEastAsia"/>
          <w:szCs w:val="24"/>
        </w:rPr>
        <w:tab/>
      </w:r>
      <w:r>
        <w:rPr>
          <w:rFonts w:eastAsiaTheme="minorEastAsia"/>
          <w:szCs w:val="24"/>
        </w:rPr>
        <w:tab/>
        <w:t xml:space="preserve">          </w:t>
      </w:r>
      <w:r>
        <w:rPr>
          <w:rFonts w:eastAsiaTheme="minorEastAsia"/>
          <w:szCs w:val="24"/>
        </w:rPr>
        <w:tab/>
        <w:t xml:space="preserve">          </w:t>
      </w:r>
      <w:r w:rsidRPr="00B235B2">
        <w:rPr>
          <w:rFonts w:eastAsiaTheme="minorEastAsia"/>
          <w:szCs w:val="24"/>
        </w:rPr>
        <w:t>Dr. Rimpy Bishnoi</w:t>
      </w:r>
    </w:p>
    <w:p w14:paraId="71C67CC7" w14:textId="77777777" w:rsidR="00B155B0" w:rsidRPr="00B235B2" w:rsidRDefault="00B155B0" w:rsidP="00B155B0">
      <w:pPr>
        <w:spacing w:after="0" w:line="360" w:lineRule="auto"/>
        <w:jc w:val="both"/>
        <w:rPr>
          <w:rFonts w:eastAsiaTheme="minorEastAsia"/>
          <w:szCs w:val="24"/>
        </w:rPr>
      </w:pPr>
      <w:r w:rsidRPr="00B235B2">
        <w:rPr>
          <w:rFonts w:eastAsia="Arial"/>
          <w:szCs w:val="24"/>
        </w:rPr>
        <w:t>Assistant Professor</w:t>
      </w:r>
      <w:r>
        <w:rPr>
          <w:rFonts w:eastAsia="Arial"/>
          <w:szCs w:val="24"/>
        </w:rPr>
        <w:tab/>
      </w:r>
      <w:r>
        <w:rPr>
          <w:rFonts w:eastAsia="Arial"/>
          <w:szCs w:val="24"/>
        </w:rPr>
        <w:tab/>
      </w:r>
      <w:r>
        <w:rPr>
          <w:rFonts w:eastAsia="Arial"/>
          <w:szCs w:val="24"/>
        </w:rPr>
        <w:tab/>
      </w:r>
      <w:r>
        <w:rPr>
          <w:rFonts w:eastAsia="Arial"/>
          <w:szCs w:val="24"/>
        </w:rPr>
        <w:tab/>
        <w:t xml:space="preserve">          </w:t>
      </w:r>
      <w:r w:rsidRPr="00B235B2">
        <w:rPr>
          <w:rFonts w:eastAsiaTheme="minorEastAsia"/>
          <w:szCs w:val="24"/>
        </w:rPr>
        <w:t>Head of Department</w:t>
      </w:r>
    </w:p>
    <w:p w14:paraId="66ADE17E" w14:textId="77777777" w:rsidR="00B155B0" w:rsidRDefault="00B155B0" w:rsidP="00B155B0">
      <w:pPr>
        <w:spacing w:after="0" w:line="360" w:lineRule="auto"/>
        <w:jc w:val="both"/>
        <w:rPr>
          <w:rFonts w:eastAsiaTheme="minorEastAsia"/>
          <w:szCs w:val="24"/>
        </w:rPr>
      </w:pPr>
      <w:r>
        <w:rPr>
          <w:rFonts w:eastAsiaTheme="minorEastAsia"/>
          <w:szCs w:val="24"/>
        </w:rPr>
        <w:t xml:space="preserve">Dept. of CSE TINJRIT, </w:t>
      </w:r>
      <w:r w:rsidRPr="00B235B2">
        <w:rPr>
          <w:rFonts w:eastAsiaTheme="minorEastAsia"/>
          <w:szCs w:val="24"/>
        </w:rPr>
        <w:t>U</w:t>
      </w:r>
      <w:r>
        <w:rPr>
          <w:rFonts w:eastAsiaTheme="minorEastAsia"/>
          <w:szCs w:val="24"/>
        </w:rPr>
        <w:t>daipur</w:t>
      </w:r>
      <w:r>
        <w:rPr>
          <w:rFonts w:eastAsiaTheme="minorEastAsia"/>
          <w:szCs w:val="24"/>
        </w:rPr>
        <w:tab/>
      </w:r>
      <w:r>
        <w:rPr>
          <w:rFonts w:eastAsiaTheme="minorEastAsia"/>
          <w:szCs w:val="24"/>
        </w:rPr>
        <w:tab/>
        <w:t xml:space="preserve">          Dept. of CSE TINJRIT, </w:t>
      </w:r>
      <w:r w:rsidRPr="00B235B2">
        <w:rPr>
          <w:rFonts w:eastAsiaTheme="minorEastAsia"/>
          <w:szCs w:val="24"/>
        </w:rPr>
        <w:t>Udaipur</w:t>
      </w:r>
    </w:p>
    <w:p w14:paraId="37B07AB6" w14:textId="77777777" w:rsidR="00B155B0" w:rsidRPr="00B235B2" w:rsidRDefault="00B155B0" w:rsidP="00B155B0">
      <w:pPr>
        <w:spacing w:after="0" w:line="360" w:lineRule="auto"/>
        <w:jc w:val="both"/>
        <w:rPr>
          <w:rFonts w:eastAsiaTheme="minorEastAsia"/>
          <w:szCs w:val="24"/>
        </w:rPr>
      </w:pPr>
      <w:r w:rsidRPr="00B235B2">
        <w:rPr>
          <w:rFonts w:eastAsiaTheme="minorEastAsia"/>
          <w:szCs w:val="24"/>
        </w:rPr>
        <w:t>Date</w:t>
      </w:r>
      <w:r w:rsidRPr="00B235B2">
        <w:rPr>
          <w:rFonts w:eastAsiaTheme="minorEastAsia"/>
          <w:szCs w:val="24"/>
        </w:rPr>
        <w:tab/>
      </w:r>
      <w:r w:rsidRPr="00B235B2">
        <w:rPr>
          <w:rFonts w:eastAsiaTheme="minorEastAsia"/>
          <w:szCs w:val="24"/>
        </w:rPr>
        <w:tab/>
      </w:r>
      <w:r w:rsidRPr="00B235B2">
        <w:rPr>
          <w:rFonts w:eastAsiaTheme="minorEastAsia"/>
          <w:szCs w:val="24"/>
        </w:rPr>
        <w:tab/>
      </w:r>
      <w:r>
        <w:rPr>
          <w:rFonts w:eastAsiaTheme="minorEastAsia"/>
          <w:szCs w:val="24"/>
        </w:rPr>
        <w:tab/>
      </w:r>
      <w:r>
        <w:rPr>
          <w:rFonts w:eastAsiaTheme="minorEastAsia"/>
          <w:szCs w:val="24"/>
        </w:rPr>
        <w:tab/>
      </w:r>
      <w:r>
        <w:rPr>
          <w:rFonts w:eastAsiaTheme="minorEastAsia"/>
          <w:szCs w:val="24"/>
        </w:rPr>
        <w:tab/>
        <w:t xml:space="preserve">          </w:t>
      </w:r>
      <w:r w:rsidRPr="00B235B2">
        <w:rPr>
          <w:rFonts w:eastAsiaTheme="minorEastAsia"/>
          <w:szCs w:val="24"/>
        </w:rPr>
        <w:t>Date</w:t>
      </w:r>
    </w:p>
    <w:p w14:paraId="08606D17" w14:textId="77777777" w:rsidR="00545F51" w:rsidRPr="00A7689E" w:rsidRDefault="00545F51" w:rsidP="00545F51">
      <w:pPr>
        <w:spacing w:after="0" w:line="360" w:lineRule="auto"/>
        <w:jc w:val="both"/>
        <w:rPr>
          <w:rFonts w:eastAsiaTheme="minorEastAsia"/>
        </w:rPr>
      </w:pPr>
    </w:p>
    <w:p w14:paraId="7645BE14" w14:textId="77777777" w:rsidR="00545F51" w:rsidRPr="00A7689E" w:rsidRDefault="00545F51" w:rsidP="00545F51">
      <w:pPr>
        <w:spacing w:after="0" w:line="360" w:lineRule="auto"/>
        <w:jc w:val="center"/>
        <w:rPr>
          <w:rFonts w:eastAsiaTheme="minorEastAsia"/>
        </w:rPr>
      </w:pPr>
    </w:p>
    <w:p w14:paraId="6C9A0457" w14:textId="77777777" w:rsidR="00545F51" w:rsidRPr="00A7689E" w:rsidRDefault="00545F51" w:rsidP="00545F51">
      <w:pPr>
        <w:spacing w:after="0" w:line="360" w:lineRule="auto"/>
        <w:jc w:val="center"/>
        <w:rPr>
          <w:rFonts w:eastAsiaTheme="minorEastAsia"/>
        </w:rPr>
      </w:pPr>
    </w:p>
    <w:p w14:paraId="6BA58034" w14:textId="77777777" w:rsidR="00545F51" w:rsidRPr="00A7689E" w:rsidRDefault="00545F51" w:rsidP="00545F51">
      <w:pPr>
        <w:spacing w:after="0" w:line="360" w:lineRule="auto"/>
        <w:jc w:val="center"/>
        <w:rPr>
          <w:rFonts w:eastAsiaTheme="minorEastAsia"/>
        </w:rPr>
      </w:pPr>
    </w:p>
    <w:p w14:paraId="47343BCF" w14:textId="77777777" w:rsidR="00545F51" w:rsidRDefault="00545F51">
      <w:pPr>
        <w:spacing w:before="120" w:after="120"/>
        <w:jc w:val="both"/>
        <w:rPr>
          <w:rFonts w:eastAsiaTheme="minorEastAsia"/>
        </w:rPr>
      </w:pPr>
      <w:r>
        <w:rPr>
          <w:rFonts w:eastAsiaTheme="minorEastAsia"/>
        </w:rPr>
        <w:br w:type="page"/>
      </w:r>
    </w:p>
    <w:p w14:paraId="39E743D9" w14:textId="77777777" w:rsidR="00DD2AAA" w:rsidRPr="00545F51" w:rsidRDefault="00DD2AAA" w:rsidP="00545F51">
      <w:pPr>
        <w:spacing w:before="120" w:after="120"/>
        <w:jc w:val="center"/>
        <w:rPr>
          <w:rFonts w:eastAsiaTheme="minorEastAsia"/>
          <w:sz w:val="22"/>
          <w:szCs w:val="22"/>
        </w:rPr>
      </w:pPr>
      <w:r w:rsidRPr="00A7689E">
        <w:rPr>
          <w:rFonts w:eastAsiaTheme="minorEastAsia"/>
          <w:b/>
          <w:sz w:val="32"/>
          <w:szCs w:val="32"/>
        </w:rPr>
        <w:lastRenderedPageBreak/>
        <w:t>Examiner Certificate</w:t>
      </w:r>
    </w:p>
    <w:p w14:paraId="7822B8E4" w14:textId="77777777" w:rsidR="00DD2AAA" w:rsidRPr="00A7689E" w:rsidRDefault="00DD2AAA" w:rsidP="00DD2AAA">
      <w:pPr>
        <w:jc w:val="both"/>
        <w:rPr>
          <w:rFonts w:eastAsiaTheme="minorEastAsia"/>
          <w:b/>
          <w:sz w:val="32"/>
          <w:szCs w:val="32"/>
        </w:rPr>
      </w:pPr>
    </w:p>
    <w:p w14:paraId="664A026B" w14:textId="65FF44FA" w:rsidR="00DD2AAA" w:rsidRPr="00A7689E" w:rsidRDefault="00DD2AAA" w:rsidP="00DD2AAA">
      <w:pPr>
        <w:spacing w:before="120" w:after="120" w:line="360" w:lineRule="auto"/>
        <w:jc w:val="both"/>
        <w:rPr>
          <w:rFonts w:eastAsiaTheme="minorEastAsia"/>
          <w:szCs w:val="24"/>
        </w:rPr>
      </w:pPr>
      <w:r w:rsidRPr="00A7689E">
        <w:rPr>
          <w:rFonts w:eastAsiaTheme="minorEastAsia"/>
          <w:szCs w:val="24"/>
        </w:rPr>
        <w:t>This is to certify that the following student</w:t>
      </w:r>
      <w:r w:rsidR="006F70E6">
        <w:rPr>
          <w:rFonts w:eastAsiaTheme="minorEastAsia"/>
          <w:szCs w:val="24"/>
        </w:rPr>
        <w:t xml:space="preserve"> </w:t>
      </w:r>
      <w:r w:rsidR="00545F51" w:rsidRPr="00545F51">
        <w:rPr>
          <w:rFonts w:eastAsiaTheme="minorEastAsia"/>
          <w:b/>
          <w:bCs/>
          <w:szCs w:val="24"/>
        </w:rPr>
        <w:t xml:space="preserve">Ajaypal Singh </w:t>
      </w:r>
      <w:proofErr w:type="spellStart"/>
      <w:r w:rsidR="00545F51" w:rsidRPr="00545F51">
        <w:rPr>
          <w:rFonts w:eastAsiaTheme="minorEastAsia"/>
          <w:b/>
          <w:bCs/>
          <w:szCs w:val="24"/>
        </w:rPr>
        <w:t>Chundawat</w:t>
      </w:r>
      <w:proofErr w:type="spellEnd"/>
      <w:r w:rsidR="00AC129D">
        <w:rPr>
          <w:rFonts w:eastAsiaTheme="minorEastAsia"/>
          <w:b/>
          <w:bCs/>
          <w:szCs w:val="24"/>
        </w:rPr>
        <w:t xml:space="preserve"> </w:t>
      </w:r>
      <w:r w:rsidRPr="00A7689E">
        <w:rPr>
          <w:rFonts w:eastAsiaTheme="minorEastAsia"/>
          <w:szCs w:val="24"/>
        </w:rPr>
        <w:t>of final year B.Tech. (Computer Science and Engineering), was examined for the project work titled</w:t>
      </w:r>
      <w:r w:rsidR="006F70E6">
        <w:rPr>
          <w:rFonts w:eastAsiaTheme="minorEastAsia"/>
          <w:szCs w:val="24"/>
        </w:rPr>
        <w:t xml:space="preserve"> </w:t>
      </w:r>
      <w:r w:rsidR="00545F51" w:rsidRPr="00545F51">
        <w:rPr>
          <w:b/>
          <w:i/>
          <w:szCs w:val="24"/>
        </w:rPr>
        <w:t>UNIFIED DINING:</w:t>
      </w:r>
      <w:r w:rsidR="00545F51">
        <w:rPr>
          <w:b/>
          <w:i/>
          <w:szCs w:val="24"/>
        </w:rPr>
        <w:t xml:space="preserve"> </w:t>
      </w:r>
      <w:proofErr w:type="gramStart"/>
      <w:r w:rsidR="00545F51" w:rsidRPr="00545F51">
        <w:rPr>
          <w:b/>
          <w:i/>
          <w:szCs w:val="24"/>
        </w:rPr>
        <w:t>( Revolutionizing</w:t>
      </w:r>
      <w:proofErr w:type="gramEnd"/>
      <w:r w:rsidR="00545F51" w:rsidRPr="00545F51">
        <w:rPr>
          <w:b/>
          <w:i/>
          <w:szCs w:val="24"/>
        </w:rPr>
        <w:t xml:space="preserve"> the </w:t>
      </w:r>
      <w:r w:rsidR="00545F51">
        <w:rPr>
          <w:b/>
          <w:i/>
          <w:szCs w:val="24"/>
        </w:rPr>
        <w:t>Online Food Ordering Experience</w:t>
      </w:r>
      <w:r w:rsidR="00545F51" w:rsidRPr="00545F51">
        <w:rPr>
          <w:b/>
          <w:i/>
          <w:szCs w:val="24"/>
        </w:rPr>
        <w:t>)</w:t>
      </w:r>
      <w:r w:rsidR="006F70E6">
        <w:rPr>
          <w:rFonts w:eastAsiaTheme="minorEastAsia"/>
          <w:szCs w:val="24"/>
        </w:rPr>
        <w:t xml:space="preserve">  </w:t>
      </w:r>
      <w:r w:rsidRPr="00A7689E">
        <w:rPr>
          <w:rFonts w:eastAsiaTheme="minorEastAsia"/>
          <w:szCs w:val="24"/>
        </w:rPr>
        <w:t>during the academic year 2023 – 2024 at Techno India NJR Institute of Technology, Udaipur</w:t>
      </w:r>
    </w:p>
    <w:p w14:paraId="404BA40E" w14:textId="77777777" w:rsidR="00DD2AAA" w:rsidRPr="00A7689E" w:rsidRDefault="00DD2AAA" w:rsidP="00DD2AAA">
      <w:pPr>
        <w:spacing w:before="120" w:after="120" w:line="360" w:lineRule="auto"/>
        <w:jc w:val="center"/>
        <w:rPr>
          <w:rFonts w:eastAsiaTheme="minorEastAsia"/>
          <w:szCs w:val="24"/>
        </w:rPr>
      </w:pPr>
    </w:p>
    <w:p w14:paraId="30E1771E" w14:textId="77777777" w:rsidR="00DD2AAA" w:rsidRPr="00A7689E" w:rsidRDefault="00DD2AAA" w:rsidP="00DD2AAA">
      <w:pPr>
        <w:spacing w:before="120" w:after="120" w:line="360" w:lineRule="auto"/>
        <w:rPr>
          <w:rFonts w:eastAsiaTheme="minorEastAsia"/>
          <w:b/>
          <w:szCs w:val="24"/>
        </w:rPr>
      </w:pPr>
      <w:r w:rsidRPr="00A7689E">
        <w:rPr>
          <w:rFonts w:eastAsiaTheme="minorEastAsia"/>
          <w:b/>
          <w:szCs w:val="24"/>
        </w:rPr>
        <w:t>Remarks:</w:t>
      </w:r>
    </w:p>
    <w:p w14:paraId="54A37F0E" w14:textId="77777777" w:rsidR="00DD2AAA" w:rsidRPr="00A7689E" w:rsidRDefault="00DD2AAA" w:rsidP="00DD2AAA">
      <w:pPr>
        <w:spacing w:before="120" w:after="120" w:line="360" w:lineRule="auto"/>
        <w:rPr>
          <w:rFonts w:eastAsiaTheme="minorEastAsia"/>
          <w:b/>
          <w:szCs w:val="24"/>
        </w:rPr>
      </w:pPr>
      <w:r w:rsidRPr="00A7689E">
        <w:rPr>
          <w:rFonts w:eastAsiaTheme="minorEastAsia"/>
          <w:b/>
          <w:szCs w:val="24"/>
        </w:rPr>
        <w:t>Date:</w:t>
      </w:r>
    </w:p>
    <w:p w14:paraId="1F4E2F07" w14:textId="77777777" w:rsidR="00DD2AAA" w:rsidRDefault="00DD2AAA" w:rsidP="00DD2AAA">
      <w:pPr>
        <w:spacing w:before="120" w:after="120" w:line="360" w:lineRule="auto"/>
        <w:jc w:val="center"/>
        <w:rPr>
          <w:rFonts w:eastAsiaTheme="minorEastAsia"/>
          <w:szCs w:val="24"/>
        </w:rPr>
      </w:pPr>
    </w:p>
    <w:p w14:paraId="36903B7B" w14:textId="77777777" w:rsidR="006F70E6" w:rsidRDefault="006F70E6" w:rsidP="00DD2AAA">
      <w:pPr>
        <w:spacing w:before="120" w:after="120" w:line="360" w:lineRule="auto"/>
        <w:jc w:val="center"/>
        <w:rPr>
          <w:rFonts w:eastAsiaTheme="minorEastAsia"/>
          <w:szCs w:val="24"/>
        </w:rPr>
      </w:pPr>
    </w:p>
    <w:p w14:paraId="6E638ABC" w14:textId="77777777" w:rsidR="006F70E6" w:rsidRDefault="006F70E6" w:rsidP="00DD2AAA">
      <w:pPr>
        <w:spacing w:before="120" w:after="120" w:line="360" w:lineRule="auto"/>
        <w:jc w:val="center"/>
        <w:rPr>
          <w:rFonts w:eastAsiaTheme="minorEastAsia"/>
          <w:szCs w:val="24"/>
        </w:rPr>
      </w:pPr>
    </w:p>
    <w:p w14:paraId="30FD4069" w14:textId="77777777" w:rsidR="006F70E6" w:rsidRDefault="006F70E6" w:rsidP="00DD2AAA">
      <w:pPr>
        <w:spacing w:before="120" w:after="120" w:line="360" w:lineRule="auto"/>
        <w:jc w:val="center"/>
        <w:rPr>
          <w:rFonts w:eastAsiaTheme="minorEastAsia"/>
          <w:szCs w:val="24"/>
        </w:rPr>
      </w:pPr>
    </w:p>
    <w:p w14:paraId="5D23EBC2" w14:textId="77777777" w:rsidR="006F70E6" w:rsidRDefault="006F70E6" w:rsidP="00DD2AAA">
      <w:pPr>
        <w:spacing w:before="120" w:after="120" w:line="360" w:lineRule="auto"/>
        <w:jc w:val="center"/>
        <w:rPr>
          <w:rFonts w:eastAsiaTheme="minorEastAsia"/>
          <w:szCs w:val="24"/>
        </w:rPr>
      </w:pPr>
    </w:p>
    <w:p w14:paraId="2FB49594" w14:textId="77777777" w:rsidR="006F70E6" w:rsidRPr="00A7689E" w:rsidRDefault="006F70E6" w:rsidP="00DD2AAA">
      <w:pPr>
        <w:spacing w:before="120" w:after="120" w:line="360" w:lineRule="auto"/>
        <w:jc w:val="center"/>
        <w:rPr>
          <w:rFonts w:eastAsiaTheme="minorEastAsia"/>
          <w:szCs w:val="24"/>
        </w:rPr>
      </w:pPr>
    </w:p>
    <w:p w14:paraId="156EEB73" w14:textId="77777777" w:rsidR="00DD2AAA" w:rsidRPr="00A7689E" w:rsidRDefault="00DD2AAA" w:rsidP="00DD2AAA">
      <w:pPr>
        <w:spacing w:before="120" w:after="120" w:line="360" w:lineRule="auto"/>
        <w:jc w:val="center"/>
        <w:rPr>
          <w:rFonts w:eastAsiaTheme="minorEastAsia"/>
          <w:szCs w:val="24"/>
        </w:rPr>
      </w:pPr>
    </w:p>
    <w:p w14:paraId="5B4B4E54" w14:textId="77777777" w:rsidR="00DD2AAA" w:rsidRPr="00A7689E" w:rsidRDefault="00DD2AAA" w:rsidP="00DD2AAA">
      <w:pPr>
        <w:spacing w:after="0" w:line="360" w:lineRule="auto"/>
        <w:jc w:val="center"/>
        <w:rPr>
          <w:rFonts w:eastAsiaTheme="minorEastAsia"/>
        </w:rPr>
      </w:pPr>
      <w:r w:rsidRPr="00A7689E">
        <w:rPr>
          <w:rFonts w:eastAsiaTheme="minorEastAsia"/>
        </w:rPr>
        <w:t>Signature</w:t>
      </w:r>
      <w:r w:rsidRPr="00A7689E">
        <w:rPr>
          <w:rFonts w:eastAsiaTheme="minorEastAsia"/>
        </w:rPr>
        <w:tab/>
      </w:r>
      <w:r w:rsidRPr="00A7689E">
        <w:rPr>
          <w:rFonts w:eastAsiaTheme="minorEastAsia"/>
        </w:rPr>
        <w:tab/>
      </w:r>
      <w:r w:rsidRPr="00A7689E">
        <w:rPr>
          <w:rFonts w:eastAsiaTheme="minorEastAsia"/>
        </w:rPr>
        <w:tab/>
        <w:t xml:space="preserve">                    </w:t>
      </w:r>
      <w:r w:rsidRPr="00A7689E">
        <w:rPr>
          <w:rFonts w:eastAsiaTheme="minorEastAsia"/>
        </w:rPr>
        <w:tab/>
      </w:r>
      <w:r w:rsidRPr="00A7689E">
        <w:rPr>
          <w:rFonts w:eastAsiaTheme="minorEastAsia"/>
        </w:rPr>
        <w:tab/>
        <w:t>Signature</w:t>
      </w:r>
    </w:p>
    <w:p w14:paraId="7308C527" w14:textId="77777777" w:rsidR="00DD2AAA" w:rsidRDefault="00DD2AAA" w:rsidP="00DD2AAA">
      <w:pPr>
        <w:spacing w:after="0" w:line="360" w:lineRule="auto"/>
        <w:jc w:val="center"/>
        <w:rPr>
          <w:rFonts w:eastAsiaTheme="minorEastAsia"/>
        </w:rPr>
      </w:pPr>
      <w:r w:rsidRPr="00A7689E">
        <w:rPr>
          <w:rFonts w:eastAsiaTheme="minorEastAsia"/>
        </w:rPr>
        <w:t>(</w:t>
      </w:r>
      <w:r w:rsidRPr="00A7689E">
        <w:rPr>
          <w:rFonts w:eastAsiaTheme="minorEastAsia"/>
          <w:b/>
        </w:rPr>
        <w:t>Internal Examiner</w:t>
      </w:r>
      <w:r w:rsidRPr="00A7689E">
        <w:rPr>
          <w:rFonts w:eastAsiaTheme="minorEastAsia"/>
        </w:rPr>
        <w:t xml:space="preserve">)                                       </w:t>
      </w:r>
      <w:r w:rsidRPr="00A7689E">
        <w:rPr>
          <w:rFonts w:eastAsiaTheme="minorEastAsia"/>
        </w:rPr>
        <w:tab/>
        <w:t xml:space="preserve"> (</w:t>
      </w:r>
      <w:r w:rsidRPr="00A7689E">
        <w:rPr>
          <w:rFonts w:eastAsiaTheme="minorEastAsia"/>
          <w:b/>
        </w:rPr>
        <w:t>External Examiner</w:t>
      </w:r>
      <w:r w:rsidRPr="00A7689E">
        <w:rPr>
          <w:rFonts w:eastAsiaTheme="minorEastAsia"/>
        </w:rPr>
        <w:t>)</w:t>
      </w:r>
    </w:p>
    <w:p w14:paraId="328064CD" w14:textId="77777777" w:rsidR="00DD2AAA" w:rsidRPr="00A7689E" w:rsidRDefault="00DD2AAA" w:rsidP="00DD2AAA">
      <w:pPr>
        <w:spacing w:after="0" w:line="360" w:lineRule="auto"/>
        <w:jc w:val="center"/>
        <w:rPr>
          <w:rFonts w:eastAsiaTheme="minorEastAsia"/>
        </w:rPr>
      </w:pPr>
    </w:p>
    <w:p w14:paraId="02A7DB3A" w14:textId="77777777" w:rsidR="00DD2AAA" w:rsidRPr="00A7689E" w:rsidRDefault="00DD2AAA" w:rsidP="00DD2AAA">
      <w:pPr>
        <w:spacing w:after="0" w:line="360" w:lineRule="auto"/>
        <w:ind w:firstLine="720"/>
        <w:rPr>
          <w:rFonts w:eastAsiaTheme="minorEastAsia"/>
        </w:rPr>
      </w:pPr>
      <w:r>
        <w:rPr>
          <w:rFonts w:eastAsiaTheme="minorEastAsia"/>
        </w:rPr>
        <w:t xml:space="preserve"> </w:t>
      </w:r>
      <w:r w:rsidRPr="00A7689E">
        <w:rPr>
          <w:rFonts w:eastAsiaTheme="minorEastAsia"/>
        </w:rPr>
        <w:t>Name :-</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Pr>
          <w:rFonts w:eastAsiaTheme="minorEastAsia"/>
        </w:rPr>
        <w:tab/>
        <w:t xml:space="preserve"> </w:t>
      </w:r>
      <w:r w:rsidRPr="00A7689E">
        <w:rPr>
          <w:rFonts w:eastAsiaTheme="minorEastAsia"/>
        </w:rPr>
        <w:t xml:space="preserve">Name :- </w:t>
      </w:r>
    </w:p>
    <w:p w14:paraId="7C91EFDF" w14:textId="77777777" w:rsidR="00DD2AAA" w:rsidRPr="00A7689E" w:rsidRDefault="00DD2AAA" w:rsidP="00DD2AAA">
      <w:pPr>
        <w:spacing w:after="0" w:line="360" w:lineRule="auto"/>
        <w:ind w:firstLine="720"/>
        <w:rPr>
          <w:rFonts w:eastAsiaTheme="minorEastAsia"/>
        </w:rPr>
      </w:pPr>
      <w:r w:rsidRPr="00A7689E">
        <w:rPr>
          <w:rFonts w:eastAsiaTheme="minorEastAsia"/>
        </w:rPr>
        <w:t xml:space="preserve">Designation:- </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Pr>
          <w:rFonts w:eastAsiaTheme="minorEastAsia"/>
        </w:rPr>
        <w:tab/>
      </w:r>
      <w:r w:rsidRPr="00A7689E">
        <w:rPr>
          <w:rFonts w:eastAsiaTheme="minorEastAsia"/>
        </w:rPr>
        <w:t xml:space="preserve">Designation:- </w:t>
      </w:r>
    </w:p>
    <w:p w14:paraId="05AC39E0" w14:textId="77777777" w:rsidR="00DD2AAA" w:rsidRPr="00A7689E" w:rsidRDefault="00DD2AAA" w:rsidP="00DD2AAA">
      <w:pPr>
        <w:spacing w:after="0" w:line="360" w:lineRule="auto"/>
        <w:ind w:firstLine="720"/>
        <w:rPr>
          <w:rFonts w:eastAsiaTheme="minorEastAsia"/>
        </w:rPr>
      </w:pPr>
      <w:r w:rsidRPr="00A7689E">
        <w:rPr>
          <w:rFonts w:eastAsiaTheme="minorEastAsia"/>
        </w:rPr>
        <w:t xml:space="preserve">Department: - </w:t>
      </w:r>
      <w:r w:rsidRPr="00A7689E">
        <w:rPr>
          <w:rFonts w:eastAsiaTheme="minorEastAsia"/>
        </w:rPr>
        <w:tab/>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sidRPr="00A7689E">
        <w:rPr>
          <w:rFonts w:eastAsiaTheme="minorEastAsia"/>
        </w:rPr>
        <w:t xml:space="preserve">Department: - </w:t>
      </w:r>
    </w:p>
    <w:p w14:paraId="3B34F428" w14:textId="77777777" w:rsidR="00DD2AAA" w:rsidRDefault="00DD2AAA" w:rsidP="00DD2AAA">
      <w:pPr>
        <w:spacing w:after="0" w:line="360" w:lineRule="auto"/>
        <w:ind w:firstLine="720"/>
        <w:rPr>
          <w:rFonts w:eastAsiaTheme="minorEastAsia"/>
        </w:rPr>
      </w:pPr>
      <w:proofErr w:type="gramStart"/>
      <w:r w:rsidRPr="00A7689E">
        <w:rPr>
          <w:rFonts w:eastAsiaTheme="minorEastAsia"/>
        </w:rPr>
        <w:t>Organization:-</w:t>
      </w:r>
      <w:proofErr w:type="gramEnd"/>
      <w:r w:rsidRPr="00A7689E">
        <w:rPr>
          <w:rFonts w:eastAsiaTheme="minorEastAsia"/>
        </w:rPr>
        <w:t xml:space="preserve">   </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sidRPr="00A7689E">
        <w:rPr>
          <w:rFonts w:eastAsiaTheme="minorEastAsia"/>
        </w:rPr>
        <w:t xml:space="preserve">Organization:-  </w:t>
      </w:r>
    </w:p>
    <w:p w14:paraId="50483DE2" w14:textId="7E7AE210" w:rsidR="00AC129D" w:rsidRDefault="00AC129D">
      <w:pPr>
        <w:spacing w:before="120" w:after="120"/>
        <w:jc w:val="both"/>
        <w:rPr>
          <w:rFonts w:eastAsiaTheme="minorEastAsia"/>
        </w:rPr>
      </w:pPr>
      <w:r>
        <w:rPr>
          <w:rFonts w:eastAsiaTheme="minorEastAsia"/>
        </w:rPr>
        <w:br w:type="page"/>
      </w:r>
    </w:p>
    <w:p w14:paraId="2EE7CC96" w14:textId="77777777" w:rsidR="006F70E6" w:rsidRPr="00545F51" w:rsidRDefault="006F70E6" w:rsidP="006F70E6">
      <w:pPr>
        <w:spacing w:before="120" w:after="120"/>
        <w:jc w:val="center"/>
        <w:rPr>
          <w:rFonts w:eastAsiaTheme="minorEastAsia"/>
          <w:sz w:val="22"/>
          <w:szCs w:val="22"/>
        </w:rPr>
      </w:pPr>
      <w:r w:rsidRPr="00A7689E">
        <w:rPr>
          <w:rFonts w:eastAsiaTheme="minorEastAsia"/>
          <w:b/>
          <w:sz w:val="32"/>
          <w:szCs w:val="32"/>
        </w:rPr>
        <w:lastRenderedPageBreak/>
        <w:t>Examiner Certificate</w:t>
      </w:r>
    </w:p>
    <w:p w14:paraId="0DA06FBC" w14:textId="77777777" w:rsidR="006F70E6" w:rsidRPr="00A7689E" w:rsidRDefault="006F70E6" w:rsidP="006F70E6">
      <w:pPr>
        <w:jc w:val="both"/>
        <w:rPr>
          <w:rFonts w:eastAsiaTheme="minorEastAsia"/>
          <w:b/>
          <w:sz w:val="32"/>
          <w:szCs w:val="32"/>
        </w:rPr>
      </w:pPr>
    </w:p>
    <w:p w14:paraId="01F3317E" w14:textId="0794B40F" w:rsidR="006F70E6" w:rsidRPr="00A7689E" w:rsidRDefault="006F70E6" w:rsidP="006F70E6">
      <w:pPr>
        <w:spacing w:before="120" w:after="120" w:line="360" w:lineRule="auto"/>
        <w:jc w:val="both"/>
        <w:rPr>
          <w:rFonts w:eastAsiaTheme="minorEastAsia"/>
          <w:szCs w:val="24"/>
        </w:rPr>
      </w:pPr>
      <w:r w:rsidRPr="00A7689E">
        <w:rPr>
          <w:rFonts w:eastAsiaTheme="minorEastAsia"/>
          <w:szCs w:val="24"/>
        </w:rPr>
        <w:t>This is to certify that the following student</w:t>
      </w:r>
      <w:r>
        <w:rPr>
          <w:rFonts w:eastAsiaTheme="minorEastAsia"/>
          <w:szCs w:val="24"/>
        </w:rPr>
        <w:t xml:space="preserve"> </w:t>
      </w:r>
      <w:r>
        <w:rPr>
          <w:rFonts w:eastAsiaTheme="minorEastAsia"/>
          <w:b/>
          <w:bCs/>
          <w:szCs w:val="24"/>
        </w:rPr>
        <w:t>Burhanuddin</w:t>
      </w:r>
      <w:r>
        <w:rPr>
          <w:rFonts w:eastAsiaTheme="minorEastAsia"/>
          <w:b/>
          <w:bCs/>
          <w:szCs w:val="24"/>
        </w:rPr>
        <w:t xml:space="preserve"> </w:t>
      </w:r>
      <w:r w:rsidRPr="00A7689E">
        <w:rPr>
          <w:rFonts w:eastAsiaTheme="minorEastAsia"/>
          <w:szCs w:val="24"/>
        </w:rPr>
        <w:t>of final year B.Tech. (Computer Science and Engineering), was examined for the project work titled</w:t>
      </w:r>
      <w:r>
        <w:rPr>
          <w:rFonts w:eastAsiaTheme="minorEastAsia"/>
          <w:szCs w:val="24"/>
        </w:rPr>
        <w:t xml:space="preserve"> </w:t>
      </w:r>
      <w:r w:rsidRPr="00545F51">
        <w:rPr>
          <w:b/>
          <w:i/>
          <w:szCs w:val="24"/>
        </w:rPr>
        <w:t>UNIFIED DINING:</w:t>
      </w:r>
      <w:r>
        <w:rPr>
          <w:b/>
          <w:i/>
          <w:szCs w:val="24"/>
        </w:rPr>
        <w:t xml:space="preserve"> </w:t>
      </w:r>
      <w:proofErr w:type="gramStart"/>
      <w:r w:rsidRPr="00545F51">
        <w:rPr>
          <w:b/>
          <w:i/>
          <w:szCs w:val="24"/>
        </w:rPr>
        <w:t>( Revolutionizing</w:t>
      </w:r>
      <w:proofErr w:type="gramEnd"/>
      <w:r w:rsidRPr="00545F51">
        <w:rPr>
          <w:b/>
          <w:i/>
          <w:szCs w:val="24"/>
        </w:rPr>
        <w:t xml:space="preserve"> the </w:t>
      </w:r>
      <w:r>
        <w:rPr>
          <w:b/>
          <w:i/>
          <w:szCs w:val="24"/>
        </w:rPr>
        <w:t>Online Food Ordering Experience</w:t>
      </w:r>
      <w:r w:rsidRPr="00545F51">
        <w:rPr>
          <w:b/>
          <w:i/>
          <w:szCs w:val="24"/>
        </w:rPr>
        <w:t>)</w:t>
      </w:r>
      <w:r>
        <w:rPr>
          <w:rFonts w:eastAsiaTheme="minorEastAsia"/>
          <w:szCs w:val="24"/>
        </w:rPr>
        <w:t xml:space="preserve">  </w:t>
      </w:r>
      <w:r w:rsidRPr="00A7689E">
        <w:rPr>
          <w:rFonts w:eastAsiaTheme="minorEastAsia"/>
          <w:szCs w:val="24"/>
        </w:rPr>
        <w:t>during the academic year 2023 – 2024 at Techno India NJR Institute of Technology, Udaipur</w:t>
      </w:r>
    </w:p>
    <w:p w14:paraId="69BE53A3" w14:textId="77777777" w:rsidR="006F70E6" w:rsidRPr="00A7689E" w:rsidRDefault="006F70E6" w:rsidP="006F70E6">
      <w:pPr>
        <w:spacing w:before="120" w:after="120" w:line="360" w:lineRule="auto"/>
        <w:jc w:val="center"/>
        <w:rPr>
          <w:rFonts w:eastAsiaTheme="minorEastAsia"/>
          <w:szCs w:val="24"/>
        </w:rPr>
      </w:pPr>
    </w:p>
    <w:p w14:paraId="459B7C25" w14:textId="77777777" w:rsidR="006F70E6" w:rsidRPr="00A7689E" w:rsidRDefault="006F70E6" w:rsidP="006F70E6">
      <w:pPr>
        <w:spacing w:before="120" w:after="120" w:line="360" w:lineRule="auto"/>
        <w:rPr>
          <w:rFonts w:eastAsiaTheme="minorEastAsia"/>
          <w:b/>
          <w:szCs w:val="24"/>
        </w:rPr>
      </w:pPr>
      <w:r w:rsidRPr="00A7689E">
        <w:rPr>
          <w:rFonts w:eastAsiaTheme="minorEastAsia"/>
          <w:b/>
          <w:szCs w:val="24"/>
        </w:rPr>
        <w:t>Remarks:</w:t>
      </w:r>
    </w:p>
    <w:p w14:paraId="78F65F72" w14:textId="77777777" w:rsidR="006F70E6" w:rsidRPr="00A7689E" w:rsidRDefault="006F70E6" w:rsidP="006F70E6">
      <w:pPr>
        <w:spacing w:before="120" w:after="120" w:line="360" w:lineRule="auto"/>
        <w:rPr>
          <w:rFonts w:eastAsiaTheme="minorEastAsia"/>
          <w:b/>
          <w:szCs w:val="24"/>
        </w:rPr>
      </w:pPr>
      <w:r w:rsidRPr="00A7689E">
        <w:rPr>
          <w:rFonts w:eastAsiaTheme="minorEastAsia"/>
          <w:b/>
          <w:szCs w:val="24"/>
        </w:rPr>
        <w:t>Date:</w:t>
      </w:r>
    </w:p>
    <w:p w14:paraId="1EB8879C" w14:textId="77777777" w:rsidR="006F70E6" w:rsidRDefault="006F70E6" w:rsidP="006F70E6">
      <w:pPr>
        <w:spacing w:before="120" w:after="120" w:line="360" w:lineRule="auto"/>
        <w:jc w:val="center"/>
        <w:rPr>
          <w:rFonts w:eastAsiaTheme="minorEastAsia"/>
          <w:szCs w:val="24"/>
        </w:rPr>
      </w:pPr>
    </w:p>
    <w:p w14:paraId="2837346E" w14:textId="77777777" w:rsidR="006F70E6" w:rsidRDefault="006F70E6" w:rsidP="006F70E6">
      <w:pPr>
        <w:spacing w:before="120" w:after="120" w:line="360" w:lineRule="auto"/>
        <w:jc w:val="center"/>
        <w:rPr>
          <w:rFonts w:eastAsiaTheme="minorEastAsia"/>
          <w:szCs w:val="24"/>
        </w:rPr>
      </w:pPr>
    </w:p>
    <w:p w14:paraId="68E321BF" w14:textId="77777777" w:rsidR="006F70E6" w:rsidRDefault="006F70E6" w:rsidP="006F70E6">
      <w:pPr>
        <w:spacing w:before="120" w:after="120" w:line="360" w:lineRule="auto"/>
        <w:jc w:val="center"/>
        <w:rPr>
          <w:rFonts w:eastAsiaTheme="minorEastAsia"/>
          <w:szCs w:val="24"/>
        </w:rPr>
      </w:pPr>
    </w:p>
    <w:p w14:paraId="6C9288A8" w14:textId="77777777" w:rsidR="006F70E6" w:rsidRDefault="006F70E6" w:rsidP="006F70E6">
      <w:pPr>
        <w:spacing w:before="120" w:after="120" w:line="360" w:lineRule="auto"/>
        <w:jc w:val="center"/>
        <w:rPr>
          <w:rFonts w:eastAsiaTheme="minorEastAsia"/>
          <w:szCs w:val="24"/>
        </w:rPr>
      </w:pPr>
    </w:p>
    <w:p w14:paraId="4C9180ED" w14:textId="77777777" w:rsidR="006F70E6" w:rsidRDefault="006F70E6" w:rsidP="006F70E6">
      <w:pPr>
        <w:spacing w:before="120" w:after="120" w:line="360" w:lineRule="auto"/>
        <w:jc w:val="center"/>
        <w:rPr>
          <w:rFonts w:eastAsiaTheme="minorEastAsia"/>
          <w:szCs w:val="24"/>
        </w:rPr>
      </w:pPr>
    </w:p>
    <w:p w14:paraId="050BF385" w14:textId="77777777" w:rsidR="006F70E6" w:rsidRPr="00A7689E" w:rsidRDefault="006F70E6" w:rsidP="006F70E6">
      <w:pPr>
        <w:spacing w:before="120" w:after="120" w:line="360" w:lineRule="auto"/>
        <w:jc w:val="center"/>
        <w:rPr>
          <w:rFonts w:eastAsiaTheme="minorEastAsia"/>
          <w:szCs w:val="24"/>
        </w:rPr>
      </w:pPr>
    </w:p>
    <w:p w14:paraId="3689EC9D" w14:textId="77777777" w:rsidR="006F70E6" w:rsidRPr="00A7689E" w:rsidRDefault="006F70E6" w:rsidP="006F70E6">
      <w:pPr>
        <w:spacing w:before="120" w:after="120" w:line="360" w:lineRule="auto"/>
        <w:jc w:val="center"/>
        <w:rPr>
          <w:rFonts w:eastAsiaTheme="minorEastAsia"/>
          <w:szCs w:val="24"/>
        </w:rPr>
      </w:pPr>
    </w:p>
    <w:p w14:paraId="64471ED2" w14:textId="77777777" w:rsidR="006F70E6" w:rsidRPr="00A7689E" w:rsidRDefault="006F70E6" w:rsidP="006F70E6">
      <w:pPr>
        <w:spacing w:after="0" w:line="360" w:lineRule="auto"/>
        <w:jc w:val="center"/>
        <w:rPr>
          <w:rFonts w:eastAsiaTheme="minorEastAsia"/>
        </w:rPr>
      </w:pPr>
      <w:r w:rsidRPr="00A7689E">
        <w:rPr>
          <w:rFonts w:eastAsiaTheme="minorEastAsia"/>
        </w:rPr>
        <w:t>Signature</w:t>
      </w:r>
      <w:r w:rsidRPr="00A7689E">
        <w:rPr>
          <w:rFonts w:eastAsiaTheme="minorEastAsia"/>
        </w:rPr>
        <w:tab/>
      </w:r>
      <w:r w:rsidRPr="00A7689E">
        <w:rPr>
          <w:rFonts w:eastAsiaTheme="minorEastAsia"/>
        </w:rPr>
        <w:tab/>
      </w:r>
      <w:r w:rsidRPr="00A7689E">
        <w:rPr>
          <w:rFonts w:eastAsiaTheme="minorEastAsia"/>
        </w:rPr>
        <w:tab/>
        <w:t xml:space="preserve">                    </w:t>
      </w:r>
      <w:r w:rsidRPr="00A7689E">
        <w:rPr>
          <w:rFonts w:eastAsiaTheme="minorEastAsia"/>
        </w:rPr>
        <w:tab/>
      </w:r>
      <w:r w:rsidRPr="00A7689E">
        <w:rPr>
          <w:rFonts w:eastAsiaTheme="minorEastAsia"/>
        </w:rPr>
        <w:tab/>
      </w:r>
      <w:proofErr w:type="spellStart"/>
      <w:r w:rsidRPr="00A7689E">
        <w:rPr>
          <w:rFonts w:eastAsiaTheme="minorEastAsia"/>
        </w:rPr>
        <w:t>Signature</w:t>
      </w:r>
      <w:proofErr w:type="spellEnd"/>
    </w:p>
    <w:p w14:paraId="17764BB0" w14:textId="77777777" w:rsidR="006F70E6" w:rsidRDefault="006F70E6" w:rsidP="006F70E6">
      <w:pPr>
        <w:spacing w:after="0" w:line="360" w:lineRule="auto"/>
        <w:jc w:val="center"/>
        <w:rPr>
          <w:rFonts w:eastAsiaTheme="minorEastAsia"/>
        </w:rPr>
      </w:pPr>
      <w:r w:rsidRPr="00A7689E">
        <w:rPr>
          <w:rFonts w:eastAsiaTheme="minorEastAsia"/>
        </w:rPr>
        <w:t>(</w:t>
      </w:r>
      <w:r w:rsidRPr="00A7689E">
        <w:rPr>
          <w:rFonts w:eastAsiaTheme="minorEastAsia"/>
          <w:b/>
        </w:rPr>
        <w:t xml:space="preserve">Internal </w:t>
      </w:r>
      <w:proofErr w:type="gramStart"/>
      <w:r w:rsidRPr="00A7689E">
        <w:rPr>
          <w:rFonts w:eastAsiaTheme="minorEastAsia"/>
          <w:b/>
        </w:rPr>
        <w:t>Examiner</w:t>
      </w:r>
      <w:r w:rsidRPr="00A7689E">
        <w:rPr>
          <w:rFonts w:eastAsiaTheme="minorEastAsia"/>
        </w:rPr>
        <w:t xml:space="preserve">)   </w:t>
      </w:r>
      <w:proofErr w:type="gramEnd"/>
      <w:r w:rsidRPr="00A7689E">
        <w:rPr>
          <w:rFonts w:eastAsiaTheme="minorEastAsia"/>
        </w:rPr>
        <w:t xml:space="preserve">                                    </w:t>
      </w:r>
      <w:r w:rsidRPr="00A7689E">
        <w:rPr>
          <w:rFonts w:eastAsiaTheme="minorEastAsia"/>
        </w:rPr>
        <w:tab/>
        <w:t xml:space="preserve"> (</w:t>
      </w:r>
      <w:r w:rsidRPr="00A7689E">
        <w:rPr>
          <w:rFonts w:eastAsiaTheme="minorEastAsia"/>
          <w:b/>
        </w:rPr>
        <w:t>External Examiner</w:t>
      </w:r>
      <w:r w:rsidRPr="00A7689E">
        <w:rPr>
          <w:rFonts w:eastAsiaTheme="minorEastAsia"/>
        </w:rPr>
        <w:t>)</w:t>
      </w:r>
    </w:p>
    <w:p w14:paraId="304259E8" w14:textId="77777777" w:rsidR="006F70E6" w:rsidRPr="00A7689E" w:rsidRDefault="006F70E6" w:rsidP="006F70E6">
      <w:pPr>
        <w:spacing w:after="0" w:line="360" w:lineRule="auto"/>
        <w:jc w:val="center"/>
        <w:rPr>
          <w:rFonts w:eastAsiaTheme="minorEastAsia"/>
        </w:rPr>
      </w:pPr>
    </w:p>
    <w:p w14:paraId="7C7FF13E" w14:textId="77777777" w:rsidR="006F70E6" w:rsidRPr="00A7689E" w:rsidRDefault="006F70E6" w:rsidP="006F70E6">
      <w:pPr>
        <w:spacing w:after="0" w:line="360" w:lineRule="auto"/>
        <w:ind w:firstLine="720"/>
        <w:rPr>
          <w:rFonts w:eastAsiaTheme="minorEastAsia"/>
        </w:rPr>
      </w:pPr>
      <w:r>
        <w:rPr>
          <w:rFonts w:eastAsiaTheme="minorEastAsia"/>
        </w:rPr>
        <w:t xml:space="preserve"> </w:t>
      </w:r>
      <w:proofErr w:type="gramStart"/>
      <w:r w:rsidRPr="00A7689E">
        <w:rPr>
          <w:rFonts w:eastAsiaTheme="minorEastAsia"/>
        </w:rPr>
        <w:t>Name :</w:t>
      </w:r>
      <w:proofErr w:type="gramEnd"/>
      <w:r w:rsidRPr="00A7689E">
        <w:rPr>
          <w:rFonts w:eastAsiaTheme="minorEastAsia"/>
        </w:rPr>
        <w:t>-</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Pr>
          <w:rFonts w:eastAsiaTheme="minorEastAsia"/>
        </w:rPr>
        <w:tab/>
        <w:t xml:space="preserve"> </w:t>
      </w:r>
      <w:r w:rsidRPr="00A7689E">
        <w:rPr>
          <w:rFonts w:eastAsiaTheme="minorEastAsia"/>
        </w:rPr>
        <w:t xml:space="preserve">Name :- </w:t>
      </w:r>
    </w:p>
    <w:p w14:paraId="5356E12A" w14:textId="77777777" w:rsidR="006F70E6" w:rsidRPr="00A7689E" w:rsidRDefault="006F70E6" w:rsidP="006F70E6">
      <w:pPr>
        <w:spacing w:after="0" w:line="360" w:lineRule="auto"/>
        <w:ind w:firstLine="720"/>
        <w:rPr>
          <w:rFonts w:eastAsiaTheme="minorEastAsia"/>
        </w:rPr>
      </w:pPr>
      <w:proofErr w:type="gramStart"/>
      <w:r w:rsidRPr="00A7689E">
        <w:rPr>
          <w:rFonts w:eastAsiaTheme="minorEastAsia"/>
        </w:rPr>
        <w:t>Designation:-</w:t>
      </w:r>
      <w:proofErr w:type="gramEnd"/>
      <w:r w:rsidRPr="00A7689E">
        <w:rPr>
          <w:rFonts w:eastAsiaTheme="minorEastAsia"/>
        </w:rPr>
        <w:t xml:space="preserve"> </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Pr>
          <w:rFonts w:eastAsiaTheme="minorEastAsia"/>
        </w:rPr>
        <w:tab/>
      </w:r>
      <w:r w:rsidRPr="00A7689E">
        <w:rPr>
          <w:rFonts w:eastAsiaTheme="minorEastAsia"/>
        </w:rPr>
        <w:t xml:space="preserve">Designation:- </w:t>
      </w:r>
    </w:p>
    <w:p w14:paraId="4708FC06" w14:textId="77777777" w:rsidR="006F70E6" w:rsidRPr="00A7689E" w:rsidRDefault="006F70E6" w:rsidP="006F70E6">
      <w:pPr>
        <w:spacing w:after="0" w:line="360" w:lineRule="auto"/>
        <w:ind w:firstLine="720"/>
        <w:rPr>
          <w:rFonts w:eastAsiaTheme="minorEastAsia"/>
        </w:rPr>
      </w:pPr>
      <w:r w:rsidRPr="00A7689E">
        <w:rPr>
          <w:rFonts w:eastAsiaTheme="minorEastAsia"/>
        </w:rPr>
        <w:t xml:space="preserve">Department: - </w:t>
      </w:r>
      <w:r w:rsidRPr="00A7689E">
        <w:rPr>
          <w:rFonts w:eastAsiaTheme="minorEastAsia"/>
        </w:rPr>
        <w:tab/>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sidRPr="00A7689E">
        <w:rPr>
          <w:rFonts w:eastAsiaTheme="minorEastAsia"/>
        </w:rPr>
        <w:t xml:space="preserve">Department: - </w:t>
      </w:r>
    </w:p>
    <w:p w14:paraId="3EB93E02" w14:textId="77777777" w:rsidR="006F70E6" w:rsidRDefault="006F70E6" w:rsidP="006F70E6">
      <w:pPr>
        <w:spacing w:after="0" w:line="360" w:lineRule="auto"/>
        <w:ind w:firstLine="720"/>
        <w:rPr>
          <w:rFonts w:eastAsiaTheme="minorEastAsia"/>
        </w:rPr>
      </w:pPr>
      <w:proofErr w:type="gramStart"/>
      <w:r w:rsidRPr="00A7689E">
        <w:rPr>
          <w:rFonts w:eastAsiaTheme="minorEastAsia"/>
        </w:rPr>
        <w:t>Organization:-</w:t>
      </w:r>
      <w:proofErr w:type="gramEnd"/>
      <w:r w:rsidRPr="00A7689E">
        <w:rPr>
          <w:rFonts w:eastAsiaTheme="minorEastAsia"/>
        </w:rPr>
        <w:t xml:space="preserve">   </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sidRPr="00A7689E">
        <w:rPr>
          <w:rFonts w:eastAsiaTheme="minorEastAsia"/>
        </w:rPr>
        <w:t xml:space="preserve">Organization:-  </w:t>
      </w:r>
    </w:p>
    <w:p w14:paraId="638CA5AC" w14:textId="77777777" w:rsidR="006F70E6" w:rsidRDefault="006F70E6" w:rsidP="006F70E6">
      <w:pPr>
        <w:spacing w:before="120" w:after="120"/>
        <w:jc w:val="both"/>
        <w:rPr>
          <w:rFonts w:eastAsiaTheme="minorEastAsia"/>
        </w:rPr>
      </w:pPr>
      <w:r>
        <w:rPr>
          <w:rFonts w:eastAsiaTheme="minorEastAsia"/>
        </w:rPr>
        <w:br w:type="page"/>
      </w:r>
    </w:p>
    <w:p w14:paraId="25BC943F" w14:textId="77777777" w:rsidR="006F70E6" w:rsidRPr="00545F51" w:rsidRDefault="006F70E6" w:rsidP="006F70E6">
      <w:pPr>
        <w:spacing w:before="120" w:after="120"/>
        <w:jc w:val="center"/>
        <w:rPr>
          <w:rFonts w:eastAsiaTheme="minorEastAsia"/>
          <w:sz w:val="22"/>
          <w:szCs w:val="22"/>
        </w:rPr>
      </w:pPr>
      <w:r w:rsidRPr="00A7689E">
        <w:rPr>
          <w:rFonts w:eastAsiaTheme="minorEastAsia"/>
          <w:b/>
          <w:sz w:val="32"/>
          <w:szCs w:val="32"/>
        </w:rPr>
        <w:lastRenderedPageBreak/>
        <w:t>Examiner Certificate</w:t>
      </w:r>
    </w:p>
    <w:p w14:paraId="4E9009C8" w14:textId="77777777" w:rsidR="006F70E6" w:rsidRPr="00A7689E" w:rsidRDefault="006F70E6" w:rsidP="006F70E6">
      <w:pPr>
        <w:jc w:val="both"/>
        <w:rPr>
          <w:rFonts w:eastAsiaTheme="minorEastAsia"/>
          <w:b/>
          <w:sz w:val="32"/>
          <w:szCs w:val="32"/>
        </w:rPr>
      </w:pPr>
    </w:p>
    <w:p w14:paraId="106E2222" w14:textId="1184D51E" w:rsidR="006F70E6" w:rsidRPr="00A7689E" w:rsidRDefault="006F70E6" w:rsidP="006F70E6">
      <w:pPr>
        <w:spacing w:before="120" w:after="120" w:line="360" w:lineRule="auto"/>
        <w:jc w:val="both"/>
        <w:rPr>
          <w:rFonts w:eastAsiaTheme="minorEastAsia"/>
          <w:szCs w:val="24"/>
        </w:rPr>
      </w:pPr>
      <w:r w:rsidRPr="00A7689E">
        <w:rPr>
          <w:rFonts w:eastAsiaTheme="minorEastAsia"/>
          <w:szCs w:val="24"/>
        </w:rPr>
        <w:t>This is to certify that the following student</w:t>
      </w:r>
      <w:r>
        <w:rPr>
          <w:rFonts w:eastAsiaTheme="minorEastAsia"/>
          <w:szCs w:val="24"/>
        </w:rPr>
        <w:t xml:space="preserve"> </w:t>
      </w:r>
      <w:r>
        <w:rPr>
          <w:rFonts w:eastAsiaTheme="minorEastAsia"/>
          <w:b/>
          <w:bCs/>
          <w:szCs w:val="24"/>
        </w:rPr>
        <w:t>Divyanshu Lohar</w:t>
      </w:r>
      <w:r>
        <w:rPr>
          <w:rFonts w:eastAsiaTheme="minorEastAsia"/>
          <w:b/>
          <w:bCs/>
          <w:szCs w:val="24"/>
        </w:rPr>
        <w:t xml:space="preserve"> </w:t>
      </w:r>
      <w:r w:rsidRPr="00A7689E">
        <w:rPr>
          <w:rFonts w:eastAsiaTheme="minorEastAsia"/>
          <w:szCs w:val="24"/>
        </w:rPr>
        <w:t>of final year B.Tech. (Computer Science and Engineering), was examined for the project work titled</w:t>
      </w:r>
      <w:r>
        <w:rPr>
          <w:rFonts w:eastAsiaTheme="minorEastAsia"/>
          <w:szCs w:val="24"/>
        </w:rPr>
        <w:t xml:space="preserve"> </w:t>
      </w:r>
      <w:r w:rsidRPr="00545F51">
        <w:rPr>
          <w:b/>
          <w:i/>
          <w:szCs w:val="24"/>
        </w:rPr>
        <w:t>UNIFIED DINING:</w:t>
      </w:r>
      <w:r>
        <w:rPr>
          <w:b/>
          <w:i/>
          <w:szCs w:val="24"/>
        </w:rPr>
        <w:t xml:space="preserve"> </w:t>
      </w:r>
      <w:proofErr w:type="gramStart"/>
      <w:r w:rsidRPr="00545F51">
        <w:rPr>
          <w:b/>
          <w:i/>
          <w:szCs w:val="24"/>
        </w:rPr>
        <w:t>( Revolutionizing</w:t>
      </w:r>
      <w:proofErr w:type="gramEnd"/>
      <w:r w:rsidRPr="00545F51">
        <w:rPr>
          <w:b/>
          <w:i/>
          <w:szCs w:val="24"/>
        </w:rPr>
        <w:t xml:space="preserve"> the </w:t>
      </w:r>
      <w:r>
        <w:rPr>
          <w:b/>
          <w:i/>
          <w:szCs w:val="24"/>
        </w:rPr>
        <w:t>Online Food Ordering Experience</w:t>
      </w:r>
      <w:r w:rsidRPr="00545F51">
        <w:rPr>
          <w:b/>
          <w:i/>
          <w:szCs w:val="24"/>
        </w:rPr>
        <w:t>)</w:t>
      </w:r>
      <w:r>
        <w:rPr>
          <w:rFonts w:eastAsiaTheme="minorEastAsia"/>
          <w:szCs w:val="24"/>
        </w:rPr>
        <w:t xml:space="preserve">  </w:t>
      </w:r>
      <w:r w:rsidRPr="00A7689E">
        <w:rPr>
          <w:rFonts w:eastAsiaTheme="minorEastAsia"/>
          <w:szCs w:val="24"/>
        </w:rPr>
        <w:t>during the academic year 2023 – 2024 at Techno India NJR Institute of Technology, Udaipur</w:t>
      </w:r>
    </w:p>
    <w:p w14:paraId="6C2027D9" w14:textId="77777777" w:rsidR="006F70E6" w:rsidRPr="00A7689E" w:rsidRDefault="006F70E6" w:rsidP="006F70E6">
      <w:pPr>
        <w:spacing w:before="120" w:after="120" w:line="360" w:lineRule="auto"/>
        <w:jc w:val="center"/>
        <w:rPr>
          <w:rFonts w:eastAsiaTheme="minorEastAsia"/>
          <w:szCs w:val="24"/>
        </w:rPr>
      </w:pPr>
    </w:p>
    <w:p w14:paraId="28A5A433" w14:textId="77777777" w:rsidR="006F70E6" w:rsidRPr="00A7689E" w:rsidRDefault="006F70E6" w:rsidP="006F70E6">
      <w:pPr>
        <w:spacing w:before="120" w:after="120" w:line="360" w:lineRule="auto"/>
        <w:rPr>
          <w:rFonts w:eastAsiaTheme="minorEastAsia"/>
          <w:b/>
          <w:szCs w:val="24"/>
        </w:rPr>
      </w:pPr>
      <w:r w:rsidRPr="00A7689E">
        <w:rPr>
          <w:rFonts w:eastAsiaTheme="minorEastAsia"/>
          <w:b/>
          <w:szCs w:val="24"/>
        </w:rPr>
        <w:t>Remarks:</w:t>
      </w:r>
    </w:p>
    <w:p w14:paraId="7598EF72" w14:textId="77777777" w:rsidR="006F70E6" w:rsidRPr="00A7689E" w:rsidRDefault="006F70E6" w:rsidP="006F70E6">
      <w:pPr>
        <w:spacing w:before="120" w:after="120" w:line="360" w:lineRule="auto"/>
        <w:rPr>
          <w:rFonts w:eastAsiaTheme="minorEastAsia"/>
          <w:b/>
          <w:szCs w:val="24"/>
        </w:rPr>
      </w:pPr>
      <w:r w:rsidRPr="00A7689E">
        <w:rPr>
          <w:rFonts w:eastAsiaTheme="minorEastAsia"/>
          <w:b/>
          <w:szCs w:val="24"/>
        </w:rPr>
        <w:t>Date:</w:t>
      </w:r>
    </w:p>
    <w:p w14:paraId="0726EE17" w14:textId="77777777" w:rsidR="006F70E6" w:rsidRDefault="006F70E6" w:rsidP="006F70E6">
      <w:pPr>
        <w:spacing w:before="120" w:after="120" w:line="360" w:lineRule="auto"/>
        <w:jc w:val="center"/>
        <w:rPr>
          <w:rFonts w:eastAsiaTheme="minorEastAsia"/>
          <w:szCs w:val="24"/>
        </w:rPr>
      </w:pPr>
    </w:p>
    <w:p w14:paraId="7B889DA0" w14:textId="77777777" w:rsidR="006F70E6" w:rsidRDefault="006F70E6" w:rsidP="006F70E6">
      <w:pPr>
        <w:spacing w:before="120" w:after="120" w:line="360" w:lineRule="auto"/>
        <w:jc w:val="center"/>
        <w:rPr>
          <w:rFonts w:eastAsiaTheme="minorEastAsia"/>
          <w:szCs w:val="24"/>
        </w:rPr>
      </w:pPr>
    </w:p>
    <w:p w14:paraId="431408F2" w14:textId="77777777" w:rsidR="006F70E6" w:rsidRDefault="006F70E6" w:rsidP="006F70E6">
      <w:pPr>
        <w:spacing w:before="120" w:after="120" w:line="360" w:lineRule="auto"/>
        <w:jc w:val="center"/>
        <w:rPr>
          <w:rFonts w:eastAsiaTheme="minorEastAsia"/>
          <w:szCs w:val="24"/>
        </w:rPr>
      </w:pPr>
    </w:p>
    <w:p w14:paraId="72A815A3" w14:textId="77777777" w:rsidR="006F70E6" w:rsidRDefault="006F70E6" w:rsidP="006F70E6">
      <w:pPr>
        <w:spacing w:before="120" w:after="120" w:line="360" w:lineRule="auto"/>
        <w:jc w:val="center"/>
        <w:rPr>
          <w:rFonts w:eastAsiaTheme="minorEastAsia"/>
          <w:szCs w:val="24"/>
        </w:rPr>
      </w:pPr>
    </w:p>
    <w:p w14:paraId="3552F35E" w14:textId="77777777" w:rsidR="006F70E6" w:rsidRDefault="006F70E6" w:rsidP="006F70E6">
      <w:pPr>
        <w:spacing w:before="120" w:after="120" w:line="360" w:lineRule="auto"/>
        <w:jc w:val="center"/>
        <w:rPr>
          <w:rFonts w:eastAsiaTheme="minorEastAsia"/>
          <w:szCs w:val="24"/>
        </w:rPr>
      </w:pPr>
    </w:p>
    <w:p w14:paraId="4A4F3F61" w14:textId="77777777" w:rsidR="006F70E6" w:rsidRPr="00A7689E" w:rsidRDefault="006F70E6" w:rsidP="006F70E6">
      <w:pPr>
        <w:spacing w:before="120" w:after="120" w:line="360" w:lineRule="auto"/>
        <w:jc w:val="center"/>
        <w:rPr>
          <w:rFonts w:eastAsiaTheme="minorEastAsia"/>
          <w:szCs w:val="24"/>
        </w:rPr>
      </w:pPr>
    </w:p>
    <w:p w14:paraId="5D3F4B19" w14:textId="77777777" w:rsidR="006F70E6" w:rsidRPr="00A7689E" w:rsidRDefault="006F70E6" w:rsidP="006F70E6">
      <w:pPr>
        <w:spacing w:before="120" w:after="120" w:line="360" w:lineRule="auto"/>
        <w:jc w:val="center"/>
        <w:rPr>
          <w:rFonts w:eastAsiaTheme="minorEastAsia"/>
          <w:szCs w:val="24"/>
        </w:rPr>
      </w:pPr>
    </w:p>
    <w:p w14:paraId="6030D645" w14:textId="77777777" w:rsidR="006F70E6" w:rsidRPr="00A7689E" w:rsidRDefault="006F70E6" w:rsidP="006F70E6">
      <w:pPr>
        <w:spacing w:after="0" w:line="360" w:lineRule="auto"/>
        <w:jc w:val="center"/>
        <w:rPr>
          <w:rFonts w:eastAsiaTheme="minorEastAsia"/>
        </w:rPr>
      </w:pPr>
      <w:r w:rsidRPr="00A7689E">
        <w:rPr>
          <w:rFonts w:eastAsiaTheme="minorEastAsia"/>
        </w:rPr>
        <w:t>Signature</w:t>
      </w:r>
      <w:r w:rsidRPr="00A7689E">
        <w:rPr>
          <w:rFonts w:eastAsiaTheme="minorEastAsia"/>
        </w:rPr>
        <w:tab/>
      </w:r>
      <w:r w:rsidRPr="00A7689E">
        <w:rPr>
          <w:rFonts w:eastAsiaTheme="minorEastAsia"/>
        </w:rPr>
        <w:tab/>
      </w:r>
      <w:r w:rsidRPr="00A7689E">
        <w:rPr>
          <w:rFonts w:eastAsiaTheme="minorEastAsia"/>
        </w:rPr>
        <w:tab/>
        <w:t xml:space="preserve">                    </w:t>
      </w:r>
      <w:r w:rsidRPr="00A7689E">
        <w:rPr>
          <w:rFonts w:eastAsiaTheme="minorEastAsia"/>
        </w:rPr>
        <w:tab/>
      </w:r>
      <w:r w:rsidRPr="00A7689E">
        <w:rPr>
          <w:rFonts w:eastAsiaTheme="minorEastAsia"/>
        </w:rPr>
        <w:tab/>
      </w:r>
      <w:proofErr w:type="spellStart"/>
      <w:r w:rsidRPr="00A7689E">
        <w:rPr>
          <w:rFonts w:eastAsiaTheme="minorEastAsia"/>
        </w:rPr>
        <w:t>Signature</w:t>
      </w:r>
      <w:proofErr w:type="spellEnd"/>
    </w:p>
    <w:p w14:paraId="4C990D40" w14:textId="77777777" w:rsidR="006F70E6" w:rsidRDefault="006F70E6" w:rsidP="006F70E6">
      <w:pPr>
        <w:spacing w:after="0" w:line="360" w:lineRule="auto"/>
        <w:jc w:val="center"/>
        <w:rPr>
          <w:rFonts w:eastAsiaTheme="minorEastAsia"/>
        </w:rPr>
      </w:pPr>
      <w:r w:rsidRPr="00A7689E">
        <w:rPr>
          <w:rFonts w:eastAsiaTheme="minorEastAsia"/>
        </w:rPr>
        <w:t>(</w:t>
      </w:r>
      <w:r w:rsidRPr="00A7689E">
        <w:rPr>
          <w:rFonts w:eastAsiaTheme="minorEastAsia"/>
          <w:b/>
        </w:rPr>
        <w:t xml:space="preserve">Internal </w:t>
      </w:r>
      <w:proofErr w:type="gramStart"/>
      <w:r w:rsidRPr="00A7689E">
        <w:rPr>
          <w:rFonts w:eastAsiaTheme="minorEastAsia"/>
          <w:b/>
        </w:rPr>
        <w:t>Examiner</w:t>
      </w:r>
      <w:r w:rsidRPr="00A7689E">
        <w:rPr>
          <w:rFonts w:eastAsiaTheme="minorEastAsia"/>
        </w:rPr>
        <w:t xml:space="preserve">)   </w:t>
      </w:r>
      <w:proofErr w:type="gramEnd"/>
      <w:r w:rsidRPr="00A7689E">
        <w:rPr>
          <w:rFonts w:eastAsiaTheme="minorEastAsia"/>
        </w:rPr>
        <w:t xml:space="preserve">                                    </w:t>
      </w:r>
      <w:r w:rsidRPr="00A7689E">
        <w:rPr>
          <w:rFonts w:eastAsiaTheme="minorEastAsia"/>
        </w:rPr>
        <w:tab/>
        <w:t xml:space="preserve"> (</w:t>
      </w:r>
      <w:r w:rsidRPr="00A7689E">
        <w:rPr>
          <w:rFonts w:eastAsiaTheme="minorEastAsia"/>
          <w:b/>
        </w:rPr>
        <w:t>External Examiner</w:t>
      </w:r>
      <w:r w:rsidRPr="00A7689E">
        <w:rPr>
          <w:rFonts w:eastAsiaTheme="minorEastAsia"/>
        </w:rPr>
        <w:t>)</w:t>
      </w:r>
    </w:p>
    <w:p w14:paraId="269E3794" w14:textId="77777777" w:rsidR="006F70E6" w:rsidRPr="00A7689E" w:rsidRDefault="006F70E6" w:rsidP="006F70E6">
      <w:pPr>
        <w:spacing w:after="0" w:line="360" w:lineRule="auto"/>
        <w:jc w:val="center"/>
        <w:rPr>
          <w:rFonts w:eastAsiaTheme="minorEastAsia"/>
        </w:rPr>
      </w:pPr>
    </w:p>
    <w:p w14:paraId="1EC6EEC0" w14:textId="77777777" w:rsidR="006F70E6" w:rsidRPr="00A7689E" w:rsidRDefault="006F70E6" w:rsidP="006F70E6">
      <w:pPr>
        <w:spacing w:after="0" w:line="360" w:lineRule="auto"/>
        <w:ind w:firstLine="720"/>
        <w:rPr>
          <w:rFonts w:eastAsiaTheme="minorEastAsia"/>
        </w:rPr>
      </w:pPr>
      <w:r>
        <w:rPr>
          <w:rFonts w:eastAsiaTheme="minorEastAsia"/>
        </w:rPr>
        <w:t xml:space="preserve"> </w:t>
      </w:r>
      <w:proofErr w:type="gramStart"/>
      <w:r w:rsidRPr="00A7689E">
        <w:rPr>
          <w:rFonts w:eastAsiaTheme="minorEastAsia"/>
        </w:rPr>
        <w:t>Name :</w:t>
      </w:r>
      <w:proofErr w:type="gramEnd"/>
      <w:r w:rsidRPr="00A7689E">
        <w:rPr>
          <w:rFonts w:eastAsiaTheme="minorEastAsia"/>
        </w:rPr>
        <w:t>-</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Pr>
          <w:rFonts w:eastAsiaTheme="minorEastAsia"/>
        </w:rPr>
        <w:tab/>
        <w:t xml:space="preserve"> </w:t>
      </w:r>
      <w:r w:rsidRPr="00A7689E">
        <w:rPr>
          <w:rFonts w:eastAsiaTheme="minorEastAsia"/>
        </w:rPr>
        <w:t xml:space="preserve">Name :- </w:t>
      </w:r>
    </w:p>
    <w:p w14:paraId="50C20840" w14:textId="77777777" w:rsidR="006F70E6" w:rsidRPr="00A7689E" w:rsidRDefault="006F70E6" w:rsidP="006F70E6">
      <w:pPr>
        <w:spacing w:after="0" w:line="360" w:lineRule="auto"/>
        <w:ind w:firstLine="720"/>
        <w:rPr>
          <w:rFonts w:eastAsiaTheme="minorEastAsia"/>
        </w:rPr>
      </w:pPr>
      <w:proofErr w:type="gramStart"/>
      <w:r w:rsidRPr="00A7689E">
        <w:rPr>
          <w:rFonts w:eastAsiaTheme="minorEastAsia"/>
        </w:rPr>
        <w:t>Designation:-</w:t>
      </w:r>
      <w:proofErr w:type="gramEnd"/>
      <w:r w:rsidRPr="00A7689E">
        <w:rPr>
          <w:rFonts w:eastAsiaTheme="minorEastAsia"/>
        </w:rPr>
        <w:t xml:space="preserve"> </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Pr>
          <w:rFonts w:eastAsiaTheme="minorEastAsia"/>
        </w:rPr>
        <w:tab/>
      </w:r>
      <w:r w:rsidRPr="00A7689E">
        <w:rPr>
          <w:rFonts w:eastAsiaTheme="minorEastAsia"/>
        </w:rPr>
        <w:t xml:space="preserve">Designation:- </w:t>
      </w:r>
    </w:p>
    <w:p w14:paraId="3EC36A8C" w14:textId="77777777" w:rsidR="006F70E6" w:rsidRPr="00A7689E" w:rsidRDefault="006F70E6" w:rsidP="006F70E6">
      <w:pPr>
        <w:spacing w:after="0" w:line="360" w:lineRule="auto"/>
        <w:ind w:firstLine="720"/>
        <w:rPr>
          <w:rFonts w:eastAsiaTheme="minorEastAsia"/>
        </w:rPr>
      </w:pPr>
      <w:r w:rsidRPr="00A7689E">
        <w:rPr>
          <w:rFonts w:eastAsiaTheme="minorEastAsia"/>
        </w:rPr>
        <w:t xml:space="preserve">Department: - </w:t>
      </w:r>
      <w:r w:rsidRPr="00A7689E">
        <w:rPr>
          <w:rFonts w:eastAsiaTheme="minorEastAsia"/>
        </w:rPr>
        <w:tab/>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sidRPr="00A7689E">
        <w:rPr>
          <w:rFonts w:eastAsiaTheme="minorEastAsia"/>
        </w:rPr>
        <w:t xml:space="preserve">Department: - </w:t>
      </w:r>
    </w:p>
    <w:p w14:paraId="69DB5AE4" w14:textId="77777777" w:rsidR="006F70E6" w:rsidRDefault="006F70E6" w:rsidP="006F70E6">
      <w:pPr>
        <w:spacing w:after="0" w:line="360" w:lineRule="auto"/>
        <w:ind w:firstLine="720"/>
        <w:rPr>
          <w:rFonts w:eastAsiaTheme="minorEastAsia"/>
        </w:rPr>
      </w:pPr>
      <w:proofErr w:type="gramStart"/>
      <w:r w:rsidRPr="00A7689E">
        <w:rPr>
          <w:rFonts w:eastAsiaTheme="minorEastAsia"/>
        </w:rPr>
        <w:t>Organization:-</w:t>
      </w:r>
      <w:proofErr w:type="gramEnd"/>
      <w:r w:rsidRPr="00A7689E">
        <w:rPr>
          <w:rFonts w:eastAsiaTheme="minorEastAsia"/>
        </w:rPr>
        <w:t xml:space="preserve">   </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sidRPr="00A7689E">
        <w:rPr>
          <w:rFonts w:eastAsiaTheme="minorEastAsia"/>
        </w:rPr>
        <w:t xml:space="preserve">Organization:-  </w:t>
      </w:r>
    </w:p>
    <w:p w14:paraId="1F3ADB76" w14:textId="77777777" w:rsidR="006F70E6" w:rsidRDefault="006F70E6" w:rsidP="006F70E6">
      <w:pPr>
        <w:spacing w:before="120" w:after="120"/>
        <w:jc w:val="both"/>
        <w:rPr>
          <w:rFonts w:eastAsiaTheme="minorEastAsia"/>
        </w:rPr>
      </w:pPr>
      <w:r>
        <w:rPr>
          <w:rFonts w:eastAsiaTheme="minorEastAsia"/>
        </w:rPr>
        <w:br w:type="page"/>
      </w:r>
    </w:p>
    <w:p w14:paraId="3001F04C" w14:textId="77777777" w:rsidR="006F70E6" w:rsidRPr="00545F51" w:rsidRDefault="006F70E6" w:rsidP="006F70E6">
      <w:pPr>
        <w:spacing w:before="120" w:after="120"/>
        <w:jc w:val="center"/>
        <w:rPr>
          <w:rFonts w:eastAsiaTheme="minorEastAsia"/>
          <w:sz w:val="22"/>
          <w:szCs w:val="22"/>
        </w:rPr>
      </w:pPr>
      <w:r w:rsidRPr="00A7689E">
        <w:rPr>
          <w:rFonts w:eastAsiaTheme="minorEastAsia"/>
          <w:b/>
          <w:sz w:val="32"/>
          <w:szCs w:val="32"/>
        </w:rPr>
        <w:lastRenderedPageBreak/>
        <w:t>Examiner Certificate</w:t>
      </w:r>
    </w:p>
    <w:p w14:paraId="556C5073" w14:textId="77777777" w:rsidR="006F70E6" w:rsidRPr="00A7689E" w:rsidRDefault="006F70E6" w:rsidP="006F70E6">
      <w:pPr>
        <w:jc w:val="both"/>
        <w:rPr>
          <w:rFonts w:eastAsiaTheme="minorEastAsia"/>
          <w:b/>
          <w:sz w:val="32"/>
          <w:szCs w:val="32"/>
        </w:rPr>
      </w:pPr>
    </w:p>
    <w:p w14:paraId="281F4F7B" w14:textId="59C74DC1" w:rsidR="006F70E6" w:rsidRPr="00A7689E" w:rsidRDefault="006F70E6" w:rsidP="006F70E6">
      <w:pPr>
        <w:spacing w:before="120" w:after="120" w:line="360" w:lineRule="auto"/>
        <w:jc w:val="both"/>
        <w:rPr>
          <w:rFonts w:eastAsiaTheme="minorEastAsia"/>
          <w:szCs w:val="24"/>
        </w:rPr>
      </w:pPr>
      <w:r w:rsidRPr="00A7689E">
        <w:rPr>
          <w:rFonts w:eastAsiaTheme="minorEastAsia"/>
          <w:szCs w:val="24"/>
        </w:rPr>
        <w:t>This is to certify that the following student</w:t>
      </w:r>
      <w:r>
        <w:rPr>
          <w:rFonts w:eastAsiaTheme="minorEastAsia"/>
          <w:szCs w:val="24"/>
        </w:rPr>
        <w:t xml:space="preserve"> </w:t>
      </w:r>
      <w:r w:rsidRPr="00545F51">
        <w:rPr>
          <w:rFonts w:eastAsiaTheme="minorEastAsia"/>
          <w:b/>
          <w:bCs/>
          <w:szCs w:val="24"/>
        </w:rPr>
        <w:t>Pratham Pitliya</w:t>
      </w:r>
      <w:r>
        <w:rPr>
          <w:rFonts w:eastAsiaTheme="minorEastAsia"/>
          <w:b/>
          <w:bCs/>
          <w:szCs w:val="24"/>
        </w:rPr>
        <w:t xml:space="preserve"> </w:t>
      </w:r>
      <w:r w:rsidRPr="00A7689E">
        <w:rPr>
          <w:rFonts w:eastAsiaTheme="minorEastAsia"/>
          <w:szCs w:val="24"/>
        </w:rPr>
        <w:t>of final year B.Tech. (Computer Science and Engineering), was examined for the project work titled</w:t>
      </w:r>
      <w:r>
        <w:rPr>
          <w:rFonts w:eastAsiaTheme="minorEastAsia"/>
          <w:szCs w:val="24"/>
        </w:rPr>
        <w:t xml:space="preserve"> </w:t>
      </w:r>
      <w:r w:rsidRPr="00545F51">
        <w:rPr>
          <w:b/>
          <w:i/>
          <w:szCs w:val="24"/>
        </w:rPr>
        <w:t>UNIFIED DINING:</w:t>
      </w:r>
      <w:r>
        <w:rPr>
          <w:b/>
          <w:i/>
          <w:szCs w:val="24"/>
        </w:rPr>
        <w:t xml:space="preserve"> </w:t>
      </w:r>
      <w:proofErr w:type="gramStart"/>
      <w:r w:rsidRPr="00545F51">
        <w:rPr>
          <w:b/>
          <w:i/>
          <w:szCs w:val="24"/>
        </w:rPr>
        <w:t>( Revolutionizing</w:t>
      </w:r>
      <w:proofErr w:type="gramEnd"/>
      <w:r w:rsidRPr="00545F51">
        <w:rPr>
          <w:b/>
          <w:i/>
          <w:szCs w:val="24"/>
        </w:rPr>
        <w:t xml:space="preserve"> the </w:t>
      </w:r>
      <w:r>
        <w:rPr>
          <w:b/>
          <w:i/>
          <w:szCs w:val="24"/>
        </w:rPr>
        <w:t>Online Food Ordering Experience</w:t>
      </w:r>
      <w:r w:rsidRPr="00545F51">
        <w:rPr>
          <w:b/>
          <w:i/>
          <w:szCs w:val="24"/>
        </w:rPr>
        <w:t>)</w:t>
      </w:r>
      <w:r>
        <w:rPr>
          <w:rFonts w:eastAsiaTheme="minorEastAsia"/>
          <w:szCs w:val="24"/>
        </w:rPr>
        <w:t xml:space="preserve">  </w:t>
      </w:r>
      <w:r w:rsidRPr="00A7689E">
        <w:rPr>
          <w:rFonts w:eastAsiaTheme="minorEastAsia"/>
          <w:szCs w:val="24"/>
        </w:rPr>
        <w:t>during the academic year 2023 – 2024 at Techno India NJR Institute of Technology, Udaipur</w:t>
      </w:r>
    </w:p>
    <w:p w14:paraId="5438F860" w14:textId="77777777" w:rsidR="006F70E6" w:rsidRPr="00A7689E" w:rsidRDefault="006F70E6" w:rsidP="006F70E6">
      <w:pPr>
        <w:spacing w:before="120" w:after="120" w:line="360" w:lineRule="auto"/>
        <w:jc w:val="center"/>
        <w:rPr>
          <w:rFonts w:eastAsiaTheme="minorEastAsia"/>
          <w:szCs w:val="24"/>
        </w:rPr>
      </w:pPr>
    </w:p>
    <w:p w14:paraId="289D5AC9" w14:textId="77777777" w:rsidR="006F70E6" w:rsidRPr="00A7689E" w:rsidRDefault="006F70E6" w:rsidP="006F70E6">
      <w:pPr>
        <w:spacing w:before="120" w:after="120" w:line="360" w:lineRule="auto"/>
        <w:rPr>
          <w:rFonts w:eastAsiaTheme="minorEastAsia"/>
          <w:b/>
          <w:szCs w:val="24"/>
        </w:rPr>
      </w:pPr>
      <w:r w:rsidRPr="00A7689E">
        <w:rPr>
          <w:rFonts w:eastAsiaTheme="minorEastAsia"/>
          <w:b/>
          <w:szCs w:val="24"/>
        </w:rPr>
        <w:t>Remarks:</w:t>
      </w:r>
    </w:p>
    <w:p w14:paraId="37B097AE" w14:textId="77777777" w:rsidR="006F70E6" w:rsidRPr="00A7689E" w:rsidRDefault="006F70E6" w:rsidP="006F70E6">
      <w:pPr>
        <w:spacing w:before="120" w:after="120" w:line="360" w:lineRule="auto"/>
        <w:rPr>
          <w:rFonts w:eastAsiaTheme="minorEastAsia"/>
          <w:b/>
          <w:szCs w:val="24"/>
        </w:rPr>
      </w:pPr>
      <w:r w:rsidRPr="00A7689E">
        <w:rPr>
          <w:rFonts w:eastAsiaTheme="minorEastAsia"/>
          <w:b/>
          <w:szCs w:val="24"/>
        </w:rPr>
        <w:t>Date:</w:t>
      </w:r>
    </w:p>
    <w:p w14:paraId="0CB7ACB4" w14:textId="77777777" w:rsidR="006F70E6" w:rsidRDefault="006F70E6" w:rsidP="006F70E6">
      <w:pPr>
        <w:spacing w:before="120" w:after="120" w:line="360" w:lineRule="auto"/>
        <w:jc w:val="center"/>
        <w:rPr>
          <w:rFonts w:eastAsiaTheme="minorEastAsia"/>
          <w:szCs w:val="24"/>
        </w:rPr>
      </w:pPr>
    </w:p>
    <w:p w14:paraId="7D693B98" w14:textId="77777777" w:rsidR="006F70E6" w:rsidRDefault="006F70E6" w:rsidP="006F70E6">
      <w:pPr>
        <w:spacing w:before="120" w:after="120" w:line="360" w:lineRule="auto"/>
        <w:jc w:val="center"/>
        <w:rPr>
          <w:rFonts w:eastAsiaTheme="minorEastAsia"/>
          <w:szCs w:val="24"/>
        </w:rPr>
      </w:pPr>
    </w:p>
    <w:p w14:paraId="49203DFD" w14:textId="77777777" w:rsidR="006F70E6" w:rsidRDefault="006F70E6" w:rsidP="006F70E6">
      <w:pPr>
        <w:spacing w:before="120" w:after="120" w:line="360" w:lineRule="auto"/>
        <w:jc w:val="center"/>
        <w:rPr>
          <w:rFonts w:eastAsiaTheme="minorEastAsia"/>
          <w:szCs w:val="24"/>
        </w:rPr>
      </w:pPr>
    </w:p>
    <w:p w14:paraId="74F6F1D7" w14:textId="77777777" w:rsidR="006F70E6" w:rsidRDefault="006F70E6" w:rsidP="006F70E6">
      <w:pPr>
        <w:spacing w:before="120" w:after="120" w:line="360" w:lineRule="auto"/>
        <w:jc w:val="center"/>
        <w:rPr>
          <w:rFonts w:eastAsiaTheme="minorEastAsia"/>
          <w:szCs w:val="24"/>
        </w:rPr>
      </w:pPr>
    </w:p>
    <w:p w14:paraId="40A8CAA1" w14:textId="77777777" w:rsidR="006F70E6" w:rsidRDefault="006F70E6" w:rsidP="006F70E6">
      <w:pPr>
        <w:spacing w:before="120" w:after="120" w:line="360" w:lineRule="auto"/>
        <w:jc w:val="center"/>
        <w:rPr>
          <w:rFonts w:eastAsiaTheme="minorEastAsia"/>
          <w:szCs w:val="24"/>
        </w:rPr>
      </w:pPr>
    </w:p>
    <w:p w14:paraId="26725057" w14:textId="77777777" w:rsidR="006F70E6" w:rsidRPr="00A7689E" w:rsidRDefault="006F70E6" w:rsidP="006F70E6">
      <w:pPr>
        <w:spacing w:before="120" w:after="120" w:line="360" w:lineRule="auto"/>
        <w:jc w:val="center"/>
        <w:rPr>
          <w:rFonts w:eastAsiaTheme="minorEastAsia"/>
          <w:szCs w:val="24"/>
        </w:rPr>
      </w:pPr>
    </w:p>
    <w:p w14:paraId="0A80E8E2" w14:textId="77777777" w:rsidR="006F70E6" w:rsidRPr="00A7689E" w:rsidRDefault="006F70E6" w:rsidP="006F70E6">
      <w:pPr>
        <w:spacing w:before="120" w:after="120" w:line="360" w:lineRule="auto"/>
        <w:jc w:val="center"/>
        <w:rPr>
          <w:rFonts w:eastAsiaTheme="minorEastAsia"/>
          <w:szCs w:val="24"/>
        </w:rPr>
      </w:pPr>
    </w:p>
    <w:p w14:paraId="0E72E053" w14:textId="77777777" w:rsidR="006F70E6" w:rsidRPr="00A7689E" w:rsidRDefault="006F70E6" w:rsidP="006F70E6">
      <w:pPr>
        <w:spacing w:after="0" w:line="360" w:lineRule="auto"/>
        <w:jc w:val="center"/>
        <w:rPr>
          <w:rFonts w:eastAsiaTheme="minorEastAsia"/>
        </w:rPr>
      </w:pPr>
      <w:r w:rsidRPr="00A7689E">
        <w:rPr>
          <w:rFonts w:eastAsiaTheme="minorEastAsia"/>
        </w:rPr>
        <w:t>Signature</w:t>
      </w:r>
      <w:r w:rsidRPr="00A7689E">
        <w:rPr>
          <w:rFonts w:eastAsiaTheme="minorEastAsia"/>
        </w:rPr>
        <w:tab/>
      </w:r>
      <w:r w:rsidRPr="00A7689E">
        <w:rPr>
          <w:rFonts w:eastAsiaTheme="minorEastAsia"/>
        </w:rPr>
        <w:tab/>
      </w:r>
      <w:r w:rsidRPr="00A7689E">
        <w:rPr>
          <w:rFonts w:eastAsiaTheme="minorEastAsia"/>
        </w:rPr>
        <w:tab/>
        <w:t xml:space="preserve">                    </w:t>
      </w:r>
      <w:r w:rsidRPr="00A7689E">
        <w:rPr>
          <w:rFonts w:eastAsiaTheme="minorEastAsia"/>
        </w:rPr>
        <w:tab/>
      </w:r>
      <w:r w:rsidRPr="00A7689E">
        <w:rPr>
          <w:rFonts w:eastAsiaTheme="minorEastAsia"/>
        </w:rPr>
        <w:tab/>
      </w:r>
      <w:proofErr w:type="spellStart"/>
      <w:r w:rsidRPr="00A7689E">
        <w:rPr>
          <w:rFonts w:eastAsiaTheme="minorEastAsia"/>
        </w:rPr>
        <w:t>Signature</w:t>
      </w:r>
      <w:proofErr w:type="spellEnd"/>
    </w:p>
    <w:p w14:paraId="681488CC" w14:textId="77777777" w:rsidR="006F70E6" w:rsidRDefault="006F70E6" w:rsidP="006F70E6">
      <w:pPr>
        <w:spacing w:after="0" w:line="360" w:lineRule="auto"/>
        <w:jc w:val="center"/>
        <w:rPr>
          <w:rFonts w:eastAsiaTheme="minorEastAsia"/>
        </w:rPr>
      </w:pPr>
      <w:r w:rsidRPr="00A7689E">
        <w:rPr>
          <w:rFonts w:eastAsiaTheme="minorEastAsia"/>
        </w:rPr>
        <w:t>(</w:t>
      </w:r>
      <w:r w:rsidRPr="00A7689E">
        <w:rPr>
          <w:rFonts w:eastAsiaTheme="minorEastAsia"/>
          <w:b/>
        </w:rPr>
        <w:t xml:space="preserve">Internal </w:t>
      </w:r>
      <w:proofErr w:type="gramStart"/>
      <w:r w:rsidRPr="00A7689E">
        <w:rPr>
          <w:rFonts w:eastAsiaTheme="minorEastAsia"/>
          <w:b/>
        </w:rPr>
        <w:t>Examiner</w:t>
      </w:r>
      <w:r w:rsidRPr="00A7689E">
        <w:rPr>
          <w:rFonts w:eastAsiaTheme="minorEastAsia"/>
        </w:rPr>
        <w:t xml:space="preserve">)   </w:t>
      </w:r>
      <w:proofErr w:type="gramEnd"/>
      <w:r w:rsidRPr="00A7689E">
        <w:rPr>
          <w:rFonts w:eastAsiaTheme="minorEastAsia"/>
        </w:rPr>
        <w:t xml:space="preserve">                                    </w:t>
      </w:r>
      <w:r w:rsidRPr="00A7689E">
        <w:rPr>
          <w:rFonts w:eastAsiaTheme="minorEastAsia"/>
        </w:rPr>
        <w:tab/>
        <w:t xml:space="preserve"> (</w:t>
      </w:r>
      <w:r w:rsidRPr="00A7689E">
        <w:rPr>
          <w:rFonts w:eastAsiaTheme="minorEastAsia"/>
          <w:b/>
        </w:rPr>
        <w:t>External Examiner</w:t>
      </w:r>
      <w:r w:rsidRPr="00A7689E">
        <w:rPr>
          <w:rFonts w:eastAsiaTheme="minorEastAsia"/>
        </w:rPr>
        <w:t>)</w:t>
      </w:r>
    </w:p>
    <w:p w14:paraId="76D0E03C" w14:textId="77777777" w:rsidR="006F70E6" w:rsidRPr="00A7689E" w:rsidRDefault="006F70E6" w:rsidP="006F70E6">
      <w:pPr>
        <w:spacing w:after="0" w:line="360" w:lineRule="auto"/>
        <w:jc w:val="center"/>
        <w:rPr>
          <w:rFonts w:eastAsiaTheme="minorEastAsia"/>
        </w:rPr>
      </w:pPr>
    </w:p>
    <w:p w14:paraId="46374DBD" w14:textId="77777777" w:rsidR="006F70E6" w:rsidRPr="00A7689E" w:rsidRDefault="006F70E6" w:rsidP="006F70E6">
      <w:pPr>
        <w:spacing w:after="0" w:line="360" w:lineRule="auto"/>
        <w:ind w:firstLine="720"/>
        <w:rPr>
          <w:rFonts w:eastAsiaTheme="minorEastAsia"/>
        </w:rPr>
      </w:pPr>
      <w:r>
        <w:rPr>
          <w:rFonts w:eastAsiaTheme="minorEastAsia"/>
        </w:rPr>
        <w:t xml:space="preserve"> </w:t>
      </w:r>
      <w:proofErr w:type="gramStart"/>
      <w:r w:rsidRPr="00A7689E">
        <w:rPr>
          <w:rFonts w:eastAsiaTheme="minorEastAsia"/>
        </w:rPr>
        <w:t>Name :</w:t>
      </w:r>
      <w:proofErr w:type="gramEnd"/>
      <w:r w:rsidRPr="00A7689E">
        <w:rPr>
          <w:rFonts w:eastAsiaTheme="minorEastAsia"/>
        </w:rPr>
        <w:t>-</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Pr>
          <w:rFonts w:eastAsiaTheme="minorEastAsia"/>
        </w:rPr>
        <w:tab/>
        <w:t xml:space="preserve"> </w:t>
      </w:r>
      <w:r w:rsidRPr="00A7689E">
        <w:rPr>
          <w:rFonts w:eastAsiaTheme="minorEastAsia"/>
        </w:rPr>
        <w:t xml:space="preserve">Name :- </w:t>
      </w:r>
    </w:p>
    <w:p w14:paraId="52AE33E2" w14:textId="77777777" w:rsidR="006F70E6" w:rsidRPr="00A7689E" w:rsidRDefault="006F70E6" w:rsidP="006F70E6">
      <w:pPr>
        <w:spacing w:after="0" w:line="360" w:lineRule="auto"/>
        <w:ind w:firstLine="720"/>
        <w:rPr>
          <w:rFonts w:eastAsiaTheme="minorEastAsia"/>
        </w:rPr>
      </w:pPr>
      <w:proofErr w:type="gramStart"/>
      <w:r w:rsidRPr="00A7689E">
        <w:rPr>
          <w:rFonts w:eastAsiaTheme="minorEastAsia"/>
        </w:rPr>
        <w:t>Designation:-</w:t>
      </w:r>
      <w:proofErr w:type="gramEnd"/>
      <w:r w:rsidRPr="00A7689E">
        <w:rPr>
          <w:rFonts w:eastAsiaTheme="minorEastAsia"/>
        </w:rPr>
        <w:t xml:space="preserve"> </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Pr>
          <w:rFonts w:eastAsiaTheme="minorEastAsia"/>
        </w:rPr>
        <w:tab/>
      </w:r>
      <w:r w:rsidRPr="00A7689E">
        <w:rPr>
          <w:rFonts w:eastAsiaTheme="minorEastAsia"/>
        </w:rPr>
        <w:t xml:space="preserve">Designation:- </w:t>
      </w:r>
    </w:p>
    <w:p w14:paraId="00095858" w14:textId="77777777" w:rsidR="006F70E6" w:rsidRPr="00A7689E" w:rsidRDefault="006F70E6" w:rsidP="006F70E6">
      <w:pPr>
        <w:spacing w:after="0" w:line="360" w:lineRule="auto"/>
        <w:ind w:firstLine="720"/>
        <w:rPr>
          <w:rFonts w:eastAsiaTheme="minorEastAsia"/>
        </w:rPr>
      </w:pPr>
      <w:r w:rsidRPr="00A7689E">
        <w:rPr>
          <w:rFonts w:eastAsiaTheme="minorEastAsia"/>
        </w:rPr>
        <w:t xml:space="preserve">Department: - </w:t>
      </w:r>
      <w:r w:rsidRPr="00A7689E">
        <w:rPr>
          <w:rFonts w:eastAsiaTheme="minorEastAsia"/>
        </w:rPr>
        <w:tab/>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sidRPr="00A7689E">
        <w:rPr>
          <w:rFonts w:eastAsiaTheme="minorEastAsia"/>
        </w:rPr>
        <w:t xml:space="preserve">Department: - </w:t>
      </w:r>
    </w:p>
    <w:p w14:paraId="018EE963" w14:textId="77777777" w:rsidR="006F70E6" w:rsidRDefault="006F70E6" w:rsidP="006F70E6">
      <w:pPr>
        <w:spacing w:after="0" w:line="360" w:lineRule="auto"/>
        <w:ind w:firstLine="720"/>
        <w:rPr>
          <w:rFonts w:eastAsiaTheme="minorEastAsia"/>
        </w:rPr>
      </w:pPr>
      <w:proofErr w:type="gramStart"/>
      <w:r w:rsidRPr="00A7689E">
        <w:rPr>
          <w:rFonts w:eastAsiaTheme="minorEastAsia"/>
        </w:rPr>
        <w:t>Organization:-</w:t>
      </w:r>
      <w:proofErr w:type="gramEnd"/>
      <w:r w:rsidRPr="00A7689E">
        <w:rPr>
          <w:rFonts w:eastAsiaTheme="minorEastAsia"/>
        </w:rPr>
        <w:t xml:space="preserve">   </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sidRPr="00A7689E">
        <w:rPr>
          <w:rFonts w:eastAsiaTheme="minorEastAsia"/>
        </w:rPr>
        <w:t xml:space="preserve">Organization:-  </w:t>
      </w:r>
    </w:p>
    <w:p w14:paraId="629C1E08" w14:textId="77777777" w:rsidR="006F70E6" w:rsidRDefault="006F70E6" w:rsidP="006F70E6">
      <w:pPr>
        <w:spacing w:before="120" w:after="120"/>
        <w:jc w:val="both"/>
        <w:rPr>
          <w:rFonts w:eastAsiaTheme="minorEastAsia"/>
        </w:rPr>
      </w:pPr>
      <w:r>
        <w:rPr>
          <w:rFonts w:eastAsiaTheme="minorEastAsia"/>
        </w:rPr>
        <w:br w:type="page"/>
      </w:r>
    </w:p>
    <w:p w14:paraId="1A3900B4" w14:textId="77777777" w:rsidR="006F70E6" w:rsidRPr="00545F51" w:rsidRDefault="006F70E6" w:rsidP="006F70E6">
      <w:pPr>
        <w:spacing w:before="120" w:after="120"/>
        <w:jc w:val="center"/>
        <w:rPr>
          <w:rFonts w:eastAsiaTheme="minorEastAsia"/>
          <w:sz w:val="22"/>
          <w:szCs w:val="22"/>
        </w:rPr>
      </w:pPr>
      <w:r w:rsidRPr="00A7689E">
        <w:rPr>
          <w:rFonts w:eastAsiaTheme="minorEastAsia"/>
          <w:b/>
          <w:sz w:val="32"/>
          <w:szCs w:val="32"/>
        </w:rPr>
        <w:lastRenderedPageBreak/>
        <w:t>Examiner Certificate</w:t>
      </w:r>
    </w:p>
    <w:p w14:paraId="17DCAF7E" w14:textId="77777777" w:rsidR="006F70E6" w:rsidRPr="00A7689E" w:rsidRDefault="006F70E6" w:rsidP="006F70E6">
      <w:pPr>
        <w:jc w:val="both"/>
        <w:rPr>
          <w:rFonts w:eastAsiaTheme="minorEastAsia"/>
          <w:b/>
          <w:sz w:val="32"/>
          <w:szCs w:val="32"/>
        </w:rPr>
      </w:pPr>
    </w:p>
    <w:p w14:paraId="60FAA75A" w14:textId="090D201A" w:rsidR="006F70E6" w:rsidRPr="00A7689E" w:rsidRDefault="006F70E6" w:rsidP="006F70E6">
      <w:pPr>
        <w:spacing w:before="120" w:after="120" w:line="360" w:lineRule="auto"/>
        <w:jc w:val="both"/>
        <w:rPr>
          <w:rFonts w:eastAsiaTheme="minorEastAsia"/>
          <w:szCs w:val="24"/>
        </w:rPr>
      </w:pPr>
      <w:r w:rsidRPr="00A7689E">
        <w:rPr>
          <w:rFonts w:eastAsiaTheme="minorEastAsia"/>
          <w:szCs w:val="24"/>
        </w:rPr>
        <w:t>This is to certify that the following student</w:t>
      </w:r>
      <w:r>
        <w:rPr>
          <w:rFonts w:eastAsiaTheme="minorEastAsia"/>
          <w:szCs w:val="24"/>
        </w:rPr>
        <w:t xml:space="preserve"> </w:t>
      </w:r>
      <w:r>
        <w:rPr>
          <w:rFonts w:eastAsiaTheme="minorEastAsia"/>
          <w:b/>
          <w:bCs/>
          <w:szCs w:val="24"/>
        </w:rPr>
        <w:t>Siddharth Bansal</w:t>
      </w:r>
      <w:r>
        <w:rPr>
          <w:rFonts w:eastAsiaTheme="minorEastAsia"/>
          <w:b/>
          <w:bCs/>
          <w:szCs w:val="24"/>
        </w:rPr>
        <w:t xml:space="preserve"> </w:t>
      </w:r>
      <w:r w:rsidRPr="00A7689E">
        <w:rPr>
          <w:rFonts w:eastAsiaTheme="minorEastAsia"/>
          <w:szCs w:val="24"/>
        </w:rPr>
        <w:t>of final year B.Tech. (Computer Science and Engineering), was examined for the project work titled</w:t>
      </w:r>
      <w:r>
        <w:rPr>
          <w:rFonts w:eastAsiaTheme="minorEastAsia"/>
          <w:szCs w:val="24"/>
        </w:rPr>
        <w:t xml:space="preserve"> </w:t>
      </w:r>
      <w:r w:rsidRPr="00545F51">
        <w:rPr>
          <w:b/>
          <w:i/>
          <w:szCs w:val="24"/>
        </w:rPr>
        <w:t>UNIFIED DINING:</w:t>
      </w:r>
      <w:r>
        <w:rPr>
          <w:b/>
          <w:i/>
          <w:szCs w:val="24"/>
        </w:rPr>
        <w:t xml:space="preserve"> </w:t>
      </w:r>
      <w:proofErr w:type="gramStart"/>
      <w:r w:rsidRPr="00545F51">
        <w:rPr>
          <w:b/>
          <w:i/>
          <w:szCs w:val="24"/>
        </w:rPr>
        <w:t>( Revolutionizing</w:t>
      </w:r>
      <w:proofErr w:type="gramEnd"/>
      <w:r w:rsidRPr="00545F51">
        <w:rPr>
          <w:b/>
          <w:i/>
          <w:szCs w:val="24"/>
        </w:rPr>
        <w:t xml:space="preserve"> the </w:t>
      </w:r>
      <w:r>
        <w:rPr>
          <w:b/>
          <w:i/>
          <w:szCs w:val="24"/>
        </w:rPr>
        <w:t>Online Food Ordering Experience</w:t>
      </w:r>
      <w:r w:rsidRPr="00545F51">
        <w:rPr>
          <w:b/>
          <w:i/>
          <w:szCs w:val="24"/>
        </w:rPr>
        <w:t>)</w:t>
      </w:r>
      <w:r>
        <w:rPr>
          <w:rFonts w:eastAsiaTheme="minorEastAsia"/>
          <w:szCs w:val="24"/>
        </w:rPr>
        <w:t xml:space="preserve">  </w:t>
      </w:r>
      <w:r w:rsidRPr="00A7689E">
        <w:rPr>
          <w:rFonts w:eastAsiaTheme="minorEastAsia"/>
          <w:szCs w:val="24"/>
        </w:rPr>
        <w:t>during the academic year 2023 – 2024 at Techno India NJR Institute of Technology, Udaipur</w:t>
      </w:r>
    </w:p>
    <w:p w14:paraId="0AF30309" w14:textId="77777777" w:rsidR="006F70E6" w:rsidRPr="00A7689E" w:rsidRDefault="006F70E6" w:rsidP="006F70E6">
      <w:pPr>
        <w:spacing w:before="120" w:after="120" w:line="360" w:lineRule="auto"/>
        <w:jc w:val="center"/>
        <w:rPr>
          <w:rFonts w:eastAsiaTheme="minorEastAsia"/>
          <w:szCs w:val="24"/>
        </w:rPr>
      </w:pPr>
    </w:p>
    <w:p w14:paraId="27C833DB" w14:textId="77777777" w:rsidR="006F70E6" w:rsidRPr="00A7689E" w:rsidRDefault="006F70E6" w:rsidP="006F70E6">
      <w:pPr>
        <w:spacing w:before="120" w:after="120" w:line="360" w:lineRule="auto"/>
        <w:rPr>
          <w:rFonts w:eastAsiaTheme="minorEastAsia"/>
          <w:b/>
          <w:szCs w:val="24"/>
        </w:rPr>
      </w:pPr>
      <w:r w:rsidRPr="00A7689E">
        <w:rPr>
          <w:rFonts w:eastAsiaTheme="minorEastAsia"/>
          <w:b/>
          <w:szCs w:val="24"/>
        </w:rPr>
        <w:t>Remarks:</w:t>
      </w:r>
    </w:p>
    <w:p w14:paraId="467A2C41" w14:textId="77777777" w:rsidR="006F70E6" w:rsidRPr="00A7689E" w:rsidRDefault="006F70E6" w:rsidP="006F70E6">
      <w:pPr>
        <w:spacing w:before="120" w:after="120" w:line="360" w:lineRule="auto"/>
        <w:rPr>
          <w:rFonts w:eastAsiaTheme="minorEastAsia"/>
          <w:b/>
          <w:szCs w:val="24"/>
        </w:rPr>
      </w:pPr>
      <w:r w:rsidRPr="00A7689E">
        <w:rPr>
          <w:rFonts w:eastAsiaTheme="minorEastAsia"/>
          <w:b/>
          <w:szCs w:val="24"/>
        </w:rPr>
        <w:t>Date:</w:t>
      </w:r>
    </w:p>
    <w:p w14:paraId="58008F55" w14:textId="77777777" w:rsidR="006F70E6" w:rsidRDefault="006F70E6" w:rsidP="006F70E6">
      <w:pPr>
        <w:spacing w:before="120" w:after="120" w:line="360" w:lineRule="auto"/>
        <w:jc w:val="center"/>
        <w:rPr>
          <w:rFonts w:eastAsiaTheme="minorEastAsia"/>
          <w:szCs w:val="24"/>
        </w:rPr>
      </w:pPr>
    </w:p>
    <w:p w14:paraId="288781ED" w14:textId="77777777" w:rsidR="006F70E6" w:rsidRDefault="006F70E6" w:rsidP="006F70E6">
      <w:pPr>
        <w:spacing w:before="120" w:after="120" w:line="360" w:lineRule="auto"/>
        <w:jc w:val="center"/>
        <w:rPr>
          <w:rFonts w:eastAsiaTheme="minorEastAsia"/>
          <w:szCs w:val="24"/>
        </w:rPr>
      </w:pPr>
    </w:p>
    <w:p w14:paraId="719036F6" w14:textId="77777777" w:rsidR="006F70E6" w:rsidRDefault="006F70E6" w:rsidP="006F70E6">
      <w:pPr>
        <w:spacing w:before="120" w:after="120" w:line="360" w:lineRule="auto"/>
        <w:jc w:val="center"/>
        <w:rPr>
          <w:rFonts w:eastAsiaTheme="minorEastAsia"/>
          <w:szCs w:val="24"/>
        </w:rPr>
      </w:pPr>
    </w:p>
    <w:p w14:paraId="449981B7" w14:textId="77777777" w:rsidR="006F70E6" w:rsidRDefault="006F70E6" w:rsidP="006F70E6">
      <w:pPr>
        <w:spacing w:before="120" w:after="120" w:line="360" w:lineRule="auto"/>
        <w:jc w:val="center"/>
        <w:rPr>
          <w:rFonts w:eastAsiaTheme="minorEastAsia"/>
          <w:szCs w:val="24"/>
        </w:rPr>
      </w:pPr>
    </w:p>
    <w:p w14:paraId="5012172E" w14:textId="77777777" w:rsidR="006F70E6" w:rsidRDefault="006F70E6" w:rsidP="006F70E6">
      <w:pPr>
        <w:spacing w:before="120" w:after="120" w:line="360" w:lineRule="auto"/>
        <w:jc w:val="center"/>
        <w:rPr>
          <w:rFonts w:eastAsiaTheme="minorEastAsia"/>
          <w:szCs w:val="24"/>
        </w:rPr>
      </w:pPr>
    </w:p>
    <w:p w14:paraId="61102769" w14:textId="77777777" w:rsidR="006F70E6" w:rsidRPr="00A7689E" w:rsidRDefault="006F70E6" w:rsidP="006F70E6">
      <w:pPr>
        <w:spacing w:before="120" w:after="120" w:line="360" w:lineRule="auto"/>
        <w:jc w:val="center"/>
        <w:rPr>
          <w:rFonts w:eastAsiaTheme="minorEastAsia"/>
          <w:szCs w:val="24"/>
        </w:rPr>
      </w:pPr>
    </w:p>
    <w:p w14:paraId="43C4CFF8" w14:textId="77777777" w:rsidR="006F70E6" w:rsidRPr="00A7689E" w:rsidRDefault="006F70E6" w:rsidP="006F70E6">
      <w:pPr>
        <w:spacing w:before="120" w:after="120" w:line="360" w:lineRule="auto"/>
        <w:jc w:val="center"/>
        <w:rPr>
          <w:rFonts w:eastAsiaTheme="minorEastAsia"/>
          <w:szCs w:val="24"/>
        </w:rPr>
      </w:pPr>
    </w:p>
    <w:p w14:paraId="706B3B5A" w14:textId="77777777" w:rsidR="006F70E6" w:rsidRPr="00A7689E" w:rsidRDefault="006F70E6" w:rsidP="006F70E6">
      <w:pPr>
        <w:spacing w:after="0" w:line="360" w:lineRule="auto"/>
        <w:jc w:val="center"/>
        <w:rPr>
          <w:rFonts w:eastAsiaTheme="minorEastAsia"/>
        </w:rPr>
      </w:pPr>
      <w:r w:rsidRPr="00A7689E">
        <w:rPr>
          <w:rFonts w:eastAsiaTheme="minorEastAsia"/>
        </w:rPr>
        <w:t>Signature</w:t>
      </w:r>
      <w:r w:rsidRPr="00A7689E">
        <w:rPr>
          <w:rFonts w:eastAsiaTheme="minorEastAsia"/>
        </w:rPr>
        <w:tab/>
      </w:r>
      <w:r w:rsidRPr="00A7689E">
        <w:rPr>
          <w:rFonts w:eastAsiaTheme="minorEastAsia"/>
        </w:rPr>
        <w:tab/>
      </w:r>
      <w:r w:rsidRPr="00A7689E">
        <w:rPr>
          <w:rFonts w:eastAsiaTheme="minorEastAsia"/>
        </w:rPr>
        <w:tab/>
        <w:t xml:space="preserve">                    </w:t>
      </w:r>
      <w:r w:rsidRPr="00A7689E">
        <w:rPr>
          <w:rFonts w:eastAsiaTheme="minorEastAsia"/>
        </w:rPr>
        <w:tab/>
      </w:r>
      <w:r w:rsidRPr="00A7689E">
        <w:rPr>
          <w:rFonts w:eastAsiaTheme="minorEastAsia"/>
        </w:rPr>
        <w:tab/>
      </w:r>
      <w:proofErr w:type="spellStart"/>
      <w:r w:rsidRPr="00A7689E">
        <w:rPr>
          <w:rFonts w:eastAsiaTheme="minorEastAsia"/>
        </w:rPr>
        <w:t>Signature</w:t>
      </w:r>
      <w:proofErr w:type="spellEnd"/>
    </w:p>
    <w:p w14:paraId="5CD0D8DD" w14:textId="77777777" w:rsidR="006F70E6" w:rsidRDefault="006F70E6" w:rsidP="006F70E6">
      <w:pPr>
        <w:spacing w:after="0" w:line="360" w:lineRule="auto"/>
        <w:jc w:val="center"/>
        <w:rPr>
          <w:rFonts w:eastAsiaTheme="minorEastAsia"/>
        </w:rPr>
      </w:pPr>
      <w:r w:rsidRPr="00A7689E">
        <w:rPr>
          <w:rFonts w:eastAsiaTheme="minorEastAsia"/>
        </w:rPr>
        <w:t>(</w:t>
      </w:r>
      <w:r w:rsidRPr="00A7689E">
        <w:rPr>
          <w:rFonts w:eastAsiaTheme="minorEastAsia"/>
          <w:b/>
        </w:rPr>
        <w:t xml:space="preserve">Internal </w:t>
      </w:r>
      <w:proofErr w:type="gramStart"/>
      <w:r w:rsidRPr="00A7689E">
        <w:rPr>
          <w:rFonts w:eastAsiaTheme="minorEastAsia"/>
          <w:b/>
        </w:rPr>
        <w:t>Examiner</w:t>
      </w:r>
      <w:r w:rsidRPr="00A7689E">
        <w:rPr>
          <w:rFonts w:eastAsiaTheme="minorEastAsia"/>
        </w:rPr>
        <w:t xml:space="preserve">)   </w:t>
      </w:r>
      <w:proofErr w:type="gramEnd"/>
      <w:r w:rsidRPr="00A7689E">
        <w:rPr>
          <w:rFonts w:eastAsiaTheme="minorEastAsia"/>
        </w:rPr>
        <w:t xml:space="preserve">                                    </w:t>
      </w:r>
      <w:r w:rsidRPr="00A7689E">
        <w:rPr>
          <w:rFonts w:eastAsiaTheme="minorEastAsia"/>
        </w:rPr>
        <w:tab/>
        <w:t xml:space="preserve"> (</w:t>
      </w:r>
      <w:r w:rsidRPr="00A7689E">
        <w:rPr>
          <w:rFonts w:eastAsiaTheme="minorEastAsia"/>
          <w:b/>
        </w:rPr>
        <w:t>External Examiner</w:t>
      </w:r>
      <w:r w:rsidRPr="00A7689E">
        <w:rPr>
          <w:rFonts w:eastAsiaTheme="minorEastAsia"/>
        </w:rPr>
        <w:t>)</w:t>
      </w:r>
    </w:p>
    <w:p w14:paraId="531C8926" w14:textId="77777777" w:rsidR="006F70E6" w:rsidRPr="00A7689E" w:rsidRDefault="006F70E6" w:rsidP="006F70E6">
      <w:pPr>
        <w:spacing w:after="0" w:line="360" w:lineRule="auto"/>
        <w:jc w:val="center"/>
        <w:rPr>
          <w:rFonts w:eastAsiaTheme="minorEastAsia"/>
        </w:rPr>
      </w:pPr>
    </w:p>
    <w:p w14:paraId="08C6621B" w14:textId="77777777" w:rsidR="006F70E6" w:rsidRPr="00A7689E" w:rsidRDefault="006F70E6" w:rsidP="006F70E6">
      <w:pPr>
        <w:spacing w:after="0" w:line="360" w:lineRule="auto"/>
        <w:ind w:firstLine="720"/>
        <w:rPr>
          <w:rFonts w:eastAsiaTheme="minorEastAsia"/>
        </w:rPr>
      </w:pPr>
      <w:r>
        <w:rPr>
          <w:rFonts w:eastAsiaTheme="minorEastAsia"/>
        </w:rPr>
        <w:t xml:space="preserve"> </w:t>
      </w:r>
      <w:proofErr w:type="gramStart"/>
      <w:r w:rsidRPr="00A7689E">
        <w:rPr>
          <w:rFonts w:eastAsiaTheme="minorEastAsia"/>
        </w:rPr>
        <w:t>Name :</w:t>
      </w:r>
      <w:proofErr w:type="gramEnd"/>
      <w:r w:rsidRPr="00A7689E">
        <w:rPr>
          <w:rFonts w:eastAsiaTheme="minorEastAsia"/>
        </w:rPr>
        <w:t>-</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Pr>
          <w:rFonts w:eastAsiaTheme="minorEastAsia"/>
        </w:rPr>
        <w:tab/>
        <w:t xml:space="preserve"> </w:t>
      </w:r>
      <w:r w:rsidRPr="00A7689E">
        <w:rPr>
          <w:rFonts w:eastAsiaTheme="minorEastAsia"/>
        </w:rPr>
        <w:t xml:space="preserve">Name :- </w:t>
      </w:r>
    </w:p>
    <w:p w14:paraId="3DAE5D7B" w14:textId="77777777" w:rsidR="006F70E6" w:rsidRPr="00A7689E" w:rsidRDefault="006F70E6" w:rsidP="006F70E6">
      <w:pPr>
        <w:spacing w:after="0" w:line="360" w:lineRule="auto"/>
        <w:ind w:firstLine="720"/>
        <w:rPr>
          <w:rFonts w:eastAsiaTheme="minorEastAsia"/>
        </w:rPr>
      </w:pPr>
      <w:proofErr w:type="gramStart"/>
      <w:r w:rsidRPr="00A7689E">
        <w:rPr>
          <w:rFonts w:eastAsiaTheme="minorEastAsia"/>
        </w:rPr>
        <w:t>Designation:-</w:t>
      </w:r>
      <w:proofErr w:type="gramEnd"/>
      <w:r w:rsidRPr="00A7689E">
        <w:rPr>
          <w:rFonts w:eastAsiaTheme="minorEastAsia"/>
        </w:rPr>
        <w:t xml:space="preserve"> </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Pr>
          <w:rFonts w:eastAsiaTheme="minorEastAsia"/>
        </w:rPr>
        <w:tab/>
      </w:r>
      <w:r w:rsidRPr="00A7689E">
        <w:rPr>
          <w:rFonts w:eastAsiaTheme="minorEastAsia"/>
        </w:rPr>
        <w:t xml:space="preserve">Designation:- </w:t>
      </w:r>
    </w:p>
    <w:p w14:paraId="65450FF2" w14:textId="77777777" w:rsidR="006F70E6" w:rsidRPr="00A7689E" w:rsidRDefault="006F70E6" w:rsidP="006F70E6">
      <w:pPr>
        <w:spacing w:after="0" w:line="360" w:lineRule="auto"/>
        <w:ind w:firstLine="720"/>
        <w:rPr>
          <w:rFonts w:eastAsiaTheme="minorEastAsia"/>
        </w:rPr>
      </w:pPr>
      <w:r w:rsidRPr="00A7689E">
        <w:rPr>
          <w:rFonts w:eastAsiaTheme="minorEastAsia"/>
        </w:rPr>
        <w:t xml:space="preserve">Department: - </w:t>
      </w:r>
      <w:r w:rsidRPr="00A7689E">
        <w:rPr>
          <w:rFonts w:eastAsiaTheme="minorEastAsia"/>
        </w:rPr>
        <w:tab/>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sidRPr="00A7689E">
        <w:rPr>
          <w:rFonts w:eastAsiaTheme="minorEastAsia"/>
        </w:rPr>
        <w:t xml:space="preserve">Department: - </w:t>
      </w:r>
    </w:p>
    <w:p w14:paraId="2581B612" w14:textId="77777777" w:rsidR="006F70E6" w:rsidRDefault="006F70E6" w:rsidP="006F70E6">
      <w:pPr>
        <w:spacing w:after="0" w:line="360" w:lineRule="auto"/>
        <w:ind w:firstLine="720"/>
        <w:rPr>
          <w:rFonts w:eastAsiaTheme="minorEastAsia"/>
        </w:rPr>
      </w:pPr>
      <w:proofErr w:type="gramStart"/>
      <w:r w:rsidRPr="00A7689E">
        <w:rPr>
          <w:rFonts w:eastAsiaTheme="minorEastAsia"/>
        </w:rPr>
        <w:t>Organization:-</w:t>
      </w:r>
      <w:proofErr w:type="gramEnd"/>
      <w:r w:rsidRPr="00A7689E">
        <w:rPr>
          <w:rFonts w:eastAsiaTheme="minorEastAsia"/>
        </w:rPr>
        <w:t xml:space="preserve">   </w:t>
      </w:r>
      <w:r w:rsidRPr="00A7689E">
        <w:rPr>
          <w:rFonts w:eastAsiaTheme="minorEastAsia"/>
        </w:rPr>
        <w:tab/>
      </w:r>
      <w:r w:rsidRPr="00A7689E">
        <w:rPr>
          <w:rFonts w:eastAsiaTheme="minorEastAsia"/>
        </w:rPr>
        <w:tab/>
      </w:r>
      <w:r w:rsidRPr="00A7689E">
        <w:rPr>
          <w:rFonts w:eastAsiaTheme="minorEastAsia"/>
        </w:rPr>
        <w:tab/>
      </w:r>
      <w:r>
        <w:rPr>
          <w:rFonts w:eastAsiaTheme="minorEastAsia"/>
        </w:rPr>
        <w:tab/>
      </w:r>
      <w:r>
        <w:rPr>
          <w:rFonts w:eastAsiaTheme="minorEastAsia"/>
        </w:rPr>
        <w:tab/>
      </w:r>
      <w:r w:rsidRPr="00A7689E">
        <w:rPr>
          <w:rFonts w:eastAsiaTheme="minorEastAsia"/>
        </w:rPr>
        <w:t xml:space="preserve">Organization:-  </w:t>
      </w:r>
    </w:p>
    <w:p w14:paraId="7C328D61" w14:textId="77777777" w:rsidR="006F70E6" w:rsidRDefault="006F70E6" w:rsidP="006F70E6">
      <w:pPr>
        <w:spacing w:before="120" w:after="120"/>
        <w:jc w:val="both"/>
        <w:rPr>
          <w:rFonts w:eastAsiaTheme="minorEastAsia"/>
        </w:rPr>
      </w:pPr>
      <w:r>
        <w:rPr>
          <w:rFonts w:eastAsiaTheme="minorEastAsia"/>
        </w:rPr>
        <w:br w:type="page"/>
      </w:r>
    </w:p>
    <w:p w14:paraId="6057D734" w14:textId="1052DC6D" w:rsidR="00AC129D" w:rsidRDefault="00AC129D" w:rsidP="00AC129D">
      <w:pPr>
        <w:spacing w:before="120" w:after="120"/>
        <w:jc w:val="both"/>
        <w:rPr>
          <w:rFonts w:eastAsia="Times New Roman"/>
          <w:b/>
          <w:sz w:val="28"/>
        </w:rPr>
      </w:pPr>
    </w:p>
    <w:p w14:paraId="2CC7E0E0" w14:textId="3A66AEF6" w:rsidR="00DD2AAA" w:rsidRPr="00036181" w:rsidRDefault="00DD2AAA" w:rsidP="00036181">
      <w:pPr>
        <w:spacing w:before="120" w:after="120"/>
        <w:jc w:val="center"/>
        <w:rPr>
          <w:rFonts w:eastAsia="Times New Roman"/>
          <w:b/>
          <w:sz w:val="28"/>
        </w:rPr>
      </w:pPr>
      <w:r w:rsidRPr="00A7689E">
        <w:rPr>
          <w:rFonts w:eastAsia="Times New Roman"/>
          <w:b/>
          <w:sz w:val="28"/>
        </w:rPr>
        <w:t>ACKNOWLEDGMENT</w:t>
      </w:r>
    </w:p>
    <w:p w14:paraId="0B0AB005" w14:textId="77777777" w:rsidR="00DD2AAA" w:rsidRPr="00A7689E" w:rsidRDefault="00DD2AAA" w:rsidP="00DD2AAA">
      <w:pPr>
        <w:tabs>
          <w:tab w:val="left" w:pos="8640"/>
        </w:tabs>
        <w:spacing w:after="0" w:line="240" w:lineRule="auto"/>
        <w:jc w:val="both"/>
        <w:rPr>
          <w:rFonts w:eastAsia="Times New Roman"/>
          <w:b/>
          <w:sz w:val="28"/>
        </w:rPr>
      </w:pPr>
    </w:p>
    <w:p w14:paraId="340F5D99" w14:textId="77777777" w:rsidR="00DD2AAA" w:rsidRPr="00A7689E" w:rsidRDefault="00DD2AAA" w:rsidP="00DD2AAA">
      <w:pPr>
        <w:tabs>
          <w:tab w:val="left" w:pos="8640"/>
        </w:tabs>
        <w:spacing w:after="0" w:line="240" w:lineRule="auto"/>
        <w:jc w:val="both"/>
        <w:rPr>
          <w:rFonts w:eastAsia="Times New Roman"/>
          <w:b/>
          <w:sz w:val="28"/>
        </w:rPr>
      </w:pPr>
    </w:p>
    <w:p w14:paraId="4C868FBF" w14:textId="77777777" w:rsidR="00DD2AAA" w:rsidRPr="00A7689E" w:rsidRDefault="00DD2AAA" w:rsidP="00DD2AAA">
      <w:pPr>
        <w:tabs>
          <w:tab w:val="left" w:pos="8640"/>
        </w:tabs>
        <w:spacing w:after="0" w:line="240" w:lineRule="auto"/>
        <w:jc w:val="both"/>
        <w:rPr>
          <w:rFonts w:eastAsia="Times New Roman"/>
          <w:b/>
          <w:color w:val="808080"/>
          <w:sz w:val="28"/>
        </w:rPr>
      </w:pPr>
    </w:p>
    <w:p w14:paraId="61457212" w14:textId="77777777" w:rsidR="00DD2AAA" w:rsidRPr="00A7689E" w:rsidRDefault="00DD2AAA" w:rsidP="00DD2AAA">
      <w:pPr>
        <w:spacing w:after="0"/>
        <w:jc w:val="both"/>
        <w:rPr>
          <w:b/>
          <w:bCs/>
          <w:szCs w:val="24"/>
        </w:rPr>
      </w:pPr>
      <w:r w:rsidRPr="00A7689E">
        <w:rPr>
          <w:rFonts w:eastAsia="Times New Roman"/>
          <w:szCs w:val="24"/>
        </w:rPr>
        <w:t xml:space="preserve">We take this opportunity to record our sincere thanks to all who helped us to successfully complete this work. Firstly, We are grateful to our </w:t>
      </w:r>
      <w:r w:rsidRPr="00A7689E">
        <w:rPr>
          <w:rFonts w:eastAsia="Times New Roman"/>
          <w:b/>
          <w:szCs w:val="24"/>
        </w:rPr>
        <w:t xml:space="preserve">supervisor </w:t>
      </w:r>
      <w:r w:rsidR="00B155B0" w:rsidRPr="00B155B0">
        <w:rPr>
          <w:b/>
          <w:bCs/>
          <w:szCs w:val="24"/>
        </w:rPr>
        <w:t>Mrs Kirti Dashora</w:t>
      </w:r>
    </w:p>
    <w:p w14:paraId="4035F4A8" w14:textId="77777777" w:rsidR="00DD2AAA" w:rsidRPr="00A7689E" w:rsidRDefault="00DD2AAA" w:rsidP="00DD2AAA">
      <w:pPr>
        <w:spacing w:before="120" w:after="120" w:line="360" w:lineRule="auto"/>
        <w:jc w:val="both"/>
        <w:rPr>
          <w:rFonts w:eastAsia="Times New Roman"/>
          <w:szCs w:val="24"/>
        </w:rPr>
      </w:pPr>
      <w:r w:rsidRPr="00A7689E">
        <w:rPr>
          <w:rFonts w:eastAsia="Times New Roman"/>
          <w:szCs w:val="24"/>
        </w:rPr>
        <w:t>for his invaluable guidance and constant encouragement, support and most importantly for giving us the opportunity to carry out this work.</w:t>
      </w:r>
    </w:p>
    <w:p w14:paraId="70F79BE2" w14:textId="77777777" w:rsidR="00DD2AAA" w:rsidRPr="00A7689E" w:rsidRDefault="00DD2AAA" w:rsidP="00DD2AAA">
      <w:pPr>
        <w:spacing w:before="120" w:after="120" w:line="360" w:lineRule="auto"/>
        <w:jc w:val="both"/>
        <w:rPr>
          <w:rFonts w:eastAsia="Times New Roman"/>
          <w:szCs w:val="24"/>
        </w:rPr>
      </w:pPr>
      <w:r w:rsidRPr="00A7689E">
        <w:rPr>
          <w:rFonts w:eastAsia="Times New Roman"/>
          <w:szCs w:val="24"/>
        </w:rPr>
        <w:t>We would like to express our deepest sense of gratitude and humble regards to our</w:t>
      </w:r>
    </w:p>
    <w:p w14:paraId="6624188C" w14:textId="77777777" w:rsidR="00DD2AAA" w:rsidRPr="00A7689E" w:rsidRDefault="00DD2AAA" w:rsidP="00DD2AAA">
      <w:pPr>
        <w:spacing w:before="120" w:after="120" w:line="360" w:lineRule="auto"/>
        <w:jc w:val="both"/>
        <w:rPr>
          <w:rFonts w:eastAsia="Times New Roman"/>
          <w:szCs w:val="24"/>
        </w:rPr>
      </w:pPr>
      <w:r w:rsidRPr="00A7689E">
        <w:rPr>
          <w:rFonts w:eastAsia="Times New Roman"/>
          <w:b/>
          <w:szCs w:val="24"/>
        </w:rPr>
        <w:t>Head of Department Dr. Rimpy Bishnoi</w:t>
      </w:r>
      <w:r w:rsidRPr="00A7689E">
        <w:rPr>
          <w:rFonts w:eastAsia="Times New Roman"/>
          <w:szCs w:val="24"/>
        </w:rPr>
        <w:t xml:space="preserve"> for giving invariable encouragement in our endeavors and providing necessary facility for the same. Also a sincere thanks to all faculty members of CSE, TINJRIT for their help in the project directly or indirectly.</w:t>
      </w:r>
    </w:p>
    <w:p w14:paraId="11CE9EFC" w14:textId="77777777" w:rsidR="00DD2AAA" w:rsidRPr="00A7689E" w:rsidRDefault="00DD2AAA" w:rsidP="00DD2AAA">
      <w:pPr>
        <w:spacing w:before="120" w:after="120" w:line="360" w:lineRule="auto"/>
        <w:jc w:val="both"/>
        <w:rPr>
          <w:rFonts w:eastAsia="Times New Roman"/>
          <w:szCs w:val="24"/>
        </w:rPr>
      </w:pPr>
      <w:r w:rsidRPr="00A7689E">
        <w:rPr>
          <w:rFonts w:eastAsia="Times New Roman"/>
          <w:szCs w:val="24"/>
        </w:rPr>
        <w:t>Finally, We would like to thank my friends for their support and discussions that have proved very valuable for us. We are indebted to our parents for providing constant support, love and encouragement. We thank them for the sacrifices they made so that we could grow up in a learning environment. They have always stood by us in everything we have done, providing constant support, encouragement and love</w:t>
      </w:r>
    </w:p>
    <w:p w14:paraId="3EB5E125" w14:textId="77777777" w:rsidR="00DD2AAA" w:rsidRDefault="00DD2AAA" w:rsidP="00DD2AAA">
      <w:pPr>
        <w:spacing w:after="0" w:line="360" w:lineRule="auto"/>
        <w:jc w:val="both"/>
        <w:rPr>
          <w:rFonts w:eastAsia="Times New Roman"/>
          <w:b/>
          <w:bCs/>
          <w:szCs w:val="24"/>
        </w:rPr>
      </w:pPr>
    </w:p>
    <w:p w14:paraId="628B19BD" w14:textId="77777777" w:rsidR="00126A16" w:rsidRPr="00126A16" w:rsidRDefault="00126A16" w:rsidP="00126A16">
      <w:pPr>
        <w:spacing w:after="0" w:line="360" w:lineRule="auto"/>
        <w:jc w:val="both"/>
        <w:rPr>
          <w:b/>
          <w:szCs w:val="24"/>
        </w:rPr>
      </w:pPr>
      <w:r w:rsidRPr="00126A16">
        <w:rPr>
          <w:b/>
          <w:szCs w:val="24"/>
        </w:rPr>
        <w:t>AJAYPAL SINGH CHUNDAWAT</w:t>
      </w:r>
      <w:r w:rsidRPr="00126A16">
        <w:rPr>
          <w:b/>
          <w:szCs w:val="24"/>
        </w:rPr>
        <w:tab/>
        <w:t xml:space="preserve">(20ETCCS004) </w:t>
      </w:r>
    </w:p>
    <w:p w14:paraId="0D674493" w14:textId="77777777" w:rsidR="00126A16" w:rsidRPr="00126A16" w:rsidRDefault="00126A16" w:rsidP="00126A16">
      <w:pPr>
        <w:spacing w:after="0" w:line="360" w:lineRule="auto"/>
        <w:jc w:val="both"/>
        <w:rPr>
          <w:b/>
          <w:szCs w:val="24"/>
        </w:rPr>
      </w:pPr>
      <w:r w:rsidRPr="00126A16">
        <w:rPr>
          <w:b/>
          <w:szCs w:val="24"/>
        </w:rPr>
        <w:t xml:space="preserve">BURHANUDDIN </w:t>
      </w:r>
      <w:r w:rsidRPr="00126A16">
        <w:rPr>
          <w:b/>
          <w:szCs w:val="24"/>
        </w:rPr>
        <w:tab/>
      </w:r>
      <w:r w:rsidRPr="00126A16">
        <w:rPr>
          <w:b/>
          <w:szCs w:val="24"/>
        </w:rPr>
        <w:tab/>
      </w:r>
      <w:r w:rsidRPr="00126A16">
        <w:rPr>
          <w:b/>
          <w:szCs w:val="24"/>
        </w:rPr>
        <w:tab/>
        <w:t>(20ETCCS019)</w:t>
      </w:r>
    </w:p>
    <w:p w14:paraId="4DBE77DE" w14:textId="77777777" w:rsidR="00126A16" w:rsidRPr="00126A16" w:rsidRDefault="00126A16" w:rsidP="00126A16">
      <w:pPr>
        <w:spacing w:after="0" w:line="360" w:lineRule="auto"/>
        <w:jc w:val="both"/>
        <w:rPr>
          <w:b/>
          <w:szCs w:val="24"/>
        </w:rPr>
      </w:pPr>
      <w:r w:rsidRPr="00126A16">
        <w:rPr>
          <w:b/>
          <w:szCs w:val="24"/>
        </w:rPr>
        <w:t xml:space="preserve">DIVYANSHU LOHAR </w:t>
      </w:r>
      <w:r w:rsidRPr="00126A16">
        <w:rPr>
          <w:b/>
          <w:szCs w:val="24"/>
        </w:rPr>
        <w:tab/>
      </w:r>
      <w:r w:rsidRPr="00126A16">
        <w:rPr>
          <w:b/>
          <w:szCs w:val="24"/>
        </w:rPr>
        <w:tab/>
        <w:t>(20ETCCS037)</w:t>
      </w:r>
    </w:p>
    <w:p w14:paraId="1F096FE5" w14:textId="77777777" w:rsidR="00126A16" w:rsidRPr="00126A16" w:rsidRDefault="00126A16" w:rsidP="00126A16">
      <w:pPr>
        <w:spacing w:after="0" w:line="360" w:lineRule="auto"/>
        <w:jc w:val="both"/>
        <w:rPr>
          <w:b/>
          <w:szCs w:val="24"/>
        </w:rPr>
      </w:pPr>
      <w:r w:rsidRPr="00126A16">
        <w:rPr>
          <w:b/>
          <w:szCs w:val="24"/>
        </w:rPr>
        <w:t xml:space="preserve">PRATHAM PITLIYA </w:t>
      </w:r>
      <w:r w:rsidRPr="00126A16">
        <w:rPr>
          <w:b/>
          <w:szCs w:val="24"/>
        </w:rPr>
        <w:tab/>
        <w:t xml:space="preserve">        </w:t>
      </w:r>
      <w:r>
        <w:rPr>
          <w:b/>
          <w:szCs w:val="24"/>
        </w:rPr>
        <w:tab/>
      </w:r>
      <w:r>
        <w:rPr>
          <w:b/>
          <w:szCs w:val="24"/>
        </w:rPr>
        <w:tab/>
      </w:r>
      <w:r w:rsidRPr="00126A16">
        <w:rPr>
          <w:b/>
          <w:szCs w:val="24"/>
        </w:rPr>
        <w:t>(20ETCCS089)</w:t>
      </w:r>
    </w:p>
    <w:p w14:paraId="48165B6A" w14:textId="77777777" w:rsidR="00DD2AAA" w:rsidRPr="00A7689E" w:rsidRDefault="00126A16" w:rsidP="00126A16">
      <w:pPr>
        <w:spacing w:after="0" w:line="360" w:lineRule="auto"/>
        <w:jc w:val="both"/>
        <w:rPr>
          <w:rFonts w:eastAsia="Times New Roman"/>
          <w:b/>
          <w:bCs/>
          <w:szCs w:val="24"/>
        </w:rPr>
      </w:pPr>
      <w:r w:rsidRPr="00126A16">
        <w:rPr>
          <w:b/>
          <w:szCs w:val="24"/>
        </w:rPr>
        <w:t xml:space="preserve">SIDDHRATH BANSAL </w:t>
      </w:r>
      <w:r w:rsidRPr="00126A16">
        <w:rPr>
          <w:b/>
          <w:szCs w:val="24"/>
        </w:rPr>
        <w:tab/>
      </w:r>
      <w:r w:rsidRPr="00126A16">
        <w:rPr>
          <w:b/>
          <w:szCs w:val="24"/>
        </w:rPr>
        <w:tab/>
        <w:t>(20ETCCS102)</w:t>
      </w:r>
    </w:p>
    <w:p w14:paraId="1CBDC654" w14:textId="77777777" w:rsidR="00DD2AAA" w:rsidRPr="00A7689E" w:rsidRDefault="00DD2AAA" w:rsidP="00DD2AAA">
      <w:pPr>
        <w:autoSpaceDE w:val="0"/>
        <w:autoSpaceDN w:val="0"/>
        <w:adjustRightInd w:val="0"/>
        <w:spacing w:after="0" w:line="360" w:lineRule="auto"/>
        <w:jc w:val="both"/>
        <w:rPr>
          <w:rFonts w:eastAsia="Times New Roman"/>
          <w:b/>
          <w:bCs/>
          <w:sz w:val="32"/>
          <w:szCs w:val="32"/>
          <w:u w:val="single"/>
        </w:rPr>
      </w:pPr>
    </w:p>
    <w:p w14:paraId="376E4FAB" w14:textId="77777777" w:rsidR="00DD2AAA" w:rsidRDefault="00DD2AAA" w:rsidP="00DD2AAA">
      <w:pPr>
        <w:spacing w:after="0" w:line="240" w:lineRule="auto"/>
        <w:jc w:val="both"/>
        <w:rPr>
          <w:rFonts w:eastAsia="Times New Roman"/>
          <w:sz w:val="26"/>
          <w:szCs w:val="24"/>
        </w:rPr>
      </w:pPr>
    </w:p>
    <w:p w14:paraId="3D7A82B7" w14:textId="77777777" w:rsidR="006F70E6" w:rsidRDefault="006F70E6" w:rsidP="00DD2AAA">
      <w:pPr>
        <w:spacing w:after="0" w:line="240" w:lineRule="auto"/>
        <w:jc w:val="both"/>
        <w:rPr>
          <w:rFonts w:eastAsia="Times New Roman"/>
          <w:sz w:val="26"/>
          <w:szCs w:val="24"/>
        </w:rPr>
      </w:pPr>
    </w:p>
    <w:p w14:paraId="2A5F4368" w14:textId="77777777" w:rsidR="006F70E6" w:rsidRDefault="006F70E6" w:rsidP="00DD2AAA">
      <w:pPr>
        <w:spacing w:after="0" w:line="240" w:lineRule="auto"/>
        <w:jc w:val="both"/>
        <w:rPr>
          <w:rFonts w:eastAsia="Times New Roman"/>
          <w:sz w:val="26"/>
          <w:szCs w:val="24"/>
        </w:rPr>
      </w:pPr>
    </w:p>
    <w:p w14:paraId="434112EB" w14:textId="77777777" w:rsidR="006F70E6" w:rsidRDefault="006F70E6" w:rsidP="00DD2AAA">
      <w:pPr>
        <w:spacing w:after="0" w:line="240" w:lineRule="auto"/>
        <w:jc w:val="both"/>
        <w:rPr>
          <w:rFonts w:eastAsia="Times New Roman"/>
          <w:sz w:val="26"/>
          <w:szCs w:val="24"/>
        </w:rPr>
      </w:pPr>
    </w:p>
    <w:p w14:paraId="61E89584" w14:textId="77777777" w:rsidR="006F70E6" w:rsidRDefault="006F70E6" w:rsidP="00DD2AAA">
      <w:pPr>
        <w:spacing w:after="0" w:line="240" w:lineRule="auto"/>
        <w:jc w:val="both"/>
        <w:rPr>
          <w:rFonts w:eastAsia="Times New Roman"/>
          <w:sz w:val="26"/>
          <w:szCs w:val="24"/>
        </w:rPr>
      </w:pPr>
    </w:p>
    <w:p w14:paraId="1010A5D5" w14:textId="77777777" w:rsidR="006F70E6" w:rsidRDefault="006F70E6" w:rsidP="00DD2AAA">
      <w:pPr>
        <w:spacing w:after="0" w:line="240" w:lineRule="auto"/>
        <w:jc w:val="both"/>
        <w:rPr>
          <w:rFonts w:eastAsia="Times New Roman"/>
          <w:sz w:val="26"/>
          <w:szCs w:val="24"/>
        </w:rPr>
      </w:pPr>
    </w:p>
    <w:p w14:paraId="1DF33415" w14:textId="77777777" w:rsidR="00D91267" w:rsidRPr="00A7689E" w:rsidRDefault="00D91267" w:rsidP="00DD2AAA">
      <w:pPr>
        <w:spacing w:after="0" w:line="240" w:lineRule="auto"/>
        <w:jc w:val="both"/>
        <w:rPr>
          <w:rFonts w:eastAsia="Times New Roman"/>
          <w:sz w:val="26"/>
          <w:szCs w:val="24"/>
        </w:rPr>
      </w:pPr>
    </w:p>
    <w:p w14:paraId="1621BEC2" w14:textId="77777777" w:rsidR="00DD2AAA" w:rsidRPr="00A7689E" w:rsidRDefault="00DD2AAA" w:rsidP="00DD2AAA">
      <w:pPr>
        <w:spacing w:after="0" w:line="240" w:lineRule="auto"/>
        <w:jc w:val="both"/>
        <w:rPr>
          <w:rFonts w:eastAsia="Times New Roman"/>
          <w:sz w:val="26"/>
          <w:szCs w:val="24"/>
        </w:rPr>
      </w:pPr>
      <w:r w:rsidRPr="00A7689E">
        <w:rPr>
          <w:rFonts w:eastAsia="Times New Roman"/>
          <w:sz w:val="26"/>
          <w:szCs w:val="24"/>
        </w:rPr>
        <w:t>DEPARTMENT OF COMPUTER SCIENCE AND ENGINEERING</w:t>
      </w:r>
    </w:p>
    <w:p w14:paraId="279FC3A3" w14:textId="77777777" w:rsidR="00126A16" w:rsidRDefault="00DD2AAA" w:rsidP="00DD2AAA">
      <w:pPr>
        <w:spacing w:after="0" w:line="240" w:lineRule="auto"/>
        <w:jc w:val="both"/>
        <w:rPr>
          <w:rFonts w:eastAsia="Times New Roman"/>
          <w:sz w:val="26"/>
          <w:szCs w:val="24"/>
        </w:rPr>
      </w:pPr>
      <w:r w:rsidRPr="00A7689E">
        <w:rPr>
          <w:rFonts w:eastAsia="Times New Roman"/>
          <w:sz w:val="26"/>
          <w:szCs w:val="24"/>
        </w:rPr>
        <w:t>TECHNO INDIA NJR INSTITUTE OF TECHNOLOGY, UDAIPUR-313001</w:t>
      </w:r>
    </w:p>
    <w:p w14:paraId="37210FAB" w14:textId="77777777" w:rsidR="004E5B56" w:rsidRDefault="00126A16" w:rsidP="004E5B56">
      <w:pPr>
        <w:rPr>
          <w:b/>
          <w:bCs/>
          <w:sz w:val="32"/>
          <w:szCs w:val="24"/>
        </w:rPr>
      </w:pPr>
      <w:r>
        <w:rPr>
          <w:rFonts w:eastAsia="Times New Roman"/>
          <w:sz w:val="26"/>
          <w:szCs w:val="24"/>
        </w:rPr>
        <w:br w:type="page"/>
      </w:r>
      <w:r w:rsidR="004E5B56" w:rsidRPr="00A7689E">
        <w:rPr>
          <w:b/>
          <w:bCs/>
          <w:sz w:val="32"/>
          <w:szCs w:val="24"/>
        </w:rPr>
        <w:lastRenderedPageBreak/>
        <w:t>CONTENTS</w:t>
      </w:r>
    </w:p>
    <w:p w14:paraId="0A62E998" w14:textId="77777777" w:rsidR="00BF52DE" w:rsidRPr="00A7280A" w:rsidRDefault="00BF52DE" w:rsidP="004E5B56">
      <w:pPr>
        <w:rPr>
          <w:noProof/>
        </w:rPr>
      </w:pPr>
    </w:p>
    <w:tbl>
      <w:tblPr>
        <w:tblStyle w:val="TableGrid"/>
        <w:tblW w:w="8440" w:type="dxa"/>
        <w:jc w:val="center"/>
        <w:tblInd w:w="0" w:type="dxa"/>
        <w:tblLook w:val="04A0" w:firstRow="1" w:lastRow="0" w:firstColumn="1" w:lastColumn="0" w:noHBand="0" w:noVBand="1"/>
      </w:tblPr>
      <w:tblGrid>
        <w:gridCol w:w="6738"/>
        <w:gridCol w:w="1702"/>
      </w:tblGrid>
      <w:tr w:rsidR="004E5B56" w14:paraId="1593F349" w14:textId="77777777" w:rsidTr="006B2FB5">
        <w:trPr>
          <w:trHeight w:val="532"/>
          <w:jc w:val="center"/>
        </w:trPr>
        <w:tc>
          <w:tcPr>
            <w:tcW w:w="6738" w:type="dxa"/>
          </w:tcPr>
          <w:p w14:paraId="0FA810DD" w14:textId="77777777" w:rsidR="004E5B56" w:rsidRPr="003F2292" w:rsidRDefault="004E5B56" w:rsidP="005369D3">
            <w:pPr>
              <w:rPr>
                <w:rFonts w:ascii="Arial" w:hAnsi="Arial" w:cs="Arial"/>
                <w:b/>
                <w:bCs/>
                <w:noProof/>
              </w:rPr>
            </w:pPr>
            <w:r w:rsidRPr="009558EB">
              <w:rPr>
                <w:rFonts w:ascii="Arial" w:hAnsi="Arial" w:cs="Arial"/>
                <w:b/>
                <w:bCs/>
                <w:noProof/>
                <w:sz w:val="28"/>
                <w:szCs w:val="28"/>
              </w:rPr>
              <w:t xml:space="preserve">Name of Contents </w:t>
            </w:r>
          </w:p>
        </w:tc>
        <w:tc>
          <w:tcPr>
            <w:tcW w:w="1702" w:type="dxa"/>
          </w:tcPr>
          <w:p w14:paraId="3D9B9AF1" w14:textId="77777777" w:rsidR="004E5B56" w:rsidRPr="009558EB" w:rsidRDefault="004E5B56" w:rsidP="005369D3">
            <w:pPr>
              <w:rPr>
                <w:rFonts w:ascii="Arial" w:hAnsi="Arial" w:cs="Arial"/>
                <w:b/>
                <w:bCs/>
                <w:noProof/>
                <w:sz w:val="28"/>
                <w:szCs w:val="28"/>
              </w:rPr>
            </w:pPr>
            <w:r>
              <w:rPr>
                <w:rFonts w:ascii="Arial" w:hAnsi="Arial" w:cs="Arial"/>
                <w:b/>
                <w:bCs/>
                <w:noProof/>
                <w:sz w:val="28"/>
                <w:szCs w:val="28"/>
              </w:rPr>
              <w:t>Page no.</w:t>
            </w:r>
          </w:p>
        </w:tc>
      </w:tr>
      <w:tr w:rsidR="004E5B56" w14:paraId="112C4552" w14:textId="77777777" w:rsidTr="006B2FB5">
        <w:trPr>
          <w:trHeight w:val="495"/>
          <w:jc w:val="center"/>
        </w:trPr>
        <w:tc>
          <w:tcPr>
            <w:tcW w:w="6738" w:type="dxa"/>
          </w:tcPr>
          <w:p w14:paraId="67E8E1ED" w14:textId="77777777" w:rsidR="004E5B56" w:rsidRDefault="004E5B56" w:rsidP="005369D3">
            <w:pPr>
              <w:rPr>
                <w:rFonts w:ascii="Arial" w:hAnsi="Arial" w:cs="Arial"/>
                <w:noProof/>
              </w:rPr>
            </w:pPr>
            <w:r>
              <w:rPr>
                <w:rFonts w:ascii="Arial" w:hAnsi="Arial" w:cs="Arial"/>
                <w:sz w:val="24"/>
                <w:szCs w:val="24"/>
              </w:rPr>
              <w:t>Certificate 1</w:t>
            </w:r>
          </w:p>
        </w:tc>
        <w:tc>
          <w:tcPr>
            <w:tcW w:w="1702" w:type="dxa"/>
          </w:tcPr>
          <w:p w14:paraId="6C3039F4" w14:textId="77777777" w:rsidR="004E5B56" w:rsidRDefault="0064233D" w:rsidP="005369D3">
            <w:pPr>
              <w:rPr>
                <w:rFonts w:ascii="Arial" w:hAnsi="Arial" w:cs="Arial"/>
                <w:noProof/>
              </w:rPr>
            </w:pPr>
            <w:r>
              <w:rPr>
                <w:rFonts w:ascii="Arial" w:hAnsi="Arial" w:cs="Arial"/>
                <w:noProof/>
              </w:rPr>
              <w:t>3-7</w:t>
            </w:r>
          </w:p>
        </w:tc>
      </w:tr>
      <w:tr w:rsidR="004E5B56" w14:paraId="5C8D2766" w14:textId="77777777" w:rsidTr="006B2FB5">
        <w:trPr>
          <w:trHeight w:val="483"/>
          <w:jc w:val="center"/>
        </w:trPr>
        <w:tc>
          <w:tcPr>
            <w:tcW w:w="6738" w:type="dxa"/>
          </w:tcPr>
          <w:p w14:paraId="6A6C220B" w14:textId="77777777" w:rsidR="004E5B56" w:rsidRDefault="004E5B56" w:rsidP="005369D3">
            <w:pPr>
              <w:rPr>
                <w:rFonts w:ascii="Arial" w:hAnsi="Arial" w:cs="Arial"/>
                <w:noProof/>
              </w:rPr>
            </w:pPr>
            <w:r>
              <w:rPr>
                <w:rFonts w:ascii="Arial" w:hAnsi="Arial" w:cs="Arial"/>
                <w:sz w:val="24"/>
                <w:szCs w:val="24"/>
              </w:rPr>
              <w:t>Certificate 2</w:t>
            </w:r>
          </w:p>
        </w:tc>
        <w:tc>
          <w:tcPr>
            <w:tcW w:w="1702" w:type="dxa"/>
          </w:tcPr>
          <w:p w14:paraId="5162F63B" w14:textId="64F1CB79" w:rsidR="004E5B56" w:rsidRDefault="0064233D" w:rsidP="005369D3">
            <w:pPr>
              <w:rPr>
                <w:rFonts w:ascii="Arial" w:hAnsi="Arial" w:cs="Arial"/>
                <w:noProof/>
              </w:rPr>
            </w:pPr>
            <w:r>
              <w:rPr>
                <w:rFonts w:ascii="Arial" w:hAnsi="Arial" w:cs="Arial"/>
                <w:noProof/>
              </w:rPr>
              <w:t>8</w:t>
            </w:r>
            <w:r w:rsidR="00723305">
              <w:rPr>
                <w:rFonts w:ascii="Arial" w:hAnsi="Arial" w:cs="Arial"/>
                <w:noProof/>
              </w:rPr>
              <w:t>-12</w:t>
            </w:r>
          </w:p>
        </w:tc>
      </w:tr>
      <w:tr w:rsidR="004E5B56" w14:paraId="5D8C1942" w14:textId="77777777" w:rsidTr="006B2FB5">
        <w:trPr>
          <w:trHeight w:val="495"/>
          <w:jc w:val="center"/>
        </w:trPr>
        <w:tc>
          <w:tcPr>
            <w:tcW w:w="6738" w:type="dxa"/>
          </w:tcPr>
          <w:p w14:paraId="2E2D5876" w14:textId="77777777" w:rsidR="004E5B56" w:rsidRDefault="004E5B56" w:rsidP="005369D3">
            <w:pPr>
              <w:rPr>
                <w:rFonts w:ascii="Arial" w:hAnsi="Arial" w:cs="Arial"/>
                <w:noProof/>
              </w:rPr>
            </w:pPr>
            <w:r>
              <w:rPr>
                <w:rFonts w:ascii="Arial" w:hAnsi="Arial" w:cs="Arial"/>
                <w:sz w:val="24"/>
                <w:szCs w:val="24"/>
              </w:rPr>
              <w:t>Acknowledgements</w:t>
            </w:r>
          </w:p>
        </w:tc>
        <w:tc>
          <w:tcPr>
            <w:tcW w:w="1702" w:type="dxa"/>
          </w:tcPr>
          <w:p w14:paraId="1CA769A1" w14:textId="574CF4C8" w:rsidR="004E5B56" w:rsidRDefault="00723305" w:rsidP="005369D3">
            <w:pPr>
              <w:rPr>
                <w:rFonts w:ascii="Arial" w:hAnsi="Arial" w:cs="Arial"/>
                <w:noProof/>
              </w:rPr>
            </w:pPr>
            <w:r>
              <w:rPr>
                <w:rFonts w:ascii="Arial" w:hAnsi="Arial" w:cs="Arial"/>
                <w:noProof/>
              </w:rPr>
              <w:t>13</w:t>
            </w:r>
          </w:p>
        </w:tc>
      </w:tr>
      <w:tr w:rsidR="004E5B56" w14:paraId="597A17D1" w14:textId="77777777" w:rsidTr="006B2FB5">
        <w:trPr>
          <w:trHeight w:val="483"/>
          <w:jc w:val="center"/>
        </w:trPr>
        <w:tc>
          <w:tcPr>
            <w:tcW w:w="6738" w:type="dxa"/>
          </w:tcPr>
          <w:p w14:paraId="62B1D5A9" w14:textId="77777777" w:rsidR="004E5B56" w:rsidRDefault="004E5B56" w:rsidP="005369D3">
            <w:pPr>
              <w:rPr>
                <w:rFonts w:ascii="Arial" w:hAnsi="Arial" w:cs="Arial"/>
                <w:noProof/>
              </w:rPr>
            </w:pPr>
            <w:r>
              <w:rPr>
                <w:rFonts w:ascii="Arial" w:hAnsi="Arial" w:cs="Arial"/>
                <w:sz w:val="24"/>
                <w:szCs w:val="24"/>
              </w:rPr>
              <w:t>Contents</w:t>
            </w:r>
          </w:p>
        </w:tc>
        <w:tc>
          <w:tcPr>
            <w:tcW w:w="1702" w:type="dxa"/>
          </w:tcPr>
          <w:p w14:paraId="5B5EA8AF" w14:textId="3CDCB2A3" w:rsidR="004E5B56" w:rsidRDefault="0064233D" w:rsidP="005369D3">
            <w:pPr>
              <w:rPr>
                <w:rFonts w:ascii="Arial" w:hAnsi="Arial" w:cs="Arial"/>
                <w:noProof/>
              </w:rPr>
            </w:pPr>
            <w:r>
              <w:rPr>
                <w:rFonts w:ascii="Arial" w:hAnsi="Arial" w:cs="Arial"/>
                <w:noProof/>
              </w:rPr>
              <w:t>1</w:t>
            </w:r>
            <w:r w:rsidR="00723305">
              <w:rPr>
                <w:rFonts w:ascii="Arial" w:hAnsi="Arial" w:cs="Arial"/>
                <w:noProof/>
              </w:rPr>
              <w:t>4</w:t>
            </w:r>
          </w:p>
        </w:tc>
      </w:tr>
      <w:tr w:rsidR="004E5B56" w14:paraId="6D098AEF" w14:textId="77777777" w:rsidTr="006B2FB5">
        <w:trPr>
          <w:trHeight w:val="495"/>
          <w:jc w:val="center"/>
        </w:trPr>
        <w:tc>
          <w:tcPr>
            <w:tcW w:w="6738" w:type="dxa"/>
          </w:tcPr>
          <w:p w14:paraId="3BF08963" w14:textId="77777777" w:rsidR="004E5B56" w:rsidRDefault="004E5B56" w:rsidP="005369D3">
            <w:pPr>
              <w:rPr>
                <w:rFonts w:ascii="Arial" w:hAnsi="Arial" w:cs="Arial"/>
                <w:noProof/>
              </w:rPr>
            </w:pPr>
            <w:r>
              <w:rPr>
                <w:rFonts w:ascii="Arial" w:hAnsi="Arial" w:cs="Arial"/>
                <w:sz w:val="24"/>
                <w:szCs w:val="24"/>
              </w:rPr>
              <w:t>List of Figures</w:t>
            </w:r>
          </w:p>
        </w:tc>
        <w:tc>
          <w:tcPr>
            <w:tcW w:w="1702" w:type="dxa"/>
          </w:tcPr>
          <w:p w14:paraId="15D37A5A" w14:textId="050F4C32" w:rsidR="004E5B56" w:rsidRDefault="0064233D" w:rsidP="005369D3">
            <w:pPr>
              <w:rPr>
                <w:rFonts w:ascii="Arial" w:hAnsi="Arial" w:cs="Arial"/>
                <w:noProof/>
              </w:rPr>
            </w:pPr>
            <w:r>
              <w:rPr>
                <w:rFonts w:ascii="Arial" w:hAnsi="Arial" w:cs="Arial"/>
                <w:noProof/>
              </w:rPr>
              <w:t>1</w:t>
            </w:r>
            <w:r w:rsidR="00723305">
              <w:rPr>
                <w:rFonts w:ascii="Arial" w:hAnsi="Arial" w:cs="Arial"/>
                <w:noProof/>
              </w:rPr>
              <w:t>5</w:t>
            </w:r>
          </w:p>
        </w:tc>
      </w:tr>
      <w:tr w:rsidR="00294506" w14:paraId="4136AE0E" w14:textId="77777777" w:rsidTr="006B2FB5">
        <w:trPr>
          <w:trHeight w:val="495"/>
          <w:jc w:val="center"/>
        </w:trPr>
        <w:tc>
          <w:tcPr>
            <w:tcW w:w="6738" w:type="dxa"/>
          </w:tcPr>
          <w:p w14:paraId="2223F487" w14:textId="77777777" w:rsidR="00294506" w:rsidRDefault="00294506" w:rsidP="00294506">
            <w:pPr>
              <w:rPr>
                <w:szCs w:val="24"/>
              </w:rPr>
            </w:pPr>
            <w:r>
              <w:rPr>
                <w:rFonts w:ascii="Arial" w:hAnsi="Arial" w:cs="Arial"/>
                <w:sz w:val="24"/>
                <w:szCs w:val="24"/>
              </w:rPr>
              <w:t>List of Tables</w:t>
            </w:r>
          </w:p>
        </w:tc>
        <w:tc>
          <w:tcPr>
            <w:tcW w:w="1702" w:type="dxa"/>
          </w:tcPr>
          <w:p w14:paraId="5868A2B4" w14:textId="68A660D6" w:rsidR="00294506" w:rsidRPr="0064233D" w:rsidRDefault="0064233D" w:rsidP="005369D3">
            <w:pPr>
              <w:rPr>
                <w:rFonts w:ascii="Arial" w:hAnsi="Arial" w:cs="Arial"/>
                <w:noProof/>
              </w:rPr>
            </w:pPr>
            <w:r w:rsidRPr="0064233D">
              <w:rPr>
                <w:rFonts w:ascii="Arial" w:hAnsi="Arial" w:cs="Arial"/>
                <w:noProof/>
              </w:rPr>
              <w:t>1</w:t>
            </w:r>
            <w:r w:rsidR="00723305">
              <w:rPr>
                <w:rFonts w:ascii="Arial" w:hAnsi="Arial" w:cs="Arial"/>
                <w:noProof/>
              </w:rPr>
              <w:t>6</w:t>
            </w:r>
          </w:p>
        </w:tc>
      </w:tr>
      <w:tr w:rsidR="00D81CC1" w14:paraId="037D27FD" w14:textId="77777777" w:rsidTr="006B2FB5">
        <w:trPr>
          <w:trHeight w:val="495"/>
          <w:jc w:val="center"/>
        </w:trPr>
        <w:tc>
          <w:tcPr>
            <w:tcW w:w="6738" w:type="dxa"/>
          </w:tcPr>
          <w:p w14:paraId="69C020AE" w14:textId="77777777" w:rsidR="00D81CC1" w:rsidRPr="00D81CC1" w:rsidRDefault="00D81CC1" w:rsidP="00294506">
            <w:pPr>
              <w:rPr>
                <w:rFonts w:ascii="Arial" w:hAnsi="Arial" w:cs="Arial"/>
                <w:sz w:val="24"/>
                <w:szCs w:val="24"/>
              </w:rPr>
            </w:pPr>
            <w:r w:rsidRPr="00D81CC1">
              <w:rPr>
                <w:rFonts w:ascii="Arial" w:hAnsi="Arial" w:cs="Arial"/>
                <w:sz w:val="24"/>
                <w:szCs w:val="24"/>
              </w:rPr>
              <w:t>List of Abbreviation</w:t>
            </w:r>
          </w:p>
        </w:tc>
        <w:tc>
          <w:tcPr>
            <w:tcW w:w="1702" w:type="dxa"/>
          </w:tcPr>
          <w:p w14:paraId="0AB2AC00" w14:textId="45A11BBF" w:rsidR="00D81CC1" w:rsidRPr="0064233D" w:rsidRDefault="0064233D" w:rsidP="005369D3">
            <w:pPr>
              <w:rPr>
                <w:rFonts w:ascii="Arial" w:hAnsi="Arial" w:cs="Arial"/>
                <w:noProof/>
              </w:rPr>
            </w:pPr>
            <w:r w:rsidRPr="0064233D">
              <w:rPr>
                <w:rFonts w:ascii="Arial" w:hAnsi="Arial" w:cs="Arial"/>
                <w:noProof/>
              </w:rPr>
              <w:t>1</w:t>
            </w:r>
            <w:r w:rsidR="00723305">
              <w:rPr>
                <w:rFonts w:ascii="Arial" w:hAnsi="Arial" w:cs="Arial"/>
                <w:noProof/>
              </w:rPr>
              <w:t>7</w:t>
            </w:r>
          </w:p>
        </w:tc>
      </w:tr>
      <w:tr w:rsidR="004E5B56" w14:paraId="408563B8" w14:textId="77777777" w:rsidTr="006B2FB5">
        <w:trPr>
          <w:trHeight w:val="2564"/>
          <w:jc w:val="center"/>
        </w:trPr>
        <w:tc>
          <w:tcPr>
            <w:tcW w:w="6738" w:type="dxa"/>
          </w:tcPr>
          <w:p w14:paraId="7373B9EC" w14:textId="77777777" w:rsidR="004E5B56" w:rsidRDefault="004E5B56" w:rsidP="005369D3">
            <w:pPr>
              <w:spacing w:after="0" w:line="360" w:lineRule="auto"/>
              <w:rPr>
                <w:rFonts w:ascii="Arial" w:hAnsi="Arial" w:cs="Arial"/>
                <w:sz w:val="24"/>
                <w:szCs w:val="24"/>
              </w:rPr>
            </w:pPr>
            <w:r>
              <w:rPr>
                <w:rFonts w:ascii="Arial" w:hAnsi="Arial" w:cs="Arial"/>
                <w:sz w:val="24"/>
                <w:szCs w:val="24"/>
              </w:rPr>
              <w:t>Chapter 1: Introduction</w:t>
            </w:r>
          </w:p>
          <w:p w14:paraId="39B08899" w14:textId="77777777" w:rsidR="004E5B56" w:rsidRPr="0070543D" w:rsidRDefault="004E5B56" w:rsidP="00D34292">
            <w:pPr>
              <w:pStyle w:val="ListParagraph"/>
              <w:numPr>
                <w:ilvl w:val="1"/>
                <w:numId w:val="12"/>
              </w:numPr>
              <w:spacing w:after="0" w:line="360" w:lineRule="auto"/>
              <w:rPr>
                <w:rFonts w:ascii="Arial" w:hAnsi="Arial" w:cs="Arial"/>
                <w:sz w:val="24"/>
                <w:szCs w:val="24"/>
              </w:rPr>
            </w:pPr>
            <w:r w:rsidRPr="004E5B56">
              <w:rPr>
                <w:rFonts w:ascii="Arial" w:hAnsi="Arial" w:cs="Arial"/>
                <w:sz w:val="24"/>
                <w:szCs w:val="24"/>
              </w:rPr>
              <w:t>Problem Statement</w:t>
            </w:r>
          </w:p>
          <w:p w14:paraId="447524C8" w14:textId="77777777" w:rsidR="004E5B56" w:rsidRDefault="004E5B56" w:rsidP="00D34292">
            <w:pPr>
              <w:pStyle w:val="ListParagraph"/>
              <w:numPr>
                <w:ilvl w:val="1"/>
                <w:numId w:val="12"/>
              </w:numPr>
              <w:spacing w:after="0" w:line="360" w:lineRule="auto"/>
              <w:rPr>
                <w:rFonts w:ascii="Arial" w:hAnsi="Arial" w:cs="Arial"/>
                <w:sz w:val="24"/>
                <w:szCs w:val="24"/>
              </w:rPr>
            </w:pPr>
            <w:r w:rsidRPr="004E5B56">
              <w:rPr>
                <w:rFonts w:ascii="Arial" w:hAnsi="Arial" w:cs="Arial"/>
                <w:sz w:val="24"/>
                <w:szCs w:val="24"/>
              </w:rPr>
              <w:t>Objectives</w:t>
            </w:r>
          </w:p>
          <w:p w14:paraId="5D10E645" w14:textId="77777777" w:rsidR="004E5B56" w:rsidRDefault="004E5B56" w:rsidP="00D34292">
            <w:pPr>
              <w:pStyle w:val="ListParagraph"/>
              <w:numPr>
                <w:ilvl w:val="1"/>
                <w:numId w:val="12"/>
              </w:numPr>
              <w:spacing w:after="0" w:line="360" w:lineRule="auto"/>
              <w:rPr>
                <w:rFonts w:ascii="Arial" w:hAnsi="Arial" w:cs="Arial"/>
                <w:sz w:val="24"/>
                <w:szCs w:val="24"/>
              </w:rPr>
            </w:pPr>
            <w:r w:rsidRPr="004E5B56">
              <w:rPr>
                <w:rFonts w:ascii="Arial" w:hAnsi="Arial" w:cs="Arial"/>
                <w:sz w:val="24"/>
                <w:szCs w:val="24"/>
              </w:rPr>
              <w:t>Project Scope</w:t>
            </w:r>
          </w:p>
          <w:p w14:paraId="6C5EC832" w14:textId="77777777" w:rsidR="004E5B56" w:rsidRDefault="004E5B56" w:rsidP="00D34292">
            <w:pPr>
              <w:pStyle w:val="ListParagraph"/>
              <w:numPr>
                <w:ilvl w:val="1"/>
                <w:numId w:val="12"/>
              </w:numPr>
              <w:spacing w:after="0" w:line="360" w:lineRule="auto"/>
              <w:rPr>
                <w:rFonts w:ascii="Arial" w:hAnsi="Arial" w:cs="Arial"/>
                <w:sz w:val="24"/>
                <w:szCs w:val="24"/>
              </w:rPr>
            </w:pPr>
            <w:r w:rsidRPr="004E5B56">
              <w:rPr>
                <w:rFonts w:ascii="Arial" w:hAnsi="Arial" w:cs="Arial"/>
                <w:sz w:val="24"/>
                <w:szCs w:val="24"/>
              </w:rPr>
              <w:t>Constraints</w:t>
            </w:r>
          </w:p>
          <w:p w14:paraId="0B330BEC" w14:textId="77777777" w:rsidR="004E5B56" w:rsidRPr="00AD0609" w:rsidRDefault="004E5B56" w:rsidP="00D34292">
            <w:pPr>
              <w:pStyle w:val="ListParagraph"/>
              <w:numPr>
                <w:ilvl w:val="1"/>
                <w:numId w:val="12"/>
              </w:numPr>
              <w:spacing w:after="0" w:line="360" w:lineRule="auto"/>
              <w:rPr>
                <w:rFonts w:ascii="Arial" w:hAnsi="Arial" w:cs="Arial"/>
                <w:sz w:val="24"/>
                <w:szCs w:val="24"/>
              </w:rPr>
            </w:pPr>
            <w:r w:rsidRPr="004E5B56">
              <w:rPr>
                <w:rFonts w:ascii="Arial" w:hAnsi="Arial" w:cs="Arial"/>
                <w:sz w:val="24"/>
                <w:szCs w:val="24"/>
              </w:rPr>
              <w:t>Summary</w:t>
            </w:r>
          </w:p>
        </w:tc>
        <w:tc>
          <w:tcPr>
            <w:tcW w:w="1702" w:type="dxa"/>
          </w:tcPr>
          <w:p w14:paraId="405D039F" w14:textId="653B8BB4" w:rsidR="004E5B56" w:rsidRDefault="0064233D" w:rsidP="005369D3">
            <w:pPr>
              <w:spacing w:after="120"/>
              <w:rPr>
                <w:rFonts w:ascii="Arial" w:hAnsi="Arial" w:cs="Arial"/>
                <w:noProof/>
              </w:rPr>
            </w:pPr>
            <w:r>
              <w:rPr>
                <w:rFonts w:ascii="Arial" w:hAnsi="Arial" w:cs="Arial"/>
                <w:noProof/>
              </w:rPr>
              <w:t>1</w:t>
            </w:r>
            <w:r w:rsidR="00723305">
              <w:rPr>
                <w:rFonts w:ascii="Arial" w:hAnsi="Arial" w:cs="Arial"/>
                <w:noProof/>
              </w:rPr>
              <w:t>9</w:t>
            </w:r>
          </w:p>
          <w:p w14:paraId="4B60CF04" w14:textId="30BE243F" w:rsidR="004E5B56" w:rsidRDefault="00723305" w:rsidP="005369D3">
            <w:pPr>
              <w:spacing w:after="120"/>
              <w:rPr>
                <w:rFonts w:ascii="Arial" w:hAnsi="Arial" w:cs="Arial"/>
                <w:noProof/>
              </w:rPr>
            </w:pPr>
            <w:r>
              <w:rPr>
                <w:rFonts w:ascii="Arial" w:hAnsi="Arial" w:cs="Arial"/>
                <w:noProof/>
              </w:rPr>
              <w:t>20</w:t>
            </w:r>
          </w:p>
          <w:p w14:paraId="5BF2A7A4" w14:textId="3E1BBB18" w:rsidR="004E5B56" w:rsidRDefault="00723305" w:rsidP="005369D3">
            <w:pPr>
              <w:spacing w:after="120"/>
              <w:rPr>
                <w:rFonts w:ascii="Arial" w:hAnsi="Arial" w:cs="Arial"/>
                <w:noProof/>
              </w:rPr>
            </w:pPr>
            <w:r>
              <w:rPr>
                <w:rFonts w:ascii="Arial" w:hAnsi="Arial" w:cs="Arial"/>
                <w:noProof/>
              </w:rPr>
              <w:t>20</w:t>
            </w:r>
          </w:p>
          <w:p w14:paraId="07161A98" w14:textId="0BB89283" w:rsidR="004E5B56" w:rsidRDefault="00723305" w:rsidP="005369D3">
            <w:pPr>
              <w:spacing w:after="120"/>
              <w:rPr>
                <w:rFonts w:ascii="Arial" w:hAnsi="Arial" w:cs="Arial"/>
                <w:noProof/>
              </w:rPr>
            </w:pPr>
            <w:r>
              <w:rPr>
                <w:rFonts w:ascii="Arial" w:hAnsi="Arial" w:cs="Arial"/>
                <w:noProof/>
              </w:rPr>
              <w:t>21</w:t>
            </w:r>
          </w:p>
          <w:p w14:paraId="7606EECA" w14:textId="3957505F" w:rsidR="004E5B56" w:rsidRDefault="00723305" w:rsidP="005369D3">
            <w:pPr>
              <w:spacing w:after="120"/>
              <w:rPr>
                <w:rFonts w:ascii="Arial" w:hAnsi="Arial" w:cs="Arial"/>
                <w:noProof/>
              </w:rPr>
            </w:pPr>
            <w:r>
              <w:rPr>
                <w:rFonts w:ascii="Arial" w:hAnsi="Arial" w:cs="Arial"/>
                <w:noProof/>
              </w:rPr>
              <w:t>23</w:t>
            </w:r>
          </w:p>
          <w:p w14:paraId="0303B6B8" w14:textId="2351EDB3" w:rsidR="004E5B56" w:rsidRDefault="0064233D" w:rsidP="005369D3">
            <w:pPr>
              <w:spacing w:after="120"/>
              <w:rPr>
                <w:rFonts w:ascii="Arial" w:hAnsi="Arial" w:cs="Arial"/>
                <w:noProof/>
              </w:rPr>
            </w:pPr>
            <w:r>
              <w:rPr>
                <w:rFonts w:ascii="Arial" w:hAnsi="Arial" w:cs="Arial"/>
                <w:noProof/>
              </w:rPr>
              <w:t>2</w:t>
            </w:r>
            <w:r w:rsidR="00723305">
              <w:rPr>
                <w:rFonts w:ascii="Arial" w:hAnsi="Arial" w:cs="Arial"/>
                <w:noProof/>
              </w:rPr>
              <w:t>5</w:t>
            </w:r>
          </w:p>
        </w:tc>
      </w:tr>
      <w:tr w:rsidR="007157D2" w14:paraId="3FCE37E0" w14:textId="77777777" w:rsidTr="006B2FB5">
        <w:trPr>
          <w:trHeight w:val="413"/>
          <w:jc w:val="center"/>
        </w:trPr>
        <w:tc>
          <w:tcPr>
            <w:tcW w:w="6738" w:type="dxa"/>
          </w:tcPr>
          <w:p w14:paraId="584F707F" w14:textId="77777777" w:rsidR="007157D2" w:rsidRPr="007157D2" w:rsidRDefault="007157D2" w:rsidP="005369D3">
            <w:pPr>
              <w:spacing w:after="0" w:line="360" w:lineRule="auto"/>
              <w:rPr>
                <w:rFonts w:ascii="Arial" w:hAnsi="Arial" w:cs="Arial"/>
                <w:sz w:val="24"/>
                <w:szCs w:val="24"/>
              </w:rPr>
            </w:pPr>
            <w:r>
              <w:rPr>
                <w:rFonts w:ascii="Arial" w:hAnsi="Arial" w:cs="Arial"/>
                <w:sz w:val="24"/>
                <w:szCs w:val="24"/>
              </w:rPr>
              <w:t>Chapter 2: Project Plan</w:t>
            </w:r>
          </w:p>
        </w:tc>
        <w:tc>
          <w:tcPr>
            <w:tcW w:w="1702" w:type="dxa"/>
          </w:tcPr>
          <w:p w14:paraId="7A9BA322" w14:textId="62DF502F" w:rsidR="007157D2" w:rsidRPr="00E43E31" w:rsidRDefault="0064233D" w:rsidP="005369D3">
            <w:pPr>
              <w:spacing w:after="120"/>
              <w:rPr>
                <w:rFonts w:ascii="Arial" w:hAnsi="Arial" w:cs="Arial"/>
                <w:noProof/>
                <w:sz w:val="24"/>
                <w:szCs w:val="24"/>
              </w:rPr>
            </w:pPr>
            <w:r>
              <w:rPr>
                <w:rFonts w:ascii="Arial" w:hAnsi="Arial" w:cs="Arial"/>
                <w:noProof/>
                <w:sz w:val="24"/>
                <w:szCs w:val="24"/>
              </w:rPr>
              <w:t>2</w:t>
            </w:r>
            <w:r w:rsidR="00723305">
              <w:rPr>
                <w:rFonts w:ascii="Arial" w:hAnsi="Arial" w:cs="Arial"/>
                <w:noProof/>
                <w:sz w:val="24"/>
                <w:szCs w:val="24"/>
              </w:rPr>
              <w:t>6</w:t>
            </w:r>
          </w:p>
        </w:tc>
      </w:tr>
      <w:tr w:rsidR="004E5B56" w14:paraId="72F6C3DD" w14:textId="77777777" w:rsidTr="006B2FB5">
        <w:trPr>
          <w:trHeight w:val="2834"/>
          <w:jc w:val="center"/>
        </w:trPr>
        <w:tc>
          <w:tcPr>
            <w:tcW w:w="6738" w:type="dxa"/>
          </w:tcPr>
          <w:p w14:paraId="1747DB3B" w14:textId="1A0588DD" w:rsidR="004E5B56" w:rsidRDefault="007157D2" w:rsidP="005369D3">
            <w:pPr>
              <w:spacing w:after="0" w:line="360" w:lineRule="auto"/>
              <w:rPr>
                <w:rFonts w:ascii="Arial" w:hAnsi="Arial" w:cs="Arial"/>
                <w:sz w:val="24"/>
                <w:szCs w:val="24"/>
              </w:rPr>
            </w:pPr>
            <w:r>
              <w:rPr>
                <w:rFonts w:ascii="Arial" w:hAnsi="Arial" w:cs="Arial"/>
                <w:sz w:val="24"/>
                <w:szCs w:val="24"/>
              </w:rPr>
              <w:t>Chapt</w:t>
            </w:r>
            <w:r w:rsidR="00CC3BCE">
              <w:rPr>
                <w:rFonts w:ascii="Arial" w:hAnsi="Arial" w:cs="Arial"/>
                <w:sz w:val="24"/>
                <w:szCs w:val="24"/>
              </w:rPr>
              <w:t xml:space="preserve">er </w:t>
            </w:r>
            <w:r w:rsidR="00723305">
              <w:rPr>
                <w:rFonts w:ascii="Arial" w:hAnsi="Arial" w:cs="Arial"/>
                <w:sz w:val="24"/>
                <w:szCs w:val="24"/>
              </w:rPr>
              <w:t>3</w:t>
            </w:r>
            <w:r w:rsidR="004E5B56">
              <w:rPr>
                <w:rFonts w:ascii="Arial" w:hAnsi="Arial" w:cs="Arial"/>
                <w:sz w:val="24"/>
                <w:szCs w:val="24"/>
              </w:rPr>
              <w:t xml:space="preserve">: </w:t>
            </w:r>
            <w:r w:rsidR="00CC3BCE">
              <w:rPr>
                <w:rFonts w:ascii="Arial" w:hAnsi="Arial" w:cs="Arial"/>
                <w:sz w:val="24"/>
                <w:szCs w:val="24"/>
              </w:rPr>
              <w:t>Implementation</w:t>
            </w:r>
          </w:p>
          <w:p w14:paraId="3AB22466" w14:textId="47439518" w:rsidR="004E5B56" w:rsidRDefault="00CC3BCE" w:rsidP="005369D3">
            <w:pPr>
              <w:spacing w:after="0" w:line="360" w:lineRule="auto"/>
              <w:rPr>
                <w:rFonts w:ascii="Arial" w:hAnsi="Arial" w:cs="Arial"/>
                <w:sz w:val="24"/>
                <w:szCs w:val="24"/>
              </w:rPr>
            </w:pPr>
            <w:r>
              <w:rPr>
                <w:rFonts w:ascii="Arial" w:hAnsi="Arial" w:cs="Arial"/>
                <w:sz w:val="24"/>
                <w:szCs w:val="24"/>
              </w:rPr>
              <w:t xml:space="preserve">          </w:t>
            </w:r>
            <w:r w:rsidR="00723305">
              <w:rPr>
                <w:rFonts w:ascii="Arial" w:hAnsi="Arial" w:cs="Arial"/>
                <w:sz w:val="24"/>
                <w:szCs w:val="24"/>
              </w:rPr>
              <w:t>3</w:t>
            </w:r>
            <w:r w:rsidR="004E5B56">
              <w:rPr>
                <w:rFonts w:ascii="Arial" w:hAnsi="Arial" w:cs="Arial"/>
                <w:sz w:val="24"/>
                <w:szCs w:val="24"/>
              </w:rPr>
              <w:t xml:space="preserve">.1 </w:t>
            </w:r>
            <w:r w:rsidRPr="00CC3BCE">
              <w:rPr>
                <w:rFonts w:ascii="Arial" w:hAnsi="Arial" w:cs="Arial"/>
                <w:sz w:val="24"/>
                <w:szCs w:val="24"/>
              </w:rPr>
              <w:t>System Design</w:t>
            </w:r>
          </w:p>
          <w:p w14:paraId="5F2B3F36" w14:textId="513DA62E" w:rsidR="00CC3BCE" w:rsidRDefault="00CC3BCE" w:rsidP="005369D3">
            <w:pPr>
              <w:spacing w:after="0" w:line="360" w:lineRule="auto"/>
              <w:rPr>
                <w:rFonts w:ascii="Arial" w:hAnsi="Arial" w:cs="Arial"/>
                <w:sz w:val="24"/>
                <w:szCs w:val="24"/>
              </w:rPr>
            </w:pPr>
            <w:r>
              <w:rPr>
                <w:rFonts w:ascii="Arial" w:hAnsi="Arial" w:cs="Arial"/>
                <w:sz w:val="24"/>
                <w:szCs w:val="24"/>
              </w:rPr>
              <w:t xml:space="preserve">          </w:t>
            </w:r>
            <w:r w:rsidR="00723305">
              <w:rPr>
                <w:rFonts w:ascii="Arial" w:hAnsi="Arial" w:cs="Arial"/>
                <w:sz w:val="24"/>
                <w:szCs w:val="24"/>
              </w:rPr>
              <w:t>3</w:t>
            </w:r>
            <w:r w:rsidR="004E5B56">
              <w:rPr>
                <w:rFonts w:ascii="Arial" w:hAnsi="Arial" w:cs="Arial"/>
                <w:sz w:val="24"/>
                <w:szCs w:val="24"/>
              </w:rPr>
              <w:t>.2</w:t>
            </w:r>
            <w:r>
              <w:rPr>
                <w:rFonts w:ascii="Arial" w:hAnsi="Arial" w:cs="Arial"/>
                <w:sz w:val="24"/>
                <w:szCs w:val="24"/>
              </w:rPr>
              <w:t xml:space="preserve"> User Interface Design</w:t>
            </w:r>
          </w:p>
          <w:p w14:paraId="1924D283" w14:textId="06A54CD4" w:rsidR="004E5B56" w:rsidRDefault="00CC3BCE" w:rsidP="005369D3">
            <w:pPr>
              <w:spacing w:after="0" w:line="360" w:lineRule="auto"/>
              <w:rPr>
                <w:rFonts w:ascii="Arial" w:hAnsi="Arial" w:cs="Arial"/>
                <w:sz w:val="24"/>
                <w:szCs w:val="24"/>
              </w:rPr>
            </w:pPr>
            <w:r>
              <w:rPr>
                <w:rFonts w:ascii="Arial" w:hAnsi="Arial" w:cs="Arial"/>
                <w:sz w:val="24"/>
                <w:szCs w:val="24"/>
              </w:rPr>
              <w:t xml:space="preserve">          </w:t>
            </w:r>
            <w:r w:rsidR="00723305">
              <w:rPr>
                <w:rFonts w:ascii="Arial" w:hAnsi="Arial" w:cs="Arial"/>
                <w:sz w:val="24"/>
                <w:szCs w:val="24"/>
              </w:rPr>
              <w:t>3</w:t>
            </w:r>
            <w:r w:rsidR="004E5B56">
              <w:rPr>
                <w:rFonts w:ascii="Arial" w:hAnsi="Arial" w:cs="Arial"/>
                <w:sz w:val="24"/>
                <w:szCs w:val="24"/>
              </w:rPr>
              <w:t xml:space="preserve">.3 </w:t>
            </w:r>
            <w:r>
              <w:rPr>
                <w:rFonts w:ascii="Arial" w:hAnsi="Arial" w:cs="Arial"/>
                <w:sz w:val="24"/>
                <w:szCs w:val="24"/>
              </w:rPr>
              <w:t>Features and Functionality</w:t>
            </w:r>
          </w:p>
          <w:p w14:paraId="34ACA18A" w14:textId="09B24E0C" w:rsidR="004E5B56" w:rsidRDefault="00CC3BCE" w:rsidP="005369D3">
            <w:pPr>
              <w:spacing w:after="0" w:line="360" w:lineRule="auto"/>
              <w:rPr>
                <w:rFonts w:ascii="Arial" w:hAnsi="Arial" w:cs="Arial"/>
                <w:sz w:val="24"/>
                <w:szCs w:val="24"/>
              </w:rPr>
            </w:pPr>
            <w:r>
              <w:rPr>
                <w:rFonts w:ascii="Arial" w:hAnsi="Arial" w:cs="Arial"/>
                <w:sz w:val="24"/>
                <w:szCs w:val="24"/>
              </w:rPr>
              <w:t xml:space="preserve">          </w:t>
            </w:r>
            <w:r w:rsidR="00723305">
              <w:rPr>
                <w:rFonts w:ascii="Arial" w:hAnsi="Arial" w:cs="Arial"/>
                <w:sz w:val="24"/>
                <w:szCs w:val="24"/>
              </w:rPr>
              <w:t>3</w:t>
            </w:r>
            <w:r w:rsidR="004E5B56">
              <w:rPr>
                <w:rFonts w:ascii="Arial" w:hAnsi="Arial" w:cs="Arial"/>
                <w:sz w:val="24"/>
                <w:szCs w:val="24"/>
              </w:rPr>
              <w:t xml:space="preserve">.4 </w:t>
            </w:r>
            <w:r>
              <w:rPr>
                <w:rFonts w:ascii="Arial" w:hAnsi="Arial" w:cs="Arial"/>
                <w:sz w:val="24"/>
                <w:szCs w:val="24"/>
              </w:rPr>
              <w:t>Order Management</w:t>
            </w:r>
          </w:p>
          <w:p w14:paraId="5DBDFC94" w14:textId="08AC86BF" w:rsidR="004E5B56" w:rsidRPr="009E606E" w:rsidRDefault="00CC3BCE" w:rsidP="005369D3">
            <w:pPr>
              <w:spacing w:after="0" w:line="360" w:lineRule="auto"/>
              <w:rPr>
                <w:rFonts w:ascii="Arial" w:hAnsi="Arial" w:cs="Arial"/>
                <w:sz w:val="24"/>
                <w:szCs w:val="24"/>
              </w:rPr>
            </w:pPr>
            <w:r>
              <w:rPr>
                <w:rFonts w:ascii="Arial" w:hAnsi="Arial" w:cs="Arial"/>
                <w:sz w:val="24"/>
                <w:szCs w:val="24"/>
              </w:rPr>
              <w:t xml:space="preserve">          </w:t>
            </w:r>
            <w:r w:rsidR="00723305">
              <w:rPr>
                <w:rFonts w:ascii="Arial" w:hAnsi="Arial" w:cs="Arial"/>
                <w:sz w:val="24"/>
                <w:szCs w:val="24"/>
              </w:rPr>
              <w:t>3</w:t>
            </w:r>
            <w:r w:rsidR="004E5B56">
              <w:rPr>
                <w:rFonts w:ascii="Arial" w:hAnsi="Arial" w:cs="Arial"/>
                <w:sz w:val="24"/>
                <w:szCs w:val="24"/>
              </w:rPr>
              <w:t xml:space="preserve">.5 </w:t>
            </w:r>
            <w:r>
              <w:rPr>
                <w:rFonts w:ascii="Arial" w:hAnsi="Arial" w:cs="Arial"/>
                <w:sz w:val="24"/>
                <w:szCs w:val="24"/>
              </w:rPr>
              <w:t>Billing System</w:t>
            </w:r>
          </w:p>
        </w:tc>
        <w:tc>
          <w:tcPr>
            <w:tcW w:w="1702" w:type="dxa"/>
          </w:tcPr>
          <w:p w14:paraId="5C8FA49D" w14:textId="434CF521" w:rsidR="004E5B56" w:rsidRDefault="0064233D" w:rsidP="005369D3">
            <w:pPr>
              <w:spacing w:after="120"/>
              <w:rPr>
                <w:rFonts w:ascii="Arial" w:hAnsi="Arial" w:cs="Arial"/>
                <w:noProof/>
              </w:rPr>
            </w:pPr>
            <w:r>
              <w:rPr>
                <w:rFonts w:ascii="Arial" w:hAnsi="Arial" w:cs="Arial"/>
                <w:noProof/>
              </w:rPr>
              <w:t>2</w:t>
            </w:r>
            <w:r w:rsidR="00723305">
              <w:rPr>
                <w:rFonts w:ascii="Arial" w:hAnsi="Arial" w:cs="Arial"/>
                <w:noProof/>
              </w:rPr>
              <w:t>7</w:t>
            </w:r>
          </w:p>
          <w:p w14:paraId="0DAAF5A0" w14:textId="09B65FCF" w:rsidR="004E5B56" w:rsidRDefault="0064233D" w:rsidP="005369D3">
            <w:pPr>
              <w:spacing w:after="120"/>
              <w:rPr>
                <w:rFonts w:ascii="Arial" w:hAnsi="Arial" w:cs="Arial"/>
                <w:noProof/>
              </w:rPr>
            </w:pPr>
            <w:r>
              <w:rPr>
                <w:rFonts w:ascii="Arial" w:hAnsi="Arial" w:cs="Arial"/>
                <w:noProof/>
              </w:rPr>
              <w:t>2</w:t>
            </w:r>
            <w:r w:rsidR="00723305">
              <w:rPr>
                <w:rFonts w:ascii="Arial" w:hAnsi="Arial" w:cs="Arial"/>
                <w:noProof/>
              </w:rPr>
              <w:t>7</w:t>
            </w:r>
          </w:p>
          <w:p w14:paraId="729DC5C0" w14:textId="1E6C9959" w:rsidR="004E5B56" w:rsidRDefault="006B2FB5" w:rsidP="005369D3">
            <w:pPr>
              <w:spacing w:after="120"/>
              <w:rPr>
                <w:rFonts w:ascii="Arial" w:hAnsi="Arial" w:cs="Arial"/>
                <w:noProof/>
              </w:rPr>
            </w:pPr>
            <w:r>
              <w:rPr>
                <w:rFonts w:ascii="Arial" w:hAnsi="Arial" w:cs="Arial"/>
                <w:noProof/>
              </w:rPr>
              <w:t>3</w:t>
            </w:r>
            <w:r w:rsidR="00723305">
              <w:rPr>
                <w:rFonts w:ascii="Arial" w:hAnsi="Arial" w:cs="Arial"/>
                <w:noProof/>
              </w:rPr>
              <w:t>2</w:t>
            </w:r>
          </w:p>
          <w:p w14:paraId="29B853A8" w14:textId="09836D9D" w:rsidR="004E5B56" w:rsidRDefault="0064233D" w:rsidP="005369D3">
            <w:pPr>
              <w:spacing w:after="120"/>
              <w:rPr>
                <w:rFonts w:ascii="Arial" w:hAnsi="Arial" w:cs="Arial"/>
                <w:noProof/>
              </w:rPr>
            </w:pPr>
            <w:r>
              <w:rPr>
                <w:rFonts w:ascii="Arial" w:hAnsi="Arial" w:cs="Arial"/>
                <w:noProof/>
              </w:rPr>
              <w:t>3</w:t>
            </w:r>
            <w:r w:rsidR="00723305">
              <w:rPr>
                <w:rFonts w:ascii="Arial" w:hAnsi="Arial" w:cs="Arial"/>
                <w:noProof/>
              </w:rPr>
              <w:t>7</w:t>
            </w:r>
          </w:p>
          <w:p w14:paraId="1F6E2614" w14:textId="5E6AD59A" w:rsidR="004E5B56" w:rsidRDefault="00723305" w:rsidP="005369D3">
            <w:pPr>
              <w:spacing w:after="120"/>
              <w:rPr>
                <w:rFonts w:ascii="Arial" w:hAnsi="Arial" w:cs="Arial"/>
                <w:noProof/>
              </w:rPr>
            </w:pPr>
            <w:r>
              <w:rPr>
                <w:rFonts w:ascii="Arial" w:hAnsi="Arial" w:cs="Arial"/>
                <w:noProof/>
              </w:rPr>
              <w:t>40</w:t>
            </w:r>
          </w:p>
          <w:p w14:paraId="5FB7A322" w14:textId="3837CA50" w:rsidR="004E5B56" w:rsidRDefault="0064233D" w:rsidP="005369D3">
            <w:pPr>
              <w:spacing w:after="120"/>
              <w:rPr>
                <w:rFonts w:ascii="Arial" w:hAnsi="Arial" w:cs="Arial"/>
                <w:noProof/>
              </w:rPr>
            </w:pPr>
            <w:r>
              <w:rPr>
                <w:rFonts w:ascii="Arial" w:hAnsi="Arial" w:cs="Arial"/>
                <w:noProof/>
              </w:rPr>
              <w:t>4</w:t>
            </w:r>
            <w:r w:rsidR="00723305">
              <w:rPr>
                <w:rFonts w:ascii="Arial" w:hAnsi="Arial" w:cs="Arial"/>
                <w:noProof/>
              </w:rPr>
              <w:t>2</w:t>
            </w:r>
          </w:p>
          <w:p w14:paraId="22FA2F56" w14:textId="77777777" w:rsidR="004E5B56" w:rsidRDefault="004E5B56" w:rsidP="005369D3">
            <w:pPr>
              <w:spacing w:after="120"/>
              <w:rPr>
                <w:rFonts w:ascii="Arial" w:hAnsi="Arial" w:cs="Arial"/>
                <w:noProof/>
              </w:rPr>
            </w:pPr>
          </w:p>
        </w:tc>
      </w:tr>
      <w:tr w:rsidR="004E5B56" w14:paraId="4B4A82E8" w14:textId="77777777" w:rsidTr="006B2FB5">
        <w:trPr>
          <w:trHeight w:val="495"/>
          <w:jc w:val="center"/>
        </w:trPr>
        <w:tc>
          <w:tcPr>
            <w:tcW w:w="6738" w:type="dxa"/>
          </w:tcPr>
          <w:p w14:paraId="7FC4FC61" w14:textId="77777777" w:rsidR="004E5B56" w:rsidRPr="00876593" w:rsidRDefault="004E5B56" w:rsidP="005369D3">
            <w:pPr>
              <w:rPr>
                <w:rFonts w:ascii="Arial" w:hAnsi="Arial" w:cs="Arial"/>
                <w:noProof/>
              </w:rPr>
            </w:pPr>
            <w:r w:rsidRPr="00876593">
              <w:rPr>
                <w:rFonts w:ascii="Arial" w:hAnsi="Arial" w:cs="Arial"/>
                <w:sz w:val="24"/>
                <w:szCs w:val="24"/>
              </w:rPr>
              <w:t>Conclusion</w:t>
            </w:r>
          </w:p>
        </w:tc>
        <w:tc>
          <w:tcPr>
            <w:tcW w:w="1702" w:type="dxa"/>
          </w:tcPr>
          <w:p w14:paraId="43130242" w14:textId="2CE307DA" w:rsidR="004E5B56" w:rsidRDefault="0064233D" w:rsidP="005369D3">
            <w:pPr>
              <w:rPr>
                <w:rFonts w:ascii="Arial" w:hAnsi="Arial" w:cs="Arial"/>
                <w:noProof/>
              </w:rPr>
            </w:pPr>
            <w:r>
              <w:rPr>
                <w:rFonts w:ascii="Arial" w:hAnsi="Arial" w:cs="Arial"/>
                <w:noProof/>
              </w:rPr>
              <w:t>4</w:t>
            </w:r>
            <w:r w:rsidR="00723305">
              <w:rPr>
                <w:rFonts w:ascii="Arial" w:hAnsi="Arial" w:cs="Arial"/>
                <w:noProof/>
              </w:rPr>
              <w:t>7</w:t>
            </w:r>
          </w:p>
        </w:tc>
      </w:tr>
      <w:tr w:rsidR="004E5B56" w14:paraId="719E38B0" w14:textId="77777777" w:rsidTr="006B2FB5">
        <w:trPr>
          <w:trHeight w:val="483"/>
          <w:jc w:val="center"/>
        </w:trPr>
        <w:tc>
          <w:tcPr>
            <w:tcW w:w="6738" w:type="dxa"/>
          </w:tcPr>
          <w:p w14:paraId="048CCB76" w14:textId="77777777" w:rsidR="004E5B56" w:rsidRDefault="004E5B56" w:rsidP="005369D3">
            <w:pPr>
              <w:rPr>
                <w:rFonts w:ascii="Arial" w:hAnsi="Arial" w:cs="Arial"/>
                <w:noProof/>
              </w:rPr>
            </w:pPr>
            <w:r w:rsidRPr="009B1B84">
              <w:rPr>
                <w:rFonts w:ascii="Arial" w:hAnsi="Arial" w:cs="Arial"/>
                <w:noProof/>
                <w:sz w:val="24"/>
                <w:szCs w:val="24"/>
              </w:rPr>
              <w:t>Future Scope</w:t>
            </w:r>
          </w:p>
        </w:tc>
        <w:tc>
          <w:tcPr>
            <w:tcW w:w="1702" w:type="dxa"/>
          </w:tcPr>
          <w:p w14:paraId="286624CB" w14:textId="4B2C2FB5" w:rsidR="004E5B56" w:rsidRDefault="0064233D" w:rsidP="005369D3">
            <w:pPr>
              <w:rPr>
                <w:rFonts w:ascii="Arial" w:hAnsi="Arial" w:cs="Arial"/>
                <w:noProof/>
              </w:rPr>
            </w:pPr>
            <w:r>
              <w:rPr>
                <w:rFonts w:ascii="Arial" w:hAnsi="Arial" w:cs="Arial"/>
                <w:noProof/>
              </w:rPr>
              <w:t>4</w:t>
            </w:r>
            <w:r w:rsidR="00723305">
              <w:rPr>
                <w:rFonts w:ascii="Arial" w:hAnsi="Arial" w:cs="Arial"/>
                <w:noProof/>
              </w:rPr>
              <w:t>8</w:t>
            </w:r>
          </w:p>
        </w:tc>
      </w:tr>
      <w:tr w:rsidR="004E5B56" w14:paraId="7B098262" w14:textId="77777777" w:rsidTr="00E43E31">
        <w:trPr>
          <w:trHeight w:val="584"/>
          <w:jc w:val="center"/>
        </w:trPr>
        <w:tc>
          <w:tcPr>
            <w:tcW w:w="6738" w:type="dxa"/>
          </w:tcPr>
          <w:p w14:paraId="5DF1B9F0" w14:textId="77777777" w:rsidR="004E5B56" w:rsidRDefault="00E43E31" w:rsidP="00E43E31">
            <w:pPr>
              <w:pStyle w:val="NormalWeb"/>
              <w:spacing w:after="0"/>
              <w:jc w:val="both"/>
              <w:rPr>
                <w:rFonts w:ascii="Arial" w:hAnsi="Arial" w:cs="Arial"/>
                <w:sz w:val="24"/>
              </w:rPr>
            </w:pPr>
            <w:r w:rsidRPr="00E43E31">
              <w:rPr>
                <w:rFonts w:ascii="Arial" w:hAnsi="Arial" w:cs="Arial"/>
                <w:sz w:val="24"/>
              </w:rPr>
              <w:t>References</w:t>
            </w:r>
          </w:p>
        </w:tc>
        <w:tc>
          <w:tcPr>
            <w:tcW w:w="1702" w:type="dxa"/>
          </w:tcPr>
          <w:p w14:paraId="1D770BB9" w14:textId="63ED9F1A" w:rsidR="004E5B56" w:rsidRDefault="00723305" w:rsidP="005369D3">
            <w:pPr>
              <w:rPr>
                <w:rFonts w:ascii="Arial" w:hAnsi="Arial" w:cs="Arial"/>
                <w:noProof/>
              </w:rPr>
            </w:pPr>
            <w:r>
              <w:rPr>
                <w:rFonts w:ascii="Arial" w:hAnsi="Arial" w:cs="Arial"/>
                <w:noProof/>
              </w:rPr>
              <w:t>50</w:t>
            </w:r>
          </w:p>
        </w:tc>
      </w:tr>
    </w:tbl>
    <w:p w14:paraId="36DBE310" w14:textId="77777777" w:rsidR="007F3D62" w:rsidRPr="00BF52DE" w:rsidRDefault="004E5B56" w:rsidP="007F3D62">
      <w:pPr>
        <w:autoSpaceDE w:val="0"/>
        <w:autoSpaceDN w:val="0"/>
        <w:adjustRightInd w:val="0"/>
        <w:spacing w:before="120" w:after="120" w:line="360" w:lineRule="auto"/>
        <w:rPr>
          <w:b/>
          <w:bCs/>
          <w:sz w:val="32"/>
          <w:szCs w:val="24"/>
        </w:rPr>
      </w:pPr>
      <w:r>
        <w:rPr>
          <w:rFonts w:eastAsia="Times New Roman"/>
          <w:sz w:val="26"/>
          <w:szCs w:val="24"/>
        </w:rPr>
        <w:br w:type="page"/>
      </w:r>
      <w:r w:rsidR="007F3D62" w:rsidRPr="00BF52DE">
        <w:rPr>
          <w:b/>
          <w:bCs/>
          <w:sz w:val="32"/>
          <w:szCs w:val="24"/>
        </w:rPr>
        <w:lastRenderedPageBreak/>
        <w:t>LIST OF FIGURES</w:t>
      </w:r>
    </w:p>
    <w:p w14:paraId="2CA2A139" w14:textId="77777777" w:rsidR="00BF52DE" w:rsidRPr="00BF52DE" w:rsidRDefault="00BF52DE" w:rsidP="007F3D62">
      <w:pPr>
        <w:autoSpaceDE w:val="0"/>
        <w:autoSpaceDN w:val="0"/>
        <w:adjustRightInd w:val="0"/>
        <w:spacing w:before="120" w:after="120" w:line="360" w:lineRule="auto"/>
        <w:rPr>
          <w:b/>
          <w:bCs/>
          <w:sz w:val="32"/>
          <w:szCs w:val="24"/>
        </w:rPr>
      </w:pPr>
    </w:p>
    <w:tbl>
      <w:tblPr>
        <w:tblStyle w:val="TableGrid"/>
        <w:tblW w:w="0" w:type="auto"/>
        <w:tblInd w:w="0" w:type="dxa"/>
        <w:tblLook w:val="04A0" w:firstRow="1" w:lastRow="0" w:firstColumn="1" w:lastColumn="0" w:noHBand="0" w:noVBand="1"/>
      </w:tblPr>
      <w:tblGrid>
        <w:gridCol w:w="6521"/>
        <w:gridCol w:w="1776"/>
      </w:tblGrid>
      <w:tr w:rsidR="008C24BA" w:rsidRPr="00BF52DE" w14:paraId="0470AAF3" w14:textId="77777777" w:rsidTr="008C24BA">
        <w:trPr>
          <w:trHeight w:val="595"/>
        </w:trPr>
        <w:tc>
          <w:tcPr>
            <w:tcW w:w="6521" w:type="dxa"/>
          </w:tcPr>
          <w:p w14:paraId="760FDB53" w14:textId="77777777" w:rsidR="008C24BA" w:rsidRPr="00BF52DE" w:rsidRDefault="008C24BA" w:rsidP="00C46278">
            <w:pPr>
              <w:autoSpaceDE w:val="0"/>
              <w:autoSpaceDN w:val="0"/>
              <w:adjustRightInd w:val="0"/>
              <w:spacing w:before="120" w:after="120" w:line="360" w:lineRule="auto"/>
              <w:rPr>
                <w:rFonts w:ascii="Arial" w:hAnsi="Arial" w:cs="Arial"/>
                <w:b/>
                <w:bCs/>
                <w:noProof/>
                <w:sz w:val="28"/>
                <w:szCs w:val="28"/>
              </w:rPr>
            </w:pPr>
            <w:r w:rsidRPr="00BF52DE">
              <w:rPr>
                <w:rFonts w:ascii="Arial" w:hAnsi="Arial" w:cs="Arial"/>
                <w:b/>
                <w:bCs/>
                <w:noProof/>
                <w:sz w:val="28"/>
                <w:szCs w:val="28"/>
              </w:rPr>
              <w:t>Figure Title</w:t>
            </w:r>
          </w:p>
        </w:tc>
        <w:tc>
          <w:tcPr>
            <w:tcW w:w="1776" w:type="dxa"/>
          </w:tcPr>
          <w:p w14:paraId="595DF444" w14:textId="77777777" w:rsidR="008C24BA" w:rsidRPr="00BF52DE" w:rsidRDefault="008C24BA" w:rsidP="00C46278">
            <w:pPr>
              <w:autoSpaceDE w:val="0"/>
              <w:autoSpaceDN w:val="0"/>
              <w:adjustRightInd w:val="0"/>
              <w:spacing w:before="120" w:after="120" w:line="360" w:lineRule="auto"/>
              <w:rPr>
                <w:rFonts w:ascii="Arial" w:hAnsi="Arial" w:cs="Arial"/>
                <w:b/>
                <w:sz w:val="28"/>
                <w:szCs w:val="28"/>
              </w:rPr>
            </w:pPr>
            <w:r w:rsidRPr="00BF52DE">
              <w:rPr>
                <w:rFonts w:ascii="Arial" w:hAnsi="Arial" w:cs="Arial"/>
                <w:b/>
                <w:sz w:val="28"/>
                <w:szCs w:val="28"/>
              </w:rPr>
              <w:t>Page no.</w:t>
            </w:r>
          </w:p>
        </w:tc>
      </w:tr>
      <w:tr w:rsidR="007F3D62" w:rsidRPr="00BF52DE" w14:paraId="36FF32A8" w14:textId="77777777" w:rsidTr="008C24BA">
        <w:trPr>
          <w:trHeight w:val="595"/>
        </w:trPr>
        <w:tc>
          <w:tcPr>
            <w:tcW w:w="6521" w:type="dxa"/>
          </w:tcPr>
          <w:p w14:paraId="715AE25F" w14:textId="77777777" w:rsidR="007F3D62" w:rsidRPr="00BF52DE" w:rsidRDefault="008C24BA" w:rsidP="005369D3">
            <w:pPr>
              <w:autoSpaceDE w:val="0"/>
              <w:autoSpaceDN w:val="0"/>
              <w:adjustRightInd w:val="0"/>
              <w:spacing w:before="120" w:after="120" w:line="360" w:lineRule="auto"/>
              <w:rPr>
                <w:rFonts w:ascii="Arial" w:hAnsi="Arial" w:cs="Arial"/>
                <w:b/>
                <w:bCs/>
                <w:sz w:val="24"/>
                <w:szCs w:val="24"/>
              </w:rPr>
            </w:pPr>
            <w:r w:rsidRPr="00BF52DE">
              <w:rPr>
                <w:rFonts w:ascii="Arial" w:hAnsi="Arial" w:cs="Arial"/>
                <w:bCs/>
                <w:noProof/>
                <w:sz w:val="24"/>
                <w:szCs w:val="24"/>
              </w:rPr>
              <w:t xml:space="preserve">Fig.1 </w:t>
            </w:r>
            <w:r w:rsidR="00BF52DE" w:rsidRPr="00BF52DE">
              <w:rPr>
                <w:rFonts w:ascii="Arial" w:hAnsi="Arial" w:cs="Arial"/>
                <w:bCs/>
                <w:noProof/>
                <w:sz w:val="24"/>
                <w:szCs w:val="24"/>
              </w:rPr>
              <w:t>Entity-Relationship Diagram (ERD)</w:t>
            </w:r>
          </w:p>
        </w:tc>
        <w:tc>
          <w:tcPr>
            <w:tcW w:w="1776" w:type="dxa"/>
          </w:tcPr>
          <w:p w14:paraId="46AB5C42" w14:textId="48C21192" w:rsidR="007F3D62" w:rsidRPr="00BF52DE" w:rsidRDefault="00723305" w:rsidP="005369D3">
            <w:pPr>
              <w:autoSpaceDE w:val="0"/>
              <w:autoSpaceDN w:val="0"/>
              <w:adjustRightInd w:val="0"/>
              <w:spacing w:before="120" w:after="120" w:line="360" w:lineRule="auto"/>
              <w:rPr>
                <w:rFonts w:ascii="Arial" w:hAnsi="Arial" w:cs="Arial"/>
                <w:sz w:val="24"/>
                <w:szCs w:val="24"/>
              </w:rPr>
            </w:pPr>
            <w:r>
              <w:rPr>
                <w:rFonts w:ascii="Arial" w:hAnsi="Arial" w:cs="Arial"/>
                <w:sz w:val="24"/>
                <w:szCs w:val="24"/>
              </w:rPr>
              <w:t>30</w:t>
            </w:r>
          </w:p>
        </w:tc>
      </w:tr>
      <w:tr w:rsidR="007F3D62" w:rsidRPr="00BF52DE" w14:paraId="0A444CB0" w14:textId="77777777" w:rsidTr="008C24BA">
        <w:tc>
          <w:tcPr>
            <w:tcW w:w="6521" w:type="dxa"/>
          </w:tcPr>
          <w:p w14:paraId="77473956" w14:textId="77777777" w:rsidR="007F3D62" w:rsidRPr="00BF52DE" w:rsidRDefault="00BF52DE" w:rsidP="00BF52DE">
            <w:pPr>
              <w:spacing w:line="276" w:lineRule="auto"/>
              <w:jc w:val="both"/>
              <w:rPr>
                <w:rFonts w:ascii="Arial" w:hAnsi="Arial" w:cs="Arial"/>
                <w:bCs/>
                <w:noProof/>
                <w:sz w:val="24"/>
                <w:szCs w:val="24"/>
              </w:rPr>
            </w:pPr>
            <w:r w:rsidRPr="00BF52DE">
              <w:rPr>
                <w:rFonts w:ascii="Arial" w:hAnsi="Arial" w:cs="Arial"/>
                <w:bCs/>
                <w:noProof/>
                <w:sz w:val="24"/>
                <w:szCs w:val="24"/>
              </w:rPr>
              <w:t>Fig.2 Customer App Interface</w:t>
            </w:r>
          </w:p>
        </w:tc>
        <w:tc>
          <w:tcPr>
            <w:tcW w:w="1776" w:type="dxa"/>
          </w:tcPr>
          <w:p w14:paraId="026F7E13" w14:textId="358AE672" w:rsidR="007F3D62" w:rsidRPr="00BF52DE" w:rsidRDefault="00F046A5" w:rsidP="005369D3">
            <w:pPr>
              <w:autoSpaceDE w:val="0"/>
              <w:autoSpaceDN w:val="0"/>
              <w:adjustRightInd w:val="0"/>
              <w:spacing w:before="120" w:after="120" w:line="360" w:lineRule="auto"/>
              <w:rPr>
                <w:rFonts w:ascii="Arial" w:hAnsi="Arial" w:cs="Arial"/>
                <w:sz w:val="24"/>
                <w:szCs w:val="24"/>
              </w:rPr>
            </w:pPr>
            <w:r>
              <w:rPr>
                <w:rFonts w:ascii="Arial" w:hAnsi="Arial" w:cs="Arial"/>
                <w:sz w:val="24"/>
                <w:szCs w:val="24"/>
              </w:rPr>
              <w:t>3</w:t>
            </w:r>
            <w:r w:rsidR="00723305">
              <w:rPr>
                <w:rFonts w:ascii="Arial" w:hAnsi="Arial" w:cs="Arial"/>
                <w:sz w:val="24"/>
                <w:szCs w:val="24"/>
              </w:rPr>
              <w:t>3</w:t>
            </w:r>
          </w:p>
        </w:tc>
      </w:tr>
      <w:tr w:rsidR="007F3D62" w:rsidRPr="00BF52DE" w14:paraId="649BEC84" w14:textId="77777777" w:rsidTr="008C24BA">
        <w:tc>
          <w:tcPr>
            <w:tcW w:w="6521" w:type="dxa"/>
          </w:tcPr>
          <w:p w14:paraId="793EAEBD" w14:textId="77777777" w:rsidR="007F3D62" w:rsidRPr="00BF52DE" w:rsidRDefault="00BF52DE" w:rsidP="005369D3">
            <w:pPr>
              <w:autoSpaceDE w:val="0"/>
              <w:autoSpaceDN w:val="0"/>
              <w:adjustRightInd w:val="0"/>
              <w:spacing w:before="120" w:after="120" w:line="360" w:lineRule="auto"/>
              <w:rPr>
                <w:rFonts w:ascii="Arial" w:hAnsi="Arial" w:cs="Arial"/>
                <w:b/>
                <w:bCs/>
                <w:sz w:val="24"/>
                <w:szCs w:val="24"/>
              </w:rPr>
            </w:pPr>
            <w:r w:rsidRPr="00BF52DE">
              <w:rPr>
                <w:rFonts w:ascii="Arial" w:hAnsi="Arial" w:cs="Arial"/>
                <w:sz w:val="24"/>
                <w:szCs w:val="24"/>
              </w:rPr>
              <w:t>Fig.3 Web-App Home Page / Front Page</w:t>
            </w:r>
          </w:p>
        </w:tc>
        <w:tc>
          <w:tcPr>
            <w:tcW w:w="1776" w:type="dxa"/>
          </w:tcPr>
          <w:p w14:paraId="74C27F56" w14:textId="12C660E6" w:rsidR="007F3D62" w:rsidRPr="00BF52DE" w:rsidRDefault="00F046A5" w:rsidP="005369D3">
            <w:pPr>
              <w:autoSpaceDE w:val="0"/>
              <w:autoSpaceDN w:val="0"/>
              <w:adjustRightInd w:val="0"/>
              <w:spacing w:before="120" w:after="120" w:line="360" w:lineRule="auto"/>
              <w:rPr>
                <w:rFonts w:ascii="Arial" w:hAnsi="Arial" w:cs="Arial"/>
                <w:sz w:val="24"/>
                <w:szCs w:val="24"/>
              </w:rPr>
            </w:pPr>
            <w:r>
              <w:rPr>
                <w:rFonts w:ascii="Arial" w:hAnsi="Arial" w:cs="Arial"/>
                <w:sz w:val="24"/>
                <w:szCs w:val="24"/>
              </w:rPr>
              <w:t>3</w:t>
            </w:r>
            <w:r w:rsidR="00723305">
              <w:rPr>
                <w:rFonts w:ascii="Arial" w:hAnsi="Arial" w:cs="Arial"/>
                <w:sz w:val="24"/>
                <w:szCs w:val="24"/>
              </w:rPr>
              <w:t>4</w:t>
            </w:r>
          </w:p>
        </w:tc>
      </w:tr>
      <w:tr w:rsidR="007F3D62" w:rsidRPr="00BF52DE" w14:paraId="535A6F8F" w14:textId="77777777" w:rsidTr="008C24BA">
        <w:tc>
          <w:tcPr>
            <w:tcW w:w="6521" w:type="dxa"/>
          </w:tcPr>
          <w:p w14:paraId="4CCD81E8" w14:textId="77777777" w:rsidR="007F3D62" w:rsidRPr="00BF52DE" w:rsidRDefault="007F3D62" w:rsidP="005369D3">
            <w:pPr>
              <w:autoSpaceDE w:val="0"/>
              <w:autoSpaceDN w:val="0"/>
              <w:adjustRightInd w:val="0"/>
              <w:spacing w:before="120" w:after="120" w:line="360" w:lineRule="auto"/>
              <w:rPr>
                <w:rFonts w:ascii="Arial" w:hAnsi="Arial" w:cs="Arial"/>
                <w:b/>
                <w:bCs/>
                <w:sz w:val="24"/>
                <w:szCs w:val="24"/>
              </w:rPr>
            </w:pPr>
            <w:r w:rsidRPr="00BF52DE">
              <w:rPr>
                <w:rFonts w:ascii="Arial" w:hAnsi="Arial" w:cs="Arial"/>
                <w:bCs/>
                <w:noProof/>
                <w:sz w:val="24"/>
                <w:szCs w:val="24"/>
              </w:rPr>
              <w:t xml:space="preserve">Fig.4 </w:t>
            </w:r>
            <w:r w:rsidR="00BF52DE" w:rsidRPr="00BF52DE">
              <w:rPr>
                <w:rFonts w:ascii="Arial" w:hAnsi="Arial" w:cs="Arial"/>
                <w:bCs/>
                <w:noProof/>
                <w:sz w:val="24"/>
                <w:szCs w:val="24"/>
              </w:rPr>
              <w:t>Menu Layout</w:t>
            </w:r>
          </w:p>
        </w:tc>
        <w:tc>
          <w:tcPr>
            <w:tcW w:w="1776" w:type="dxa"/>
          </w:tcPr>
          <w:p w14:paraId="02FD8816" w14:textId="4C961633" w:rsidR="007F3D62" w:rsidRPr="00BF52DE" w:rsidRDefault="00F046A5" w:rsidP="005369D3">
            <w:pPr>
              <w:autoSpaceDE w:val="0"/>
              <w:autoSpaceDN w:val="0"/>
              <w:adjustRightInd w:val="0"/>
              <w:spacing w:before="120" w:after="120" w:line="360" w:lineRule="auto"/>
              <w:rPr>
                <w:rFonts w:ascii="Arial" w:hAnsi="Arial" w:cs="Arial"/>
                <w:sz w:val="24"/>
                <w:szCs w:val="24"/>
              </w:rPr>
            </w:pPr>
            <w:r>
              <w:rPr>
                <w:rFonts w:ascii="Arial" w:hAnsi="Arial" w:cs="Arial"/>
                <w:sz w:val="24"/>
                <w:szCs w:val="24"/>
              </w:rPr>
              <w:t>3</w:t>
            </w:r>
            <w:r w:rsidR="00723305">
              <w:rPr>
                <w:rFonts w:ascii="Arial" w:hAnsi="Arial" w:cs="Arial"/>
                <w:sz w:val="24"/>
                <w:szCs w:val="24"/>
              </w:rPr>
              <w:t>8</w:t>
            </w:r>
          </w:p>
        </w:tc>
      </w:tr>
      <w:tr w:rsidR="007F3D62" w:rsidRPr="00BF52DE" w14:paraId="67534F23" w14:textId="77777777" w:rsidTr="008C24BA">
        <w:tc>
          <w:tcPr>
            <w:tcW w:w="6521" w:type="dxa"/>
          </w:tcPr>
          <w:p w14:paraId="4F76AA4D" w14:textId="77777777" w:rsidR="007F3D62" w:rsidRPr="00BF52DE" w:rsidRDefault="007F3D62" w:rsidP="00BF52DE">
            <w:pPr>
              <w:pStyle w:val="Caption"/>
              <w:rPr>
                <w:rFonts w:ascii="Arial" w:hAnsi="Arial" w:cs="Arial"/>
                <w:i w:val="0"/>
                <w:iCs w:val="0"/>
                <w:sz w:val="24"/>
                <w:szCs w:val="24"/>
                <w:lang w:val="en-US"/>
              </w:rPr>
            </w:pPr>
            <w:r w:rsidRPr="00BF52DE">
              <w:rPr>
                <w:rFonts w:ascii="Arial" w:hAnsi="Arial" w:cs="Arial"/>
                <w:i w:val="0"/>
                <w:iCs w:val="0"/>
                <w:color w:val="000000" w:themeColor="text1"/>
                <w:sz w:val="24"/>
                <w:szCs w:val="24"/>
                <w:lang w:val="en-US"/>
              </w:rPr>
              <w:t xml:space="preserve">Fig.5 </w:t>
            </w:r>
            <w:r w:rsidR="00BF52DE" w:rsidRPr="00BF52DE">
              <w:rPr>
                <w:rFonts w:ascii="Arial" w:hAnsi="Arial" w:cs="Arial"/>
                <w:i w:val="0"/>
                <w:iCs w:val="0"/>
                <w:color w:val="000000" w:themeColor="text1"/>
                <w:sz w:val="24"/>
                <w:szCs w:val="24"/>
                <w:lang w:val="en-US"/>
              </w:rPr>
              <w:t>In-App Billing Process Flow</w:t>
            </w:r>
          </w:p>
        </w:tc>
        <w:tc>
          <w:tcPr>
            <w:tcW w:w="1776" w:type="dxa"/>
          </w:tcPr>
          <w:p w14:paraId="1670254A" w14:textId="58F6958F" w:rsidR="007F3D62" w:rsidRPr="00BF52DE" w:rsidRDefault="00F046A5" w:rsidP="005369D3">
            <w:pPr>
              <w:autoSpaceDE w:val="0"/>
              <w:autoSpaceDN w:val="0"/>
              <w:adjustRightInd w:val="0"/>
              <w:spacing w:before="120" w:after="120" w:line="360" w:lineRule="auto"/>
              <w:rPr>
                <w:rFonts w:ascii="Arial" w:hAnsi="Arial" w:cs="Arial"/>
                <w:sz w:val="24"/>
                <w:szCs w:val="24"/>
              </w:rPr>
            </w:pPr>
            <w:r>
              <w:rPr>
                <w:rFonts w:ascii="Arial" w:hAnsi="Arial" w:cs="Arial"/>
                <w:sz w:val="24"/>
                <w:szCs w:val="24"/>
              </w:rPr>
              <w:t>4</w:t>
            </w:r>
            <w:r w:rsidR="00723305">
              <w:rPr>
                <w:rFonts w:ascii="Arial" w:hAnsi="Arial" w:cs="Arial"/>
                <w:sz w:val="24"/>
                <w:szCs w:val="24"/>
              </w:rPr>
              <w:t>4</w:t>
            </w:r>
          </w:p>
        </w:tc>
      </w:tr>
    </w:tbl>
    <w:p w14:paraId="020FE7F5" w14:textId="77777777" w:rsidR="00294506" w:rsidRDefault="00294506" w:rsidP="007F3D62">
      <w:pPr>
        <w:autoSpaceDE w:val="0"/>
        <w:autoSpaceDN w:val="0"/>
        <w:adjustRightInd w:val="0"/>
        <w:spacing w:before="120" w:after="120" w:line="360" w:lineRule="auto"/>
        <w:rPr>
          <w:b/>
          <w:bCs/>
          <w:sz w:val="32"/>
          <w:szCs w:val="24"/>
        </w:rPr>
      </w:pPr>
    </w:p>
    <w:p w14:paraId="3742473E" w14:textId="77777777" w:rsidR="00294506" w:rsidRDefault="00294506">
      <w:pPr>
        <w:spacing w:before="120" w:after="120"/>
        <w:jc w:val="both"/>
        <w:rPr>
          <w:b/>
          <w:bCs/>
          <w:sz w:val="32"/>
          <w:szCs w:val="24"/>
        </w:rPr>
      </w:pPr>
      <w:r>
        <w:rPr>
          <w:b/>
          <w:bCs/>
          <w:sz w:val="32"/>
          <w:szCs w:val="24"/>
        </w:rPr>
        <w:br w:type="page"/>
      </w:r>
    </w:p>
    <w:p w14:paraId="04B3F9EF" w14:textId="77777777" w:rsidR="00294506" w:rsidRPr="00BF52DE" w:rsidRDefault="00294506" w:rsidP="00294506">
      <w:pPr>
        <w:autoSpaceDE w:val="0"/>
        <w:autoSpaceDN w:val="0"/>
        <w:adjustRightInd w:val="0"/>
        <w:spacing w:before="120" w:after="120" w:line="360" w:lineRule="auto"/>
        <w:rPr>
          <w:b/>
          <w:bCs/>
          <w:sz w:val="32"/>
          <w:szCs w:val="24"/>
        </w:rPr>
      </w:pPr>
      <w:r w:rsidRPr="00BF52DE">
        <w:rPr>
          <w:b/>
          <w:bCs/>
          <w:sz w:val="32"/>
          <w:szCs w:val="24"/>
        </w:rPr>
        <w:lastRenderedPageBreak/>
        <w:t>LIST OF TABLES</w:t>
      </w:r>
    </w:p>
    <w:p w14:paraId="0787F93B" w14:textId="77777777" w:rsidR="00BF52DE" w:rsidRPr="00BF52DE" w:rsidRDefault="00BF52DE" w:rsidP="00294506">
      <w:pPr>
        <w:autoSpaceDE w:val="0"/>
        <w:autoSpaceDN w:val="0"/>
        <w:adjustRightInd w:val="0"/>
        <w:spacing w:before="120" w:after="120" w:line="360" w:lineRule="auto"/>
        <w:rPr>
          <w:b/>
          <w:bCs/>
          <w:sz w:val="32"/>
          <w:szCs w:val="24"/>
        </w:rPr>
      </w:pPr>
    </w:p>
    <w:tbl>
      <w:tblPr>
        <w:tblStyle w:val="TableGrid"/>
        <w:tblW w:w="0" w:type="auto"/>
        <w:tblInd w:w="0" w:type="dxa"/>
        <w:tblLook w:val="04A0" w:firstRow="1" w:lastRow="0" w:firstColumn="1" w:lastColumn="0" w:noHBand="0" w:noVBand="1"/>
      </w:tblPr>
      <w:tblGrid>
        <w:gridCol w:w="4148"/>
        <w:gridCol w:w="4149"/>
      </w:tblGrid>
      <w:tr w:rsidR="008C24BA" w:rsidRPr="00BF52DE" w14:paraId="49C3F1E7" w14:textId="77777777" w:rsidTr="008C24BA">
        <w:tc>
          <w:tcPr>
            <w:tcW w:w="4148" w:type="dxa"/>
          </w:tcPr>
          <w:p w14:paraId="0670F0C7" w14:textId="77777777" w:rsidR="008C24BA" w:rsidRPr="00BF52DE" w:rsidRDefault="008C24BA" w:rsidP="00294506">
            <w:pPr>
              <w:autoSpaceDE w:val="0"/>
              <w:autoSpaceDN w:val="0"/>
              <w:adjustRightInd w:val="0"/>
              <w:spacing w:before="120" w:after="120" w:line="360" w:lineRule="auto"/>
              <w:rPr>
                <w:rFonts w:ascii="Arial" w:hAnsi="Arial" w:cs="Arial"/>
                <w:b/>
                <w:bCs/>
                <w:sz w:val="28"/>
                <w:szCs w:val="28"/>
              </w:rPr>
            </w:pPr>
            <w:r w:rsidRPr="00BF52DE">
              <w:rPr>
                <w:rFonts w:ascii="Arial" w:hAnsi="Arial" w:cs="Arial"/>
                <w:b/>
                <w:bCs/>
                <w:sz w:val="28"/>
                <w:szCs w:val="28"/>
              </w:rPr>
              <w:t>Table Title</w:t>
            </w:r>
          </w:p>
        </w:tc>
        <w:tc>
          <w:tcPr>
            <w:tcW w:w="4149" w:type="dxa"/>
          </w:tcPr>
          <w:p w14:paraId="35D1B971" w14:textId="77777777" w:rsidR="008C24BA" w:rsidRPr="00BF52DE" w:rsidRDefault="008C24BA" w:rsidP="00294506">
            <w:pPr>
              <w:autoSpaceDE w:val="0"/>
              <w:autoSpaceDN w:val="0"/>
              <w:adjustRightInd w:val="0"/>
              <w:spacing w:before="120" w:after="120" w:line="360" w:lineRule="auto"/>
              <w:rPr>
                <w:rFonts w:ascii="Arial" w:hAnsi="Arial" w:cs="Arial"/>
                <w:b/>
                <w:bCs/>
                <w:sz w:val="28"/>
                <w:szCs w:val="28"/>
              </w:rPr>
            </w:pPr>
            <w:r w:rsidRPr="00BF52DE">
              <w:rPr>
                <w:rFonts w:ascii="Arial" w:hAnsi="Arial" w:cs="Arial"/>
                <w:b/>
                <w:bCs/>
                <w:sz w:val="28"/>
                <w:szCs w:val="28"/>
              </w:rPr>
              <w:t>Page no.</w:t>
            </w:r>
          </w:p>
        </w:tc>
      </w:tr>
      <w:tr w:rsidR="008C24BA" w:rsidRPr="00BF52DE" w14:paraId="489530AF" w14:textId="77777777" w:rsidTr="008C24BA">
        <w:tc>
          <w:tcPr>
            <w:tcW w:w="4148" w:type="dxa"/>
          </w:tcPr>
          <w:p w14:paraId="7D23FA30" w14:textId="77777777" w:rsidR="008C24BA" w:rsidRPr="00A816A9" w:rsidRDefault="008C24BA" w:rsidP="00D34292">
            <w:pPr>
              <w:pStyle w:val="ListParagraph"/>
              <w:numPr>
                <w:ilvl w:val="0"/>
                <w:numId w:val="44"/>
              </w:numPr>
              <w:autoSpaceDE w:val="0"/>
              <w:autoSpaceDN w:val="0"/>
              <w:adjustRightInd w:val="0"/>
              <w:spacing w:before="120" w:after="120" w:line="360" w:lineRule="auto"/>
              <w:rPr>
                <w:rFonts w:ascii="Arial" w:hAnsi="Arial" w:cs="Arial"/>
                <w:bCs/>
                <w:sz w:val="24"/>
                <w:szCs w:val="24"/>
              </w:rPr>
            </w:pPr>
            <w:r w:rsidRPr="00A816A9">
              <w:rPr>
                <w:rFonts w:ascii="Arial" w:hAnsi="Arial" w:cs="Arial"/>
                <w:bCs/>
                <w:sz w:val="24"/>
                <w:szCs w:val="24"/>
              </w:rPr>
              <w:t>Task Sheet</w:t>
            </w:r>
          </w:p>
        </w:tc>
        <w:tc>
          <w:tcPr>
            <w:tcW w:w="4149" w:type="dxa"/>
          </w:tcPr>
          <w:p w14:paraId="68420A62" w14:textId="1CEA68E3" w:rsidR="008C24BA" w:rsidRPr="00A816A9" w:rsidRDefault="00766189" w:rsidP="00294506">
            <w:pPr>
              <w:autoSpaceDE w:val="0"/>
              <w:autoSpaceDN w:val="0"/>
              <w:adjustRightInd w:val="0"/>
              <w:spacing w:before="120" w:after="120" w:line="360" w:lineRule="auto"/>
              <w:rPr>
                <w:rFonts w:ascii="Arial" w:hAnsi="Arial" w:cs="Arial"/>
                <w:bCs/>
                <w:sz w:val="24"/>
                <w:szCs w:val="24"/>
              </w:rPr>
            </w:pPr>
            <w:r w:rsidRPr="00A816A9">
              <w:rPr>
                <w:rFonts w:ascii="Arial" w:hAnsi="Arial" w:cs="Arial"/>
                <w:bCs/>
                <w:sz w:val="24"/>
                <w:szCs w:val="24"/>
              </w:rPr>
              <w:t>2</w:t>
            </w:r>
            <w:r w:rsidR="00723305">
              <w:rPr>
                <w:rFonts w:ascii="Arial" w:hAnsi="Arial" w:cs="Arial"/>
                <w:bCs/>
                <w:sz w:val="24"/>
                <w:szCs w:val="24"/>
              </w:rPr>
              <w:t>6</w:t>
            </w:r>
          </w:p>
        </w:tc>
      </w:tr>
    </w:tbl>
    <w:p w14:paraId="1E7996AC" w14:textId="77777777" w:rsidR="00294506" w:rsidRDefault="00294506" w:rsidP="00294506">
      <w:pPr>
        <w:autoSpaceDE w:val="0"/>
        <w:autoSpaceDN w:val="0"/>
        <w:adjustRightInd w:val="0"/>
        <w:spacing w:before="120" w:after="120" w:line="360" w:lineRule="auto"/>
        <w:rPr>
          <w:b/>
          <w:bCs/>
          <w:sz w:val="32"/>
          <w:szCs w:val="24"/>
        </w:rPr>
      </w:pPr>
    </w:p>
    <w:p w14:paraId="399609F2" w14:textId="77777777" w:rsidR="00BF52DE" w:rsidRDefault="00BF52DE">
      <w:pPr>
        <w:spacing w:before="120" w:after="120"/>
        <w:jc w:val="both"/>
        <w:rPr>
          <w:b/>
          <w:bCs/>
          <w:sz w:val="32"/>
          <w:szCs w:val="24"/>
        </w:rPr>
      </w:pPr>
      <w:r>
        <w:rPr>
          <w:b/>
          <w:bCs/>
          <w:sz w:val="32"/>
          <w:szCs w:val="24"/>
        </w:rPr>
        <w:br w:type="page"/>
      </w:r>
    </w:p>
    <w:p w14:paraId="4C084B00" w14:textId="77777777" w:rsidR="007F3D62" w:rsidRPr="00BF52DE" w:rsidRDefault="00BF52DE" w:rsidP="007F3D62">
      <w:pPr>
        <w:autoSpaceDE w:val="0"/>
        <w:autoSpaceDN w:val="0"/>
        <w:adjustRightInd w:val="0"/>
        <w:spacing w:before="120" w:after="120" w:line="360" w:lineRule="auto"/>
        <w:rPr>
          <w:b/>
          <w:bCs/>
          <w:sz w:val="32"/>
          <w:szCs w:val="24"/>
        </w:rPr>
      </w:pPr>
      <w:r w:rsidRPr="00BF52DE">
        <w:rPr>
          <w:b/>
          <w:bCs/>
          <w:sz w:val="32"/>
          <w:szCs w:val="24"/>
        </w:rPr>
        <w:lastRenderedPageBreak/>
        <w:t>List of Abbreviations</w:t>
      </w:r>
    </w:p>
    <w:p w14:paraId="753220C7" w14:textId="77777777" w:rsidR="00BF52DE" w:rsidRPr="00BF52DE" w:rsidRDefault="00BF52DE" w:rsidP="007F3D62">
      <w:pPr>
        <w:autoSpaceDE w:val="0"/>
        <w:autoSpaceDN w:val="0"/>
        <w:adjustRightInd w:val="0"/>
        <w:spacing w:before="120" w:after="120" w:line="360" w:lineRule="auto"/>
        <w:rPr>
          <w:b/>
          <w:bCs/>
          <w:sz w:val="32"/>
          <w:szCs w:val="24"/>
        </w:rPr>
      </w:pPr>
    </w:p>
    <w:tbl>
      <w:tblPr>
        <w:tblStyle w:val="TableGrid"/>
        <w:tblW w:w="0" w:type="auto"/>
        <w:tblInd w:w="-95" w:type="dxa"/>
        <w:tblLayout w:type="fixed"/>
        <w:tblLook w:val="04A0" w:firstRow="1" w:lastRow="0" w:firstColumn="1" w:lastColumn="0" w:noHBand="0" w:noVBand="1"/>
      </w:tblPr>
      <w:tblGrid>
        <w:gridCol w:w="1170"/>
        <w:gridCol w:w="1530"/>
        <w:gridCol w:w="4590"/>
        <w:gridCol w:w="1102"/>
      </w:tblGrid>
      <w:tr w:rsidR="00BF52DE" w:rsidRPr="00D81CC1" w14:paraId="1A748C22" w14:textId="77777777" w:rsidTr="00D81CC1">
        <w:tc>
          <w:tcPr>
            <w:tcW w:w="1170" w:type="dxa"/>
          </w:tcPr>
          <w:p w14:paraId="1F207412" w14:textId="77777777" w:rsidR="00BF52DE" w:rsidRPr="00D81CC1" w:rsidRDefault="00BF52DE" w:rsidP="007F3D62">
            <w:pPr>
              <w:autoSpaceDE w:val="0"/>
              <w:autoSpaceDN w:val="0"/>
              <w:adjustRightInd w:val="0"/>
              <w:spacing w:before="120" w:after="120" w:line="360" w:lineRule="auto"/>
              <w:rPr>
                <w:rFonts w:ascii="Arial" w:hAnsi="Arial" w:cs="Arial"/>
                <w:b/>
                <w:bCs/>
                <w:sz w:val="28"/>
                <w:szCs w:val="28"/>
              </w:rPr>
            </w:pPr>
            <w:r w:rsidRPr="00D81CC1">
              <w:rPr>
                <w:rFonts w:ascii="Arial" w:hAnsi="Arial" w:cs="Arial"/>
                <w:b/>
                <w:bCs/>
                <w:sz w:val="28"/>
                <w:szCs w:val="28"/>
              </w:rPr>
              <w:t>Serial No.</w:t>
            </w:r>
          </w:p>
        </w:tc>
        <w:tc>
          <w:tcPr>
            <w:tcW w:w="1530" w:type="dxa"/>
          </w:tcPr>
          <w:p w14:paraId="3B11A118" w14:textId="77777777" w:rsidR="00BF52DE" w:rsidRPr="00D81CC1" w:rsidRDefault="00BF52DE" w:rsidP="007F3D62">
            <w:pPr>
              <w:autoSpaceDE w:val="0"/>
              <w:autoSpaceDN w:val="0"/>
              <w:adjustRightInd w:val="0"/>
              <w:spacing w:before="120" w:after="120" w:line="360" w:lineRule="auto"/>
              <w:rPr>
                <w:rFonts w:ascii="Arial" w:hAnsi="Arial" w:cs="Arial"/>
                <w:b/>
                <w:bCs/>
                <w:sz w:val="28"/>
                <w:szCs w:val="28"/>
              </w:rPr>
            </w:pPr>
            <w:r w:rsidRPr="00D81CC1">
              <w:rPr>
                <w:rFonts w:ascii="Arial" w:hAnsi="Arial" w:cs="Arial"/>
                <w:b/>
                <w:bCs/>
                <w:sz w:val="28"/>
                <w:szCs w:val="28"/>
              </w:rPr>
              <w:t>Abbreviation</w:t>
            </w:r>
          </w:p>
        </w:tc>
        <w:tc>
          <w:tcPr>
            <w:tcW w:w="4590" w:type="dxa"/>
          </w:tcPr>
          <w:p w14:paraId="2E5DE54B" w14:textId="77777777" w:rsidR="00BF52DE" w:rsidRPr="00D81CC1" w:rsidRDefault="00BF52DE" w:rsidP="007F3D62">
            <w:pPr>
              <w:autoSpaceDE w:val="0"/>
              <w:autoSpaceDN w:val="0"/>
              <w:adjustRightInd w:val="0"/>
              <w:spacing w:before="120" w:after="120" w:line="360" w:lineRule="auto"/>
              <w:rPr>
                <w:rFonts w:ascii="Arial" w:hAnsi="Arial" w:cs="Arial"/>
                <w:b/>
                <w:bCs/>
                <w:sz w:val="28"/>
                <w:szCs w:val="28"/>
              </w:rPr>
            </w:pPr>
            <w:r w:rsidRPr="00D81CC1">
              <w:rPr>
                <w:rFonts w:ascii="Arial" w:hAnsi="Arial" w:cs="Arial"/>
                <w:b/>
                <w:bCs/>
                <w:sz w:val="28"/>
                <w:szCs w:val="28"/>
              </w:rPr>
              <w:t>Full Form</w:t>
            </w:r>
          </w:p>
        </w:tc>
        <w:tc>
          <w:tcPr>
            <w:tcW w:w="1102" w:type="dxa"/>
          </w:tcPr>
          <w:p w14:paraId="63324456" w14:textId="77777777" w:rsidR="00BF52DE" w:rsidRPr="00D81CC1" w:rsidRDefault="00BF52DE" w:rsidP="007F3D62">
            <w:pPr>
              <w:autoSpaceDE w:val="0"/>
              <w:autoSpaceDN w:val="0"/>
              <w:adjustRightInd w:val="0"/>
              <w:spacing w:before="120" w:after="120" w:line="360" w:lineRule="auto"/>
              <w:rPr>
                <w:rFonts w:ascii="Arial" w:hAnsi="Arial" w:cs="Arial"/>
                <w:b/>
                <w:bCs/>
                <w:sz w:val="28"/>
                <w:szCs w:val="28"/>
              </w:rPr>
            </w:pPr>
            <w:r w:rsidRPr="00D81CC1">
              <w:rPr>
                <w:rFonts w:ascii="Arial" w:hAnsi="Arial" w:cs="Arial"/>
                <w:b/>
                <w:bCs/>
                <w:sz w:val="28"/>
                <w:szCs w:val="28"/>
              </w:rPr>
              <w:t>Page No.</w:t>
            </w:r>
          </w:p>
        </w:tc>
      </w:tr>
      <w:tr w:rsidR="00BF52DE" w:rsidRPr="00D81CC1" w14:paraId="27AE6AAC" w14:textId="77777777" w:rsidTr="00D81CC1">
        <w:tc>
          <w:tcPr>
            <w:tcW w:w="1170" w:type="dxa"/>
          </w:tcPr>
          <w:p w14:paraId="0430B59E"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1</w:t>
            </w:r>
          </w:p>
        </w:tc>
        <w:tc>
          <w:tcPr>
            <w:tcW w:w="1530" w:type="dxa"/>
          </w:tcPr>
          <w:p w14:paraId="5BB429E4"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ACID</w:t>
            </w:r>
          </w:p>
        </w:tc>
        <w:tc>
          <w:tcPr>
            <w:tcW w:w="4590" w:type="dxa"/>
          </w:tcPr>
          <w:p w14:paraId="29B7F236"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Atomicity, Consistency, Isolation, Durability</w:t>
            </w:r>
          </w:p>
        </w:tc>
        <w:tc>
          <w:tcPr>
            <w:tcW w:w="1102" w:type="dxa"/>
          </w:tcPr>
          <w:p w14:paraId="10D3C80E" w14:textId="46074823"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723305">
              <w:rPr>
                <w:rFonts w:ascii="Arial" w:hAnsi="Arial" w:cs="Arial"/>
                <w:bCs/>
                <w:sz w:val="24"/>
                <w:szCs w:val="24"/>
              </w:rPr>
              <w:t>9</w:t>
            </w:r>
          </w:p>
        </w:tc>
      </w:tr>
      <w:tr w:rsidR="00BF52DE" w:rsidRPr="00D81CC1" w14:paraId="2C9D1EAB" w14:textId="77777777" w:rsidTr="00D81CC1">
        <w:tc>
          <w:tcPr>
            <w:tcW w:w="1170" w:type="dxa"/>
          </w:tcPr>
          <w:p w14:paraId="693F1B0E"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2</w:t>
            </w:r>
          </w:p>
        </w:tc>
        <w:tc>
          <w:tcPr>
            <w:tcW w:w="1530" w:type="dxa"/>
          </w:tcPr>
          <w:p w14:paraId="34FDC85F"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ACLs</w:t>
            </w:r>
          </w:p>
        </w:tc>
        <w:tc>
          <w:tcPr>
            <w:tcW w:w="4590" w:type="dxa"/>
          </w:tcPr>
          <w:p w14:paraId="06FCA7A7"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Access Control Lists</w:t>
            </w:r>
          </w:p>
        </w:tc>
        <w:tc>
          <w:tcPr>
            <w:tcW w:w="1102" w:type="dxa"/>
          </w:tcPr>
          <w:p w14:paraId="25B85B8E" w14:textId="31E57320"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723305">
              <w:rPr>
                <w:rFonts w:ascii="Arial" w:hAnsi="Arial" w:cs="Arial"/>
                <w:bCs/>
                <w:sz w:val="24"/>
                <w:szCs w:val="24"/>
              </w:rPr>
              <w:t>7</w:t>
            </w:r>
          </w:p>
        </w:tc>
      </w:tr>
      <w:tr w:rsidR="00BF52DE" w:rsidRPr="00D81CC1" w14:paraId="2ADBE53D" w14:textId="77777777" w:rsidTr="00D81CC1">
        <w:tc>
          <w:tcPr>
            <w:tcW w:w="1170" w:type="dxa"/>
          </w:tcPr>
          <w:p w14:paraId="22AE55EC"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3</w:t>
            </w:r>
          </w:p>
        </w:tc>
        <w:tc>
          <w:tcPr>
            <w:tcW w:w="1530" w:type="dxa"/>
          </w:tcPr>
          <w:p w14:paraId="1523035F"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AES</w:t>
            </w:r>
          </w:p>
        </w:tc>
        <w:tc>
          <w:tcPr>
            <w:tcW w:w="4590" w:type="dxa"/>
          </w:tcPr>
          <w:p w14:paraId="7B4515AC"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Advanced Encryption Standard</w:t>
            </w:r>
          </w:p>
        </w:tc>
        <w:tc>
          <w:tcPr>
            <w:tcW w:w="1102" w:type="dxa"/>
          </w:tcPr>
          <w:p w14:paraId="245D503C" w14:textId="6C0BC5D1"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4</w:t>
            </w:r>
            <w:r w:rsidR="00723305">
              <w:rPr>
                <w:rFonts w:ascii="Arial" w:hAnsi="Arial" w:cs="Arial"/>
                <w:bCs/>
                <w:sz w:val="24"/>
                <w:szCs w:val="24"/>
              </w:rPr>
              <w:t>6</w:t>
            </w:r>
          </w:p>
        </w:tc>
      </w:tr>
      <w:tr w:rsidR="00BF52DE" w:rsidRPr="00D81CC1" w14:paraId="500EBDE6" w14:textId="77777777" w:rsidTr="00D81CC1">
        <w:tc>
          <w:tcPr>
            <w:tcW w:w="1170" w:type="dxa"/>
          </w:tcPr>
          <w:p w14:paraId="50F62E06"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4</w:t>
            </w:r>
          </w:p>
        </w:tc>
        <w:tc>
          <w:tcPr>
            <w:tcW w:w="1530" w:type="dxa"/>
          </w:tcPr>
          <w:p w14:paraId="0F50865B"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API</w:t>
            </w:r>
          </w:p>
        </w:tc>
        <w:tc>
          <w:tcPr>
            <w:tcW w:w="4590" w:type="dxa"/>
          </w:tcPr>
          <w:p w14:paraId="1F3F134C" w14:textId="77777777" w:rsidR="00BF52DE" w:rsidRPr="00D81CC1" w:rsidRDefault="00BF52DE"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Application Programming Interface</w:t>
            </w:r>
          </w:p>
        </w:tc>
        <w:tc>
          <w:tcPr>
            <w:tcW w:w="1102" w:type="dxa"/>
          </w:tcPr>
          <w:p w14:paraId="51D413F7" w14:textId="2E5B9C53"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723305">
              <w:rPr>
                <w:rFonts w:ascii="Arial" w:hAnsi="Arial" w:cs="Arial"/>
                <w:bCs/>
                <w:sz w:val="24"/>
                <w:szCs w:val="24"/>
              </w:rPr>
              <w:t>6</w:t>
            </w:r>
            <w:r>
              <w:rPr>
                <w:rFonts w:ascii="Arial" w:hAnsi="Arial" w:cs="Arial"/>
                <w:bCs/>
                <w:sz w:val="24"/>
                <w:szCs w:val="24"/>
              </w:rPr>
              <w:t>,4</w:t>
            </w:r>
            <w:r w:rsidR="00723305">
              <w:rPr>
                <w:rFonts w:ascii="Arial" w:hAnsi="Arial" w:cs="Arial"/>
                <w:bCs/>
                <w:sz w:val="24"/>
                <w:szCs w:val="24"/>
              </w:rPr>
              <w:t>5</w:t>
            </w:r>
          </w:p>
        </w:tc>
      </w:tr>
      <w:tr w:rsidR="00BF52DE" w:rsidRPr="00D81CC1" w14:paraId="5511E57F" w14:textId="77777777" w:rsidTr="00D81CC1">
        <w:tc>
          <w:tcPr>
            <w:tcW w:w="1170" w:type="dxa"/>
          </w:tcPr>
          <w:p w14:paraId="60981238"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5</w:t>
            </w:r>
          </w:p>
        </w:tc>
        <w:tc>
          <w:tcPr>
            <w:tcW w:w="1530" w:type="dxa"/>
          </w:tcPr>
          <w:p w14:paraId="44FFDD3D"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ARIA</w:t>
            </w:r>
          </w:p>
        </w:tc>
        <w:tc>
          <w:tcPr>
            <w:tcW w:w="4590" w:type="dxa"/>
          </w:tcPr>
          <w:p w14:paraId="26D74068"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Accessible Rich Internet Applications</w:t>
            </w:r>
          </w:p>
        </w:tc>
        <w:tc>
          <w:tcPr>
            <w:tcW w:w="1102" w:type="dxa"/>
          </w:tcPr>
          <w:p w14:paraId="2ACEA80E" w14:textId="2060424D"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723305">
              <w:rPr>
                <w:rFonts w:ascii="Arial" w:hAnsi="Arial" w:cs="Arial"/>
                <w:bCs/>
                <w:sz w:val="24"/>
                <w:szCs w:val="24"/>
              </w:rPr>
              <w:t>8</w:t>
            </w:r>
          </w:p>
        </w:tc>
      </w:tr>
      <w:tr w:rsidR="00BF52DE" w:rsidRPr="00D81CC1" w14:paraId="2B1E8F2D" w14:textId="77777777" w:rsidTr="00D81CC1">
        <w:tc>
          <w:tcPr>
            <w:tcW w:w="1170" w:type="dxa"/>
          </w:tcPr>
          <w:p w14:paraId="2A9E0CC2"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6</w:t>
            </w:r>
          </w:p>
        </w:tc>
        <w:tc>
          <w:tcPr>
            <w:tcW w:w="1530" w:type="dxa"/>
          </w:tcPr>
          <w:p w14:paraId="0C5C3D3B"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COD</w:t>
            </w:r>
          </w:p>
        </w:tc>
        <w:tc>
          <w:tcPr>
            <w:tcW w:w="4590" w:type="dxa"/>
          </w:tcPr>
          <w:p w14:paraId="49A5B03D"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Cash on Delivery</w:t>
            </w:r>
          </w:p>
        </w:tc>
        <w:tc>
          <w:tcPr>
            <w:tcW w:w="1102" w:type="dxa"/>
          </w:tcPr>
          <w:p w14:paraId="7466E9A7" w14:textId="48E00A93"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4</w:t>
            </w:r>
            <w:r w:rsidR="00723305">
              <w:rPr>
                <w:rFonts w:ascii="Arial" w:hAnsi="Arial" w:cs="Arial"/>
                <w:bCs/>
                <w:sz w:val="24"/>
                <w:szCs w:val="24"/>
              </w:rPr>
              <w:t>3</w:t>
            </w:r>
          </w:p>
        </w:tc>
      </w:tr>
      <w:tr w:rsidR="00BF52DE" w:rsidRPr="00D81CC1" w14:paraId="6E8F9D28" w14:textId="77777777" w:rsidTr="00D81CC1">
        <w:tc>
          <w:tcPr>
            <w:tcW w:w="1170" w:type="dxa"/>
          </w:tcPr>
          <w:p w14:paraId="4E676D37"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7</w:t>
            </w:r>
          </w:p>
        </w:tc>
        <w:tc>
          <w:tcPr>
            <w:tcW w:w="1530" w:type="dxa"/>
          </w:tcPr>
          <w:p w14:paraId="70D5B5D6"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CSRF</w:t>
            </w:r>
          </w:p>
        </w:tc>
        <w:tc>
          <w:tcPr>
            <w:tcW w:w="4590" w:type="dxa"/>
          </w:tcPr>
          <w:p w14:paraId="51ADD14C"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Cross-Site Request Forgery</w:t>
            </w:r>
          </w:p>
        </w:tc>
        <w:tc>
          <w:tcPr>
            <w:tcW w:w="1102" w:type="dxa"/>
          </w:tcPr>
          <w:p w14:paraId="14432282" w14:textId="476023C5"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2B3E1D">
              <w:rPr>
                <w:rFonts w:ascii="Arial" w:hAnsi="Arial" w:cs="Arial"/>
                <w:bCs/>
                <w:sz w:val="24"/>
                <w:szCs w:val="24"/>
              </w:rPr>
              <w:t>8</w:t>
            </w:r>
          </w:p>
        </w:tc>
      </w:tr>
      <w:tr w:rsidR="00BF52DE" w:rsidRPr="00D81CC1" w14:paraId="77535D4E" w14:textId="77777777" w:rsidTr="00D81CC1">
        <w:tc>
          <w:tcPr>
            <w:tcW w:w="1170" w:type="dxa"/>
          </w:tcPr>
          <w:p w14:paraId="168CEFC2"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8</w:t>
            </w:r>
          </w:p>
        </w:tc>
        <w:tc>
          <w:tcPr>
            <w:tcW w:w="1530" w:type="dxa"/>
          </w:tcPr>
          <w:p w14:paraId="37D6B26E"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ERD</w:t>
            </w:r>
          </w:p>
        </w:tc>
        <w:tc>
          <w:tcPr>
            <w:tcW w:w="4590" w:type="dxa"/>
          </w:tcPr>
          <w:p w14:paraId="4287EE58"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Entity Relationship Diagram</w:t>
            </w:r>
          </w:p>
        </w:tc>
        <w:tc>
          <w:tcPr>
            <w:tcW w:w="1102" w:type="dxa"/>
          </w:tcPr>
          <w:p w14:paraId="73CF6B46" w14:textId="633E04C1" w:rsidR="00BF52DE" w:rsidRPr="00D81CC1" w:rsidRDefault="002B3E1D"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30</w:t>
            </w:r>
          </w:p>
        </w:tc>
      </w:tr>
      <w:tr w:rsidR="00BF52DE" w:rsidRPr="00D81CC1" w14:paraId="34905958" w14:textId="77777777" w:rsidTr="00D81CC1">
        <w:tc>
          <w:tcPr>
            <w:tcW w:w="1170" w:type="dxa"/>
          </w:tcPr>
          <w:p w14:paraId="542F635C"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9</w:t>
            </w:r>
          </w:p>
        </w:tc>
        <w:tc>
          <w:tcPr>
            <w:tcW w:w="1530" w:type="dxa"/>
          </w:tcPr>
          <w:p w14:paraId="39039B29"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HTTP</w:t>
            </w:r>
          </w:p>
        </w:tc>
        <w:tc>
          <w:tcPr>
            <w:tcW w:w="4590" w:type="dxa"/>
          </w:tcPr>
          <w:p w14:paraId="5A644C75"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Hypertext Transfer Protocol</w:t>
            </w:r>
          </w:p>
        </w:tc>
        <w:tc>
          <w:tcPr>
            <w:tcW w:w="1102" w:type="dxa"/>
          </w:tcPr>
          <w:p w14:paraId="54D6192B" w14:textId="6023D613"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2B3E1D">
              <w:rPr>
                <w:rFonts w:ascii="Arial" w:hAnsi="Arial" w:cs="Arial"/>
                <w:bCs/>
                <w:sz w:val="24"/>
                <w:szCs w:val="24"/>
              </w:rPr>
              <w:t>8</w:t>
            </w:r>
          </w:p>
        </w:tc>
      </w:tr>
      <w:tr w:rsidR="00BF52DE" w:rsidRPr="00D81CC1" w14:paraId="361D1623" w14:textId="77777777" w:rsidTr="00D81CC1">
        <w:tc>
          <w:tcPr>
            <w:tcW w:w="1170" w:type="dxa"/>
          </w:tcPr>
          <w:p w14:paraId="20C04CD4"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10</w:t>
            </w:r>
          </w:p>
        </w:tc>
        <w:tc>
          <w:tcPr>
            <w:tcW w:w="1530" w:type="dxa"/>
          </w:tcPr>
          <w:p w14:paraId="0C501BEA"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HTTPS</w:t>
            </w:r>
          </w:p>
        </w:tc>
        <w:tc>
          <w:tcPr>
            <w:tcW w:w="4590" w:type="dxa"/>
          </w:tcPr>
          <w:p w14:paraId="784B8AA4"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Hypertext Transfer Protocol Secure</w:t>
            </w:r>
          </w:p>
        </w:tc>
        <w:tc>
          <w:tcPr>
            <w:tcW w:w="1102" w:type="dxa"/>
          </w:tcPr>
          <w:p w14:paraId="05129CFC" w14:textId="619A817A"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4</w:t>
            </w:r>
            <w:r w:rsidR="002B3E1D">
              <w:rPr>
                <w:rFonts w:ascii="Arial" w:hAnsi="Arial" w:cs="Arial"/>
                <w:bCs/>
                <w:sz w:val="24"/>
                <w:szCs w:val="24"/>
              </w:rPr>
              <w:t>5</w:t>
            </w:r>
          </w:p>
        </w:tc>
      </w:tr>
      <w:tr w:rsidR="00BF52DE" w:rsidRPr="00D81CC1" w14:paraId="0B6CD5A8" w14:textId="77777777" w:rsidTr="00D81CC1">
        <w:tc>
          <w:tcPr>
            <w:tcW w:w="1170" w:type="dxa"/>
          </w:tcPr>
          <w:p w14:paraId="14E70519"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11</w:t>
            </w:r>
          </w:p>
        </w:tc>
        <w:tc>
          <w:tcPr>
            <w:tcW w:w="1530" w:type="dxa"/>
          </w:tcPr>
          <w:p w14:paraId="7DBB5563"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JWT</w:t>
            </w:r>
          </w:p>
        </w:tc>
        <w:tc>
          <w:tcPr>
            <w:tcW w:w="4590" w:type="dxa"/>
          </w:tcPr>
          <w:p w14:paraId="16C7B7D8"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JSON Web Tokens</w:t>
            </w:r>
          </w:p>
        </w:tc>
        <w:tc>
          <w:tcPr>
            <w:tcW w:w="1102" w:type="dxa"/>
          </w:tcPr>
          <w:p w14:paraId="06E49D22" w14:textId="0293B389"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2B3E1D">
              <w:rPr>
                <w:rFonts w:ascii="Arial" w:hAnsi="Arial" w:cs="Arial"/>
                <w:bCs/>
                <w:sz w:val="24"/>
                <w:szCs w:val="24"/>
              </w:rPr>
              <w:t>7</w:t>
            </w:r>
            <w:r>
              <w:rPr>
                <w:rFonts w:ascii="Arial" w:hAnsi="Arial" w:cs="Arial"/>
                <w:bCs/>
                <w:sz w:val="24"/>
                <w:szCs w:val="24"/>
              </w:rPr>
              <w:t>, 2</w:t>
            </w:r>
            <w:r w:rsidR="002B3E1D">
              <w:rPr>
                <w:rFonts w:ascii="Arial" w:hAnsi="Arial" w:cs="Arial"/>
                <w:bCs/>
                <w:sz w:val="24"/>
                <w:szCs w:val="24"/>
              </w:rPr>
              <w:t>9</w:t>
            </w:r>
          </w:p>
        </w:tc>
      </w:tr>
      <w:tr w:rsidR="00BF52DE" w:rsidRPr="00D81CC1" w14:paraId="75E58D3D" w14:textId="77777777" w:rsidTr="00D81CC1">
        <w:tc>
          <w:tcPr>
            <w:tcW w:w="1170" w:type="dxa"/>
          </w:tcPr>
          <w:p w14:paraId="694D3943"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12</w:t>
            </w:r>
          </w:p>
        </w:tc>
        <w:tc>
          <w:tcPr>
            <w:tcW w:w="1530" w:type="dxa"/>
          </w:tcPr>
          <w:p w14:paraId="529AB820"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OAuth</w:t>
            </w:r>
          </w:p>
        </w:tc>
        <w:tc>
          <w:tcPr>
            <w:tcW w:w="4590" w:type="dxa"/>
          </w:tcPr>
          <w:p w14:paraId="149675F9"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Open Authorization</w:t>
            </w:r>
          </w:p>
        </w:tc>
        <w:tc>
          <w:tcPr>
            <w:tcW w:w="1102" w:type="dxa"/>
          </w:tcPr>
          <w:p w14:paraId="6B389CD5" w14:textId="60B08D3A"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2B3E1D">
              <w:rPr>
                <w:rFonts w:ascii="Arial" w:hAnsi="Arial" w:cs="Arial"/>
                <w:bCs/>
                <w:sz w:val="24"/>
                <w:szCs w:val="24"/>
              </w:rPr>
              <w:t>7</w:t>
            </w:r>
            <w:r>
              <w:rPr>
                <w:rFonts w:ascii="Arial" w:hAnsi="Arial" w:cs="Arial"/>
                <w:bCs/>
                <w:sz w:val="24"/>
                <w:szCs w:val="24"/>
              </w:rPr>
              <w:t>, 2</w:t>
            </w:r>
            <w:r w:rsidR="002B3E1D">
              <w:rPr>
                <w:rFonts w:ascii="Arial" w:hAnsi="Arial" w:cs="Arial"/>
                <w:bCs/>
                <w:sz w:val="24"/>
                <w:szCs w:val="24"/>
              </w:rPr>
              <w:t>9</w:t>
            </w:r>
          </w:p>
        </w:tc>
      </w:tr>
      <w:tr w:rsidR="00BF52DE" w:rsidRPr="00D81CC1" w14:paraId="00C3249A" w14:textId="77777777" w:rsidTr="00D81CC1">
        <w:tc>
          <w:tcPr>
            <w:tcW w:w="1170" w:type="dxa"/>
          </w:tcPr>
          <w:p w14:paraId="026852BA"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13</w:t>
            </w:r>
          </w:p>
        </w:tc>
        <w:tc>
          <w:tcPr>
            <w:tcW w:w="1530" w:type="dxa"/>
          </w:tcPr>
          <w:p w14:paraId="773A5CE5"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PCI DSS</w:t>
            </w:r>
          </w:p>
        </w:tc>
        <w:tc>
          <w:tcPr>
            <w:tcW w:w="4590" w:type="dxa"/>
          </w:tcPr>
          <w:p w14:paraId="150AA74C"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Payment Card Industry Data Security Standard</w:t>
            </w:r>
          </w:p>
        </w:tc>
        <w:tc>
          <w:tcPr>
            <w:tcW w:w="1102" w:type="dxa"/>
          </w:tcPr>
          <w:p w14:paraId="54C0BA97" w14:textId="3168357E"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4</w:t>
            </w:r>
            <w:r w:rsidR="002B3E1D">
              <w:rPr>
                <w:rFonts w:ascii="Arial" w:hAnsi="Arial" w:cs="Arial"/>
                <w:bCs/>
                <w:sz w:val="24"/>
                <w:szCs w:val="24"/>
              </w:rPr>
              <w:t>3</w:t>
            </w:r>
            <w:r>
              <w:rPr>
                <w:rFonts w:ascii="Arial" w:hAnsi="Arial" w:cs="Arial"/>
                <w:bCs/>
                <w:sz w:val="24"/>
                <w:szCs w:val="24"/>
              </w:rPr>
              <w:t>, 4</w:t>
            </w:r>
            <w:r w:rsidR="002B3E1D">
              <w:rPr>
                <w:rFonts w:ascii="Arial" w:hAnsi="Arial" w:cs="Arial"/>
                <w:bCs/>
                <w:sz w:val="24"/>
                <w:szCs w:val="24"/>
              </w:rPr>
              <w:t>6</w:t>
            </w:r>
          </w:p>
        </w:tc>
      </w:tr>
      <w:tr w:rsidR="00BF52DE" w:rsidRPr="00D81CC1" w14:paraId="41C01638" w14:textId="77777777" w:rsidTr="00D81CC1">
        <w:tc>
          <w:tcPr>
            <w:tcW w:w="1170" w:type="dxa"/>
          </w:tcPr>
          <w:p w14:paraId="595FD114"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14</w:t>
            </w:r>
          </w:p>
        </w:tc>
        <w:tc>
          <w:tcPr>
            <w:tcW w:w="1530" w:type="dxa"/>
          </w:tcPr>
          <w:p w14:paraId="4BE4E1C1"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QR</w:t>
            </w:r>
          </w:p>
        </w:tc>
        <w:tc>
          <w:tcPr>
            <w:tcW w:w="4590" w:type="dxa"/>
          </w:tcPr>
          <w:p w14:paraId="26B5873A" w14:textId="77777777" w:rsidR="00BF52DE"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Quick Response</w:t>
            </w:r>
          </w:p>
        </w:tc>
        <w:tc>
          <w:tcPr>
            <w:tcW w:w="1102" w:type="dxa"/>
          </w:tcPr>
          <w:p w14:paraId="1D1174F1" w14:textId="705FE4B4" w:rsidR="00BF52DE"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2B3E1D">
              <w:rPr>
                <w:rFonts w:ascii="Arial" w:hAnsi="Arial" w:cs="Arial"/>
                <w:bCs/>
                <w:sz w:val="24"/>
                <w:szCs w:val="24"/>
              </w:rPr>
              <w:t>3</w:t>
            </w:r>
          </w:p>
        </w:tc>
      </w:tr>
      <w:tr w:rsidR="00D81CC1" w:rsidRPr="00D81CC1" w14:paraId="507843FE" w14:textId="77777777" w:rsidTr="00D81CC1">
        <w:tc>
          <w:tcPr>
            <w:tcW w:w="1170" w:type="dxa"/>
          </w:tcPr>
          <w:p w14:paraId="012145ED"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15</w:t>
            </w:r>
          </w:p>
        </w:tc>
        <w:tc>
          <w:tcPr>
            <w:tcW w:w="1530" w:type="dxa"/>
          </w:tcPr>
          <w:p w14:paraId="748457EE"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REST</w:t>
            </w:r>
          </w:p>
        </w:tc>
        <w:tc>
          <w:tcPr>
            <w:tcW w:w="4590" w:type="dxa"/>
          </w:tcPr>
          <w:p w14:paraId="142E4691"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Representational State Transfer</w:t>
            </w:r>
          </w:p>
        </w:tc>
        <w:tc>
          <w:tcPr>
            <w:tcW w:w="1102" w:type="dxa"/>
          </w:tcPr>
          <w:p w14:paraId="4E55E67E" w14:textId="0A2BD2BF" w:rsidR="00D81CC1"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2B3E1D">
              <w:rPr>
                <w:rFonts w:ascii="Arial" w:hAnsi="Arial" w:cs="Arial"/>
                <w:bCs/>
                <w:sz w:val="24"/>
                <w:szCs w:val="24"/>
              </w:rPr>
              <w:t>8</w:t>
            </w:r>
          </w:p>
        </w:tc>
      </w:tr>
      <w:tr w:rsidR="00D81CC1" w:rsidRPr="00D81CC1" w14:paraId="6287D8E8" w14:textId="77777777" w:rsidTr="00D81CC1">
        <w:tc>
          <w:tcPr>
            <w:tcW w:w="1170" w:type="dxa"/>
          </w:tcPr>
          <w:p w14:paraId="30D54768"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lastRenderedPageBreak/>
              <w:t>16</w:t>
            </w:r>
          </w:p>
        </w:tc>
        <w:tc>
          <w:tcPr>
            <w:tcW w:w="1530" w:type="dxa"/>
          </w:tcPr>
          <w:p w14:paraId="01213C59"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SDK</w:t>
            </w:r>
          </w:p>
        </w:tc>
        <w:tc>
          <w:tcPr>
            <w:tcW w:w="4590" w:type="dxa"/>
          </w:tcPr>
          <w:p w14:paraId="7314D475"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Software Development Kit</w:t>
            </w:r>
          </w:p>
        </w:tc>
        <w:tc>
          <w:tcPr>
            <w:tcW w:w="1102" w:type="dxa"/>
          </w:tcPr>
          <w:p w14:paraId="01277A34" w14:textId="1EBD883F" w:rsidR="00D81CC1"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4</w:t>
            </w:r>
            <w:r w:rsidR="002B3E1D">
              <w:rPr>
                <w:rFonts w:ascii="Arial" w:hAnsi="Arial" w:cs="Arial"/>
                <w:bCs/>
                <w:sz w:val="24"/>
                <w:szCs w:val="24"/>
              </w:rPr>
              <w:t>5</w:t>
            </w:r>
          </w:p>
        </w:tc>
      </w:tr>
      <w:tr w:rsidR="00D81CC1" w:rsidRPr="00D81CC1" w14:paraId="06269E8A" w14:textId="77777777" w:rsidTr="00D81CC1">
        <w:tc>
          <w:tcPr>
            <w:tcW w:w="1170" w:type="dxa"/>
          </w:tcPr>
          <w:p w14:paraId="10992915"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17</w:t>
            </w:r>
          </w:p>
        </w:tc>
        <w:tc>
          <w:tcPr>
            <w:tcW w:w="1530" w:type="dxa"/>
          </w:tcPr>
          <w:p w14:paraId="5EC9BFAD"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SSL</w:t>
            </w:r>
          </w:p>
        </w:tc>
        <w:tc>
          <w:tcPr>
            <w:tcW w:w="4590" w:type="dxa"/>
          </w:tcPr>
          <w:p w14:paraId="7CCB40C3"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Secure Sockets Layer</w:t>
            </w:r>
          </w:p>
        </w:tc>
        <w:tc>
          <w:tcPr>
            <w:tcW w:w="1102" w:type="dxa"/>
          </w:tcPr>
          <w:p w14:paraId="1C806EC8" w14:textId="2E5412D7" w:rsidR="00D81CC1"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2B3E1D">
              <w:rPr>
                <w:rFonts w:ascii="Arial" w:hAnsi="Arial" w:cs="Arial"/>
                <w:bCs/>
                <w:sz w:val="24"/>
                <w:szCs w:val="24"/>
              </w:rPr>
              <w:t>7</w:t>
            </w:r>
            <w:r>
              <w:rPr>
                <w:rFonts w:ascii="Arial" w:hAnsi="Arial" w:cs="Arial"/>
                <w:bCs/>
                <w:sz w:val="24"/>
                <w:szCs w:val="24"/>
              </w:rPr>
              <w:t>, 4</w:t>
            </w:r>
            <w:r w:rsidR="002B3E1D">
              <w:rPr>
                <w:rFonts w:ascii="Arial" w:hAnsi="Arial" w:cs="Arial"/>
                <w:bCs/>
                <w:sz w:val="24"/>
                <w:szCs w:val="24"/>
              </w:rPr>
              <w:t>3</w:t>
            </w:r>
            <w:r w:rsidR="0051498D">
              <w:rPr>
                <w:rFonts w:ascii="Arial" w:hAnsi="Arial" w:cs="Arial"/>
                <w:bCs/>
                <w:sz w:val="24"/>
                <w:szCs w:val="24"/>
              </w:rPr>
              <w:t>, 4</w:t>
            </w:r>
            <w:r w:rsidR="002B3E1D">
              <w:rPr>
                <w:rFonts w:ascii="Arial" w:hAnsi="Arial" w:cs="Arial"/>
                <w:bCs/>
                <w:sz w:val="24"/>
                <w:szCs w:val="24"/>
              </w:rPr>
              <w:t>6</w:t>
            </w:r>
          </w:p>
        </w:tc>
      </w:tr>
      <w:tr w:rsidR="00D81CC1" w:rsidRPr="00D81CC1" w14:paraId="30207AF9" w14:textId="77777777" w:rsidTr="00D81CC1">
        <w:tc>
          <w:tcPr>
            <w:tcW w:w="1170" w:type="dxa"/>
          </w:tcPr>
          <w:p w14:paraId="129CCA3C"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18</w:t>
            </w:r>
          </w:p>
        </w:tc>
        <w:tc>
          <w:tcPr>
            <w:tcW w:w="1530" w:type="dxa"/>
          </w:tcPr>
          <w:p w14:paraId="240718D2"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TLS</w:t>
            </w:r>
          </w:p>
        </w:tc>
        <w:tc>
          <w:tcPr>
            <w:tcW w:w="4590" w:type="dxa"/>
          </w:tcPr>
          <w:p w14:paraId="3F4FEC88"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Transport Layer Security</w:t>
            </w:r>
          </w:p>
        </w:tc>
        <w:tc>
          <w:tcPr>
            <w:tcW w:w="1102" w:type="dxa"/>
          </w:tcPr>
          <w:p w14:paraId="7831F8BE" w14:textId="7E2D6633" w:rsidR="00D81CC1"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2B3E1D">
              <w:rPr>
                <w:rFonts w:ascii="Arial" w:hAnsi="Arial" w:cs="Arial"/>
                <w:bCs/>
                <w:sz w:val="24"/>
                <w:szCs w:val="24"/>
              </w:rPr>
              <w:t>7</w:t>
            </w:r>
            <w:r>
              <w:rPr>
                <w:rFonts w:ascii="Arial" w:hAnsi="Arial" w:cs="Arial"/>
                <w:bCs/>
                <w:sz w:val="24"/>
                <w:szCs w:val="24"/>
              </w:rPr>
              <w:t>, 4</w:t>
            </w:r>
            <w:r w:rsidR="002B3E1D">
              <w:rPr>
                <w:rFonts w:ascii="Arial" w:hAnsi="Arial" w:cs="Arial"/>
                <w:bCs/>
                <w:sz w:val="24"/>
                <w:szCs w:val="24"/>
              </w:rPr>
              <w:t>3</w:t>
            </w:r>
            <w:r w:rsidR="0051498D">
              <w:rPr>
                <w:rFonts w:ascii="Arial" w:hAnsi="Arial" w:cs="Arial"/>
                <w:bCs/>
                <w:sz w:val="24"/>
                <w:szCs w:val="24"/>
              </w:rPr>
              <w:t>, 4</w:t>
            </w:r>
            <w:r w:rsidR="002B3E1D">
              <w:rPr>
                <w:rFonts w:ascii="Arial" w:hAnsi="Arial" w:cs="Arial"/>
                <w:bCs/>
                <w:sz w:val="24"/>
                <w:szCs w:val="24"/>
              </w:rPr>
              <w:t>6</w:t>
            </w:r>
          </w:p>
        </w:tc>
      </w:tr>
      <w:tr w:rsidR="00D81CC1" w:rsidRPr="00D81CC1" w14:paraId="54330F39" w14:textId="77777777" w:rsidTr="00D81CC1">
        <w:tc>
          <w:tcPr>
            <w:tcW w:w="1170" w:type="dxa"/>
          </w:tcPr>
          <w:p w14:paraId="691A764D"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19</w:t>
            </w:r>
          </w:p>
        </w:tc>
        <w:tc>
          <w:tcPr>
            <w:tcW w:w="1530" w:type="dxa"/>
          </w:tcPr>
          <w:p w14:paraId="37394BA1"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UPI</w:t>
            </w:r>
          </w:p>
        </w:tc>
        <w:tc>
          <w:tcPr>
            <w:tcW w:w="4590" w:type="dxa"/>
          </w:tcPr>
          <w:p w14:paraId="2C17294B"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Unified Payments Interface</w:t>
            </w:r>
          </w:p>
        </w:tc>
        <w:tc>
          <w:tcPr>
            <w:tcW w:w="1102" w:type="dxa"/>
          </w:tcPr>
          <w:p w14:paraId="0F97F8DE" w14:textId="2FCB9A83" w:rsidR="00D81CC1"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4</w:t>
            </w:r>
            <w:r w:rsidR="002B3E1D">
              <w:rPr>
                <w:rFonts w:ascii="Arial" w:hAnsi="Arial" w:cs="Arial"/>
                <w:bCs/>
                <w:sz w:val="24"/>
                <w:szCs w:val="24"/>
              </w:rPr>
              <w:t>5</w:t>
            </w:r>
          </w:p>
        </w:tc>
      </w:tr>
      <w:tr w:rsidR="00D81CC1" w:rsidRPr="00D81CC1" w14:paraId="016E3FC2" w14:textId="77777777" w:rsidTr="00D81CC1">
        <w:tc>
          <w:tcPr>
            <w:tcW w:w="1170" w:type="dxa"/>
          </w:tcPr>
          <w:p w14:paraId="45DBEED9"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20</w:t>
            </w:r>
          </w:p>
        </w:tc>
        <w:tc>
          <w:tcPr>
            <w:tcW w:w="1530" w:type="dxa"/>
          </w:tcPr>
          <w:p w14:paraId="2166DF50"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WCAG</w:t>
            </w:r>
          </w:p>
        </w:tc>
        <w:tc>
          <w:tcPr>
            <w:tcW w:w="4590" w:type="dxa"/>
          </w:tcPr>
          <w:p w14:paraId="0291C9CC"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Web Content Accessibility Guidelines</w:t>
            </w:r>
          </w:p>
        </w:tc>
        <w:tc>
          <w:tcPr>
            <w:tcW w:w="1102" w:type="dxa"/>
          </w:tcPr>
          <w:p w14:paraId="2DF74065" w14:textId="0FE79AD1" w:rsidR="00D81CC1"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2B3E1D">
              <w:rPr>
                <w:rFonts w:ascii="Arial" w:hAnsi="Arial" w:cs="Arial"/>
                <w:bCs/>
                <w:sz w:val="24"/>
                <w:szCs w:val="24"/>
              </w:rPr>
              <w:t>8</w:t>
            </w:r>
          </w:p>
        </w:tc>
      </w:tr>
      <w:tr w:rsidR="00D81CC1" w:rsidRPr="00D81CC1" w14:paraId="31FF7F39" w14:textId="77777777" w:rsidTr="00D81CC1">
        <w:tc>
          <w:tcPr>
            <w:tcW w:w="1170" w:type="dxa"/>
          </w:tcPr>
          <w:p w14:paraId="7D90B084"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21</w:t>
            </w:r>
          </w:p>
        </w:tc>
        <w:tc>
          <w:tcPr>
            <w:tcW w:w="1530" w:type="dxa"/>
          </w:tcPr>
          <w:p w14:paraId="32D0BD41"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XSS</w:t>
            </w:r>
          </w:p>
        </w:tc>
        <w:tc>
          <w:tcPr>
            <w:tcW w:w="4590" w:type="dxa"/>
          </w:tcPr>
          <w:p w14:paraId="0CF92B07" w14:textId="77777777" w:rsidR="00D81CC1" w:rsidRPr="00D81CC1" w:rsidRDefault="00D81CC1" w:rsidP="007F3D62">
            <w:pPr>
              <w:autoSpaceDE w:val="0"/>
              <w:autoSpaceDN w:val="0"/>
              <w:adjustRightInd w:val="0"/>
              <w:spacing w:before="120" w:after="120" w:line="360" w:lineRule="auto"/>
              <w:rPr>
                <w:rFonts w:ascii="Arial" w:hAnsi="Arial" w:cs="Arial"/>
                <w:bCs/>
                <w:sz w:val="24"/>
                <w:szCs w:val="24"/>
              </w:rPr>
            </w:pPr>
            <w:r w:rsidRPr="00D81CC1">
              <w:rPr>
                <w:rFonts w:ascii="Arial" w:hAnsi="Arial" w:cs="Arial"/>
                <w:bCs/>
                <w:sz w:val="24"/>
                <w:szCs w:val="24"/>
              </w:rPr>
              <w:t>Cross-Site Scripting</w:t>
            </w:r>
          </w:p>
        </w:tc>
        <w:tc>
          <w:tcPr>
            <w:tcW w:w="1102" w:type="dxa"/>
          </w:tcPr>
          <w:p w14:paraId="4DF458CD" w14:textId="64CC0048" w:rsidR="00D81CC1" w:rsidRPr="00D81CC1" w:rsidRDefault="00766189" w:rsidP="007F3D62">
            <w:pPr>
              <w:autoSpaceDE w:val="0"/>
              <w:autoSpaceDN w:val="0"/>
              <w:adjustRightInd w:val="0"/>
              <w:spacing w:before="120" w:after="120" w:line="360" w:lineRule="auto"/>
              <w:rPr>
                <w:rFonts w:ascii="Arial" w:hAnsi="Arial" w:cs="Arial"/>
                <w:bCs/>
                <w:sz w:val="24"/>
                <w:szCs w:val="24"/>
              </w:rPr>
            </w:pPr>
            <w:r>
              <w:rPr>
                <w:rFonts w:ascii="Arial" w:hAnsi="Arial" w:cs="Arial"/>
                <w:bCs/>
                <w:sz w:val="24"/>
                <w:szCs w:val="24"/>
              </w:rPr>
              <w:t>2</w:t>
            </w:r>
            <w:r w:rsidR="002B3E1D">
              <w:rPr>
                <w:rFonts w:ascii="Arial" w:hAnsi="Arial" w:cs="Arial"/>
                <w:bCs/>
                <w:sz w:val="24"/>
                <w:szCs w:val="24"/>
              </w:rPr>
              <w:t>8</w:t>
            </w:r>
          </w:p>
        </w:tc>
      </w:tr>
    </w:tbl>
    <w:p w14:paraId="31C083E0" w14:textId="77777777" w:rsidR="00BF52DE" w:rsidRDefault="00BF52DE" w:rsidP="007F3D62">
      <w:pPr>
        <w:autoSpaceDE w:val="0"/>
        <w:autoSpaceDN w:val="0"/>
        <w:adjustRightInd w:val="0"/>
        <w:spacing w:before="120" w:after="120" w:line="360" w:lineRule="auto"/>
        <w:rPr>
          <w:b/>
          <w:bCs/>
          <w:sz w:val="32"/>
          <w:szCs w:val="24"/>
        </w:rPr>
      </w:pPr>
    </w:p>
    <w:p w14:paraId="418FFDDE" w14:textId="77777777" w:rsidR="007F3D62" w:rsidRDefault="007F3D62" w:rsidP="007F3D62">
      <w:pPr>
        <w:spacing w:before="120" w:after="120"/>
        <w:jc w:val="both"/>
        <w:rPr>
          <w:b/>
          <w:bCs/>
          <w:sz w:val="32"/>
          <w:szCs w:val="24"/>
        </w:rPr>
      </w:pPr>
    </w:p>
    <w:p w14:paraId="4C0B1127" w14:textId="77777777" w:rsidR="004E5B56" w:rsidRDefault="004E5B56">
      <w:pPr>
        <w:spacing w:before="120" w:after="120"/>
        <w:jc w:val="both"/>
        <w:rPr>
          <w:rFonts w:eastAsia="Times New Roman"/>
          <w:sz w:val="26"/>
          <w:szCs w:val="24"/>
        </w:rPr>
      </w:pPr>
    </w:p>
    <w:p w14:paraId="5F9DE766" w14:textId="77777777" w:rsidR="00126A16" w:rsidRDefault="00126A16">
      <w:pPr>
        <w:spacing w:before="120" w:after="120"/>
        <w:jc w:val="both"/>
        <w:rPr>
          <w:rFonts w:eastAsia="Times New Roman"/>
          <w:sz w:val="26"/>
          <w:szCs w:val="24"/>
        </w:rPr>
      </w:pPr>
    </w:p>
    <w:p w14:paraId="47C312EA" w14:textId="77777777" w:rsidR="007F3D62" w:rsidRDefault="007F3D62">
      <w:pPr>
        <w:spacing w:before="120" w:after="120"/>
        <w:jc w:val="both"/>
        <w:rPr>
          <w:rFonts w:eastAsia="Times New Roman"/>
          <w:b/>
          <w:sz w:val="32"/>
          <w:szCs w:val="32"/>
        </w:rPr>
      </w:pPr>
      <w:r>
        <w:rPr>
          <w:rFonts w:eastAsia="Times New Roman"/>
          <w:b/>
          <w:sz w:val="32"/>
          <w:szCs w:val="32"/>
        </w:rPr>
        <w:br w:type="page"/>
      </w:r>
    </w:p>
    <w:p w14:paraId="21B97333" w14:textId="77777777" w:rsidR="00DD2AAA" w:rsidRPr="007D6F10" w:rsidRDefault="00D91267" w:rsidP="004A18C7">
      <w:pPr>
        <w:pStyle w:val="Title"/>
        <w:numPr>
          <w:ilvl w:val="0"/>
          <w:numId w:val="1"/>
        </w:numPr>
        <w:rPr>
          <w:rFonts w:eastAsia="Times New Roman"/>
        </w:rPr>
      </w:pPr>
      <w:r w:rsidRPr="007D6F10">
        <w:rPr>
          <w:rFonts w:eastAsia="Times New Roman"/>
        </w:rPr>
        <w:lastRenderedPageBreak/>
        <w:t>Introduction</w:t>
      </w:r>
    </w:p>
    <w:p w14:paraId="62853D59" w14:textId="77777777" w:rsidR="00D91267" w:rsidRDefault="00D91267" w:rsidP="00D91267"/>
    <w:p w14:paraId="2C8F66A9" w14:textId="77777777" w:rsidR="00D91267" w:rsidRPr="007D6F10" w:rsidRDefault="00D91267" w:rsidP="007D6F10">
      <w:pPr>
        <w:spacing w:before="120" w:after="120"/>
        <w:jc w:val="both"/>
      </w:pPr>
      <w:r w:rsidRPr="007D6F10">
        <w:t>In recent years, the COVID-19 pandemic has dramatically accelerated the adoption of digital technologies across various industries, including the dining and food delivery landscape. As the world adapted to the challenges of social distancing and restricted in-person interactions, the demand for online platforms and virtual facilities has surged, transforming the way people access and experience dining services.</w:t>
      </w:r>
    </w:p>
    <w:p w14:paraId="14622761" w14:textId="77777777" w:rsidR="00D91267" w:rsidRPr="007D6F10" w:rsidRDefault="00D91267" w:rsidP="007D6F10">
      <w:pPr>
        <w:spacing w:before="120" w:after="120"/>
        <w:jc w:val="both"/>
      </w:pPr>
    </w:p>
    <w:p w14:paraId="148D80BE" w14:textId="77777777" w:rsidR="00D91267" w:rsidRPr="007D6F10" w:rsidRDefault="00D91267" w:rsidP="007D6F10">
      <w:pPr>
        <w:spacing w:before="120" w:after="120"/>
        <w:jc w:val="both"/>
      </w:pPr>
      <w:r w:rsidRPr="007D6F10">
        <w:t>Prior to the pandemic, the dining industry had already witnessed a gradual shift towards online and mobile-based solutions, with some restaurants and cafes offering digital menus and limited online ordering capabilities. However, the global health crisis has significantly amplified this trend, making online dining and food delivery a ubiquitous part of everyday life for the majority of the population.</w:t>
      </w:r>
    </w:p>
    <w:p w14:paraId="1390BDF6" w14:textId="77777777" w:rsidR="00D91267" w:rsidRPr="007D6F10" w:rsidRDefault="00D91267" w:rsidP="007D6F10">
      <w:pPr>
        <w:spacing w:before="120" w:after="120"/>
        <w:jc w:val="both"/>
      </w:pPr>
    </w:p>
    <w:p w14:paraId="32D43E0A" w14:textId="77777777" w:rsidR="00D91267" w:rsidRPr="007D6F10" w:rsidRDefault="00D91267" w:rsidP="007D6F10">
      <w:pPr>
        <w:spacing w:before="120" w:after="120"/>
        <w:jc w:val="both"/>
      </w:pPr>
      <w:r w:rsidRPr="007D6F10">
        <w:t>Recognizing the evolving needs and preferences of modern consumers, our project aims to streamline and unify the diverse landscape of dining applications and web-based services. The goal is to create a comprehensive solution that provides users with a familiar and consistent interface to access and interact with a wide range of dining establishments, regardless of their individual online presence or technological capabilities.</w:t>
      </w:r>
    </w:p>
    <w:p w14:paraId="135CDDE7" w14:textId="77777777" w:rsidR="00D91267" w:rsidRPr="007D6F10" w:rsidRDefault="00D91267" w:rsidP="007D6F10">
      <w:pPr>
        <w:spacing w:before="120" w:after="120"/>
        <w:jc w:val="both"/>
      </w:pPr>
    </w:p>
    <w:p w14:paraId="6CB99958" w14:textId="77777777" w:rsidR="00D91267" w:rsidRPr="007D6F10" w:rsidRDefault="00D91267" w:rsidP="007D6F10">
      <w:pPr>
        <w:spacing w:before="120" w:after="120"/>
        <w:jc w:val="both"/>
      </w:pPr>
      <w:r w:rsidRPr="007D6F10">
        <w:t>By addressing the fragmentation and inconsistencies often encountered in the current dining app ecosystem, our web-based application will offer a seamless and integrated user experience. This will enable diners to easily discover, order, and pay for their meals across multiple restaurants and cafes, all while navigating a single, intuitive platform.</w:t>
      </w:r>
    </w:p>
    <w:p w14:paraId="273CA82D" w14:textId="77777777" w:rsidR="00D91267" w:rsidRPr="007D6F10" w:rsidRDefault="00D91267" w:rsidP="007D6F10">
      <w:pPr>
        <w:spacing w:before="120" w:after="120"/>
        <w:jc w:val="both"/>
      </w:pPr>
    </w:p>
    <w:p w14:paraId="5D0C8CB4" w14:textId="77777777" w:rsidR="00D91267" w:rsidRPr="007D6F10" w:rsidRDefault="00D91267" w:rsidP="007D6F10">
      <w:pPr>
        <w:spacing w:before="120" w:after="120"/>
        <w:jc w:val="both"/>
      </w:pPr>
      <w:r w:rsidRPr="007D6F10">
        <w:t>The project's core objective is to bridge the gap between the diverse digital capabilities of dining establishments and the growing demand for a centralized, user-friendly solution. By leveraging modern web technologies and design principles, we strive to create a dining web-app that not only enhances the overall user experience but also empowers restaurants and cafes to effectively showcase their offerings and reach a wider audience.</w:t>
      </w:r>
    </w:p>
    <w:p w14:paraId="457EC4BC" w14:textId="77777777" w:rsidR="00D91267" w:rsidRPr="007D6F10" w:rsidRDefault="00D91267" w:rsidP="007D6F10">
      <w:pPr>
        <w:spacing w:before="120" w:after="120"/>
        <w:jc w:val="both"/>
      </w:pPr>
    </w:p>
    <w:p w14:paraId="2B4E36FE" w14:textId="77777777" w:rsidR="007D6F10" w:rsidRDefault="00D91267" w:rsidP="007D6F10">
      <w:pPr>
        <w:spacing w:before="120" w:after="120"/>
        <w:jc w:val="both"/>
      </w:pPr>
      <w:r w:rsidRPr="007D6F10">
        <w:t>Through this comprehensive approach, we believe our web-based dining application will play a pivotal role in shaping the future of the dining industry, catering to the evolving needs and preferences of the modern consumer while supporting the digital transformation of the hospitality sector.</w:t>
      </w:r>
      <w:r w:rsidR="007D6F10">
        <w:br w:type="page"/>
      </w:r>
    </w:p>
    <w:p w14:paraId="72A067D1" w14:textId="77777777" w:rsidR="007D6F10" w:rsidRPr="007D6F10" w:rsidRDefault="007D6F10" w:rsidP="00D34292">
      <w:pPr>
        <w:pStyle w:val="ListParagraph"/>
        <w:numPr>
          <w:ilvl w:val="1"/>
          <w:numId w:val="2"/>
        </w:numPr>
        <w:spacing w:before="120" w:after="120"/>
        <w:jc w:val="both"/>
        <w:rPr>
          <w:b/>
        </w:rPr>
      </w:pPr>
      <w:r w:rsidRPr="007D6F10">
        <w:rPr>
          <w:b/>
          <w:sz w:val="28"/>
        </w:rPr>
        <w:lastRenderedPageBreak/>
        <w:t>Problem Statement</w:t>
      </w:r>
    </w:p>
    <w:p w14:paraId="0EBBA9F3" w14:textId="77777777" w:rsidR="007D6F10" w:rsidRDefault="007D6F10" w:rsidP="007D6F10">
      <w:pPr>
        <w:spacing w:before="120" w:after="120"/>
        <w:ind w:left="360"/>
        <w:jc w:val="both"/>
        <w:rPr>
          <w:b/>
        </w:rPr>
      </w:pPr>
    </w:p>
    <w:p w14:paraId="50738DD7" w14:textId="77777777" w:rsidR="007D6F10" w:rsidRDefault="007D6F10" w:rsidP="007D6F10">
      <w:pPr>
        <w:spacing w:after="120"/>
        <w:jc w:val="both"/>
      </w:pPr>
      <w:r>
        <w:t>The online dining industry has experienced rapid growth in recent years, with the emergence of numerous food delivery and restaurant reservation applications. However, this expansion has led to a proliferation of diverse and complex user interfaces across different platforms. Each application often employs a unique design and navigation pattern, creating a fragmented and challenging experience for users.</w:t>
      </w:r>
    </w:p>
    <w:p w14:paraId="7C1564A4" w14:textId="77777777" w:rsidR="007D6F10" w:rsidRDefault="007D6F10" w:rsidP="007D6F10">
      <w:pPr>
        <w:spacing w:after="120"/>
        <w:jc w:val="both"/>
      </w:pPr>
    </w:p>
    <w:p w14:paraId="5BC2EB3A" w14:textId="77777777" w:rsidR="007D6F10" w:rsidRDefault="007D6F10" w:rsidP="007D6F10">
      <w:pPr>
        <w:spacing w:after="120"/>
        <w:jc w:val="both"/>
      </w:pPr>
      <w:r>
        <w:t>This lack of standardization poses a significant challenge, particularly for demographics such as the elderly, who may find it difficult to adapt to the varying interfaces and interactions required by these applications. The diversity of user interfaces impedes overall user efficiency and can lead to frustrating experiences, especially for those less technologically inclined.</w:t>
      </w:r>
    </w:p>
    <w:p w14:paraId="5FC6EF74" w14:textId="77777777" w:rsidR="007D6F10" w:rsidRDefault="007D6F10" w:rsidP="007D6F10">
      <w:pPr>
        <w:spacing w:after="120"/>
        <w:jc w:val="both"/>
      </w:pPr>
    </w:p>
    <w:p w14:paraId="6DDD17BE" w14:textId="77777777" w:rsidR="007D6F10" w:rsidRDefault="007D6F10" w:rsidP="007D6F10">
      <w:pPr>
        <w:spacing w:after="120"/>
        <w:jc w:val="both"/>
      </w:pPr>
      <w:r>
        <w:t>To address this pressing concern, there is a need for a comprehensive solution that can revolutionize the online dining experience. By providing a standardized and unified user interface, users can benefit from a more seamless and intuitive interaction, regardless of the dining services they choose to utilize.</w:t>
      </w:r>
    </w:p>
    <w:p w14:paraId="55E4D5B9" w14:textId="77777777" w:rsidR="007D6F10" w:rsidRDefault="007D6F10" w:rsidP="007D6F10">
      <w:pPr>
        <w:spacing w:after="120"/>
        <w:jc w:val="both"/>
      </w:pPr>
    </w:p>
    <w:p w14:paraId="46E8043B" w14:textId="77777777" w:rsidR="007D6F10" w:rsidRDefault="007D6F10" w:rsidP="007D6F10">
      <w:pPr>
        <w:spacing w:before="120" w:after="120"/>
        <w:jc w:val="both"/>
      </w:pPr>
      <w:r>
        <w:t>The goal of this project is to transform the online dining landscape by addressing the issue of diverse and complex user interfaces. By offering a centralized platform that integrates major dining brands and services, the project aims to provide users with a consistent and user-friendly experience. This approach will not only enhance overall user interaction and efficiency but also cater to the specific needs of the elderly and other demographics that may find the current landscape challenging. Ultimately, the project's objective is to make the online dining experience more accessible, intuitive, and seamless for all users, particularly in the post-pandemic era when online dining has become increasingly prevalent.</w:t>
      </w:r>
    </w:p>
    <w:p w14:paraId="4DF72619" w14:textId="77777777" w:rsidR="00D91267" w:rsidRDefault="00D91267" w:rsidP="00D91267">
      <w:pPr>
        <w:spacing w:before="120" w:after="120"/>
      </w:pPr>
    </w:p>
    <w:p w14:paraId="1D7D5EAE" w14:textId="77777777" w:rsidR="007D6F10" w:rsidRDefault="007D6F10" w:rsidP="00D91267">
      <w:pPr>
        <w:spacing w:before="120" w:after="120"/>
      </w:pPr>
    </w:p>
    <w:p w14:paraId="6DA60BA1" w14:textId="77777777" w:rsidR="007D6F10" w:rsidRPr="001B56EE" w:rsidRDefault="007D6F10" w:rsidP="00D34292">
      <w:pPr>
        <w:pStyle w:val="ListParagraph"/>
        <w:numPr>
          <w:ilvl w:val="1"/>
          <w:numId w:val="2"/>
        </w:numPr>
        <w:jc w:val="both"/>
        <w:rPr>
          <w:b/>
          <w:sz w:val="28"/>
        </w:rPr>
      </w:pPr>
      <w:r w:rsidRPr="001B56EE">
        <w:rPr>
          <w:b/>
          <w:sz w:val="28"/>
        </w:rPr>
        <w:t>Objectives</w:t>
      </w:r>
    </w:p>
    <w:p w14:paraId="16191833" w14:textId="77777777" w:rsidR="007D6F10" w:rsidRDefault="007D6F10" w:rsidP="007D6F10">
      <w:pPr>
        <w:jc w:val="both"/>
      </w:pPr>
    </w:p>
    <w:p w14:paraId="5BC227FB" w14:textId="77777777" w:rsidR="007D6F10" w:rsidRDefault="007D6F10" w:rsidP="007D6F10">
      <w:pPr>
        <w:spacing w:after="120"/>
        <w:jc w:val="both"/>
      </w:pPr>
      <w:r>
        <w:t>The primary objectives of this project are as follows:</w:t>
      </w:r>
    </w:p>
    <w:p w14:paraId="42849EA7" w14:textId="77777777" w:rsidR="007D6F10" w:rsidRDefault="007D6F10" w:rsidP="007D6F10">
      <w:pPr>
        <w:spacing w:after="120"/>
        <w:jc w:val="both"/>
      </w:pPr>
    </w:p>
    <w:p w14:paraId="74C737AB" w14:textId="77777777" w:rsidR="007D6F10" w:rsidRDefault="007D6F10" w:rsidP="00D34292">
      <w:pPr>
        <w:numPr>
          <w:ilvl w:val="0"/>
          <w:numId w:val="3"/>
        </w:numPr>
        <w:spacing w:after="120"/>
        <w:jc w:val="both"/>
      </w:pPr>
      <w:r>
        <w:t xml:space="preserve">Revolutionize the online dining application landscape by introducing a standardized user interface layout across various dining platforms. </w:t>
      </w:r>
    </w:p>
    <w:p w14:paraId="19AF9482" w14:textId="77777777" w:rsidR="007D6F10" w:rsidRDefault="007D6F10" w:rsidP="007D6F10">
      <w:pPr>
        <w:spacing w:after="120"/>
        <w:ind w:left="720"/>
        <w:jc w:val="both"/>
      </w:pPr>
    </w:p>
    <w:p w14:paraId="7FE0FC97" w14:textId="77777777" w:rsidR="007D6F10" w:rsidRDefault="007D6F10" w:rsidP="00D34292">
      <w:pPr>
        <w:numPr>
          <w:ilvl w:val="0"/>
          <w:numId w:val="3"/>
        </w:numPr>
        <w:spacing w:after="0"/>
        <w:jc w:val="both"/>
      </w:pPr>
      <w:r>
        <w:lastRenderedPageBreak/>
        <w:t>Address the issue of diverse and complex user interfaces that currently plague the industry, making the interaction process more straightforward and efficient for consumers.</w:t>
      </w:r>
    </w:p>
    <w:p w14:paraId="754723FD" w14:textId="77777777" w:rsidR="007D6F10" w:rsidRDefault="007D6F10" w:rsidP="007D6F10">
      <w:pPr>
        <w:pStyle w:val="ListParagraph"/>
      </w:pPr>
    </w:p>
    <w:p w14:paraId="453C99EB" w14:textId="77777777" w:rsidR="007D6F10" w:rsidRDefault="007D6F10" w:rsidP="007D6F10">
      <w:pPr>
        <w:spacing w:after="0"/>
        <w:ind w:left="720"/>
        <w:jc w:val="both"/>
      </w:pPr>
    </w:p>
    <w:p w14:paraId="40E9B3B3" w14:textId="77777777" w:rsidR="007D6F10" w:rsidRDefault="007D6F10" w:rsidP="00D34292">
      <w:pPr>
        <w:numPr>
          <w:ilvl w:val="0"/>
          <w:numId w:val="3"/>
        </w:numPr>
        <w:spacing w:after="120"/>
        <w:jc w:val="both"/>
      </w:pPr>
      <w:r>
        <w:t>Develop a unified user interface that simplifies mobile-based interactions, particularly for older individuals who may find technology challenging to navigate.</w:t>
      </w:r>
    </w:p>
    <w:p w14:paraId="609FA002" w14:textId="77777777" w:rsidR="007D6F10" w:rsidRDefault="007D6F10" w:rsidP="007D6F10">
      <w:pPr>
        <w:spacing w:after="120"/>
        <w:ind w:left="720"/>
        <w:jc w:val="both"/>
      </w:pPr>
    </w:p>
    <w:p w14:paraId="66CA5F97" w14:textId="77777777" w:rsidR="007D6F10" w:rsidRDefault="007D6F10" w:rsidP="00D34292">
      <w:pPr>
        <w:numPr>
          <w:ilvl w:val="0"/>
          <w:numId w:val="3"/>
        </w:numPr>
        <w:spacing w:after="120"/>
        <w:jc w:val="both"/>
      </w:pPr>
      <w:r>
        <w:t>Integrate major dining brands and services into a centralized platform, providing users with a consistent and user-friendly experience regardless of the specific application they choose to use.</w:t>
      </w:r>
    </w:p>
    <w:p w14:paraId="7CC20F26" w14:textId="77777777" w:rsidR="007D6F10" w:rsidRDefault="007D6F10" w:rsidP="007D6F10">
      <w:pPr>
        <w:spacing w:after="120"/>
        <w:ind w:left="720"/>
        <w:jc w:val="both"/>
      </w:pPr>
    </w:p>
    <w:p w14:paraId="3BCC2934" w14:textId="77777777" w:rsidR="007D6F10" w:rsidRDefault="007D6F10" w:rsidP="00D34292">
      <w:pPr>
        <w:numPr>
          <w:ilvl w:val="0"/>
          <w:numId w:val="3"/>
        </w:numPr>
        <w:spacing w:after="120"/>
        <w:jc w:val="both"/>
      </w:pPr>
      <w:r>
        <w:t>Enhance overall user interaction and efficiency by offering a standardized approach to online dining, catering to the needs of a wide range of demographics.</w:t>
      </w:r>
    </w:p>
    <w:p w14:paraId="2255883C" w14:textId="77777777" w:rsidR="007D6F10" w:rsidRDefault="007D6F10" w:rsidP="007D6F10">
      <w:pPr>
        <w:spacing w:after="120"/>
        <w:ind w:left="720"/>
        <w:jc w:val="both"/>
      </w:pPr>
    </w:p>
    <w:p w14:paraId="46581F31" w14:textId="77777777" w:rsidR="007D6F10" w:rsidRDefault="007D6F10" w:rsidP="00D34292">
      <w:pPr>
        <w:numPr>
          <w:ilvl w:val="0"/>
          <w:numId w:val="3"/>
        </w:numPr>
        <w:spacing w:after="120"/>
        <w:jc w:val="both"/>
      </w:pPr>
      <w:r>
        <w:t>Establish a centralized account management system, allowing users to access multiple dining services through a single login, thereby streamlining the user experience.</w:t>
      </w:r>
    </w:p>
    <w:p w14:paraId="3DB179E3" w14:textId="77777777" w:rsidR="007D6F10" w:rsidRDefault="007D6F10" w:rsidP="007D6F10">
      <w:pPr>
        <w:spacing w:after="120"/>
        <w:ind w:left="720"/>
        <w:jc w:val="both"/>
      </w:pPr>
    </w:p>
    <w:p w14:paraId="5C9DC032" w14:textId="77777777" w:rsidR="007D6F10" w:rsidRDefault="007D6F10" w:rsidP="00D34292">
      <w:pPr>
        <w:numPr>
          <w:ilvl w:val="0"/>
          <w:numId w:val="3"/>
        </w:numPr>
        <w:spacing w:after="120"/>
        <w:jc w:val="both"/>
      </w:pPr>
      <w:r>
        <w:t>Evaluate the effectiveness of the standardized user interface in improving user satisfaction and reducing the learning curve, especially for less tech-savvy individuals.</w:t>
      </w:r>
    </w:p>
    <w:p w14:paraId="2AE329FD" w14:textId="77777777" w:rsidR="007D6F10" w:rsidRDefault="007D6F10" w:rsidP="007D6F10">
      <w:pPr>
        <w:pStyle w:val="ListParagraph"/>
      </w:pPr>
    </w:p>
    <w:p w14:paraId="67CE90FF" w14:textId="77777777" w:rsidR="001B56EE" w:rsidRDefault="001B56EE" w:rsidP="007D6F10">
      <w:pPr>
        <w:pStyle w:val="ListParagraph"/>
      </w:pPr>
    </w:p>
    <w:p w14:paraId="7A9D686A" w14:textId="77777777" w:rsidR="007D6F10" w:rsidRPr="001B56EE" w:rsidRDefault="001B56EE" w:rsidP="00D34292">
      <w:pPr>
        <w:pStyle w:val="ListParagraph"/>
        <w:numPr>
          <w:ilvl w:val="1"/>
          <w:numId w:val="2"/>
        </w:numPr>
        <w:spacing w:after="120"/>
        <w:jc w:val="both"/>
        <w:rPr>
          <w:b/>
          <w:sz w:val="28"/>
        </w:rPr>
      </w:pPr>
      <w:r w:rsidRPr="001B56EE">
        <w:rPr>
          <w:b/>
          <w:sz w:val="28"/>
        </w:rPr>
        <w:t>Project Scope</w:t>
      </w:r>
    </w:p>
    <w:p w14:paraId="03BBAC4A" w14:textId="77777777" w:rsidR="001B56EE" w:rsidRDefault="001B56EE" w:rsidP="001B56EE">
      <w:pPr>
        <w:spacing w:after="120"/>
        <w:jc w:val="both"/>
      </w:pPr>
    </w:p>
    <w:p w14:paraId="51CD3713" w14:textId="77777777" w:rsidR="001B56EE" w:rsidRDefault="001B56EE" w:rsidP="00D34292">
      <w:pPr>
        <w:numPr>
          <w:ilvl w:val="0"/>
          <w:numId w:val="4"/>
        </w:numPr>
        <w:spacing w:after="120"/>
        <w:jc w:val="both"/>
      </w:pPr>
      <w:r>
        <w:t>The scope of our dining web-app project extends beyond the initial development of the core web-based platform. We envision a comprehensive solution that will cater to the evolving needs of modern diners and the hospitality industry as a whole.</w:t>
      </w:r>
    </w:p>
    <w:p w14:paraId="48C6A37A" w14:textId="77777777" w:rsidR="001B56EE" w:rsidRDefault="001B56EE" w:rsidP="001B56EE">
      <w:pPr>
        <w:spacing w:after="120"/>
        <w:ind w:left="720"/>
        <w:jc w:val="both"/>
      </w:pPr>
    </w:p>
    <w:p w14:paraId="077A556B" w14:textId="77777777" w:rsidR="001B56EE" w:rsidRDefault="001B56EE" w:rsidP="00D34292">
      <w:pPr>
        <w:numPr>
          <w:ilvl w:val="0"/>
          <w:numId w:val="4"/>
        </w:numPr>
        <w:spacing w:after="120"/>
        <w:jc w:val="both"/>
      </w:pPr>
      <w:r>
        <w:t>Beyond the initial web-based platform, our project aims to expand its reach by developing full-featured mobile applications for both Android and iOS devices. This will allow users to access the dining services seamlessly across various digital platforms, providing them with a consistent and integrated user experience.</w:t>
      </w:r>
    </w:p>
    <w:p w14:paraId="7B2B9208" w14:textId="77777777" w:rsidR="001B56EE" w:rsidRDefault="001B56EE" w:rsidP="001B56EE">
      <w:pPr>
        <w:spacing w:after="120"/>
        <w:ind w:left="720"/>
        <w:jc w:val="both"/>
      </w:pPr>
    </w:p>
    <w:p w14:paraId="518E2488" w14:textId="77777777" w:rsidR="001B56EE" w:rsidRDefault="001B56EE" w:rsidP="00D34292">
      <w:pPr>
        <w:numPr>
          <w:ilvl w:val="0"/>
          <w:numId w:val="4"/>
        </w:numPr>
        <w:spacing w:after="120"/>
        <w:jc w:val="both"/>
      </w:pPr>
      <w:r>
        <w:t>Additionally, we plan to integrate a centralized account management service that will enable users to log in to the dining web-app and its associated mobile applications using a single, unified account. This feature will significantly enhance the convenience and accessibility for users, allowing them to navigate the entire dining ecosystem with a single set of credentials.</w:t>
      </w:r>
    </w:p>
    <w:p w14:paraId="551C5756" w14:textId="77777777" w:rsidR="001B56EE" w:rsidRDefault="001B56EE" w:rsidP="001B56EE">
      <w:pPr>
        <w:spacing w:after="120"/>
        <w:ind w:left="720"/>
        <w:jc w:val="both"/>
      </w:pPr>
    </w:p>
    <w:p w14:paraId="3B4F6798" w14:textId="77777777" w:rsidR="001B56EE" w:rsidRDefault="001B56EE" w:rsidP="00D34292">
      <w:pPr>
        <w:numPr>
          <w:ilvl w:val="0"/>
          <w:numId w:val="4"/>
        </w:numPr>
        <w:spacing w:after="120"/>
        <w:jc w:val="both"/>
      </w:pPr>
      <w:r>
        <w:t>Furthermore, our project scope includes the integration of major dining brands and establishments into the web-app. This will empower users to discover, explore, and order from a wide range of restaurants and cafes, all within a single, cohesive platform. By leveraging the power of this centralized solution, users will have the ability to effortlessly navigate the diverse dining landscape, fostering a more efficient and user-friendly online dining experience.</w:t>
      </w:r>
    </w:p>
    <w:p w14:paraId="7045F487" w14:textId="77777777" w:rsidR="001B56EE" w:rsidRDefault="001B56EE" w:rsidP="001B56EE">
      <w:pPr>
        <w:spacing w:after="120"/>
        <w:ind w:left="720"/>
        <w:jc w:val="both"/>
      </w:pPr>
    </w:p>
    <w:p w14:paraId="46C2D5BB" w14:textId="77777777" w:rsidR="001B56EE" w:rsidRDefault="001B56EE" w:rsidP="00D34292">
      <w:pPr>
        <w:numPr>
          <w:ilvl w:val="0"/>
          <w:numId w:val="4"/>
        </w:numPr>
        <w:spacing w:after="120"/>
        <w:jc w:val="both"/>
      </w:pPr>
      <w:r>
        <w:t>The relevance of our dining web-app project is particularly heightened in the post-pandemic world, where online and mobile-based dining services have become increasingly prevalent and essential. By addressing the fragmentation and inconsistencies often encountered in the current dining app ecosystem, our solution aims to simplify and streamline the online dining experience, catering to the evolving needs and preferences of modern consumers.</w:t>
      </w:r>
    </w:p>
    <w:p w14:paraId="3B8E35FC" w14:textId="77777777" w:rsidR="001B56EE" w:rsidRDefault="001B56EE" w:rsidP="001B56EE">
      <w:pPr>
        <w:spacing w:after="120"/>
        <w:ind w:left="720"/>
        <w:jc w:val="both"/>
      </w:pPr>
    </w:p>
    <w:p w14:paraId="59B9D039" w14:textId="77777777" w:rsidR="001B56EE" w:rsidRDefault="001B56EE" w:rsidP="00D34292">
      <w:pPr>
        <w:numPr>
          <w:ilvl w:val="0"/>
          <w:numId w:val="4"/>
        </w:numPr>
        <w:spacing w:after="120"/>
        <w:jc w:val="both"/>
      </w:pPr>
      <w:r>
        <w:t>Moreover, the successful implementation of this project will not only benefit the end-users but also contribute to the transformation of the dining industry as a whole. By providing a comprehensive and innovative platform, we aspire to positively impact the landscape of online dining, potentially setting new standards and paving the way for future advancements.</w:t>
      </w:r>
    </w:p>
    <w:p w14:paraId="48760614" w14:textId="77777777" w:rsidR="001B56EE" w:rsidRDefault="001B56EE" w:rsidP="001B56EE">
      <w:pPr>
        <w:spacing w:after="120"/>
        <w:ind w:left="720"/>
        <w:jc w:val="both"/>
      </w:pPr>
    </w:p>
    <w:p w14:paraId="72D41244" w14:textId="77777777" w:rsidR="001B56EE" w:rsidRDefault="001B56EE" w:rsidP="00D34292">
      <w:pPr>
        <w:numPr>
          <w:ilvl w:val="0"/>
          <w:numId w:val="4"/>
        </w:numPr>
        <w:spacing w:after="120"/>
        <w:jc w:val="both"/>
      </w:pPr>
      <w:r>
        <w:t>Finally, the development and deployment of this dining web-app project will present a valuable learning experience for us, as we navigate the process of building and innovating a product from the initial conceptualization to its final deployment. This hands-on experience will equip us with invaluable skills and knowledge in the realm of web application development, user experience design, and product management.</w:t>
      </w:r>
    </w:p>
    <w:p w14:paraId="4CCDB536" w14:textId="77777777" w:rsidR="001B56EE" w:rsidRPr="007D6F10" w:rsidRDefault="001B56EE" w:rsidP="001B56EE">
      <w:pPr>
        <w:spacing w:after="120"/>
        <w:jc w:val="both"/>
      </w:pPr>
    </w:p>
    <w:p w14:paraId="0AADB1DC" w14:textId="77777777" w:rsidR="001B56EE" w:rsidRDefault="001B56EE">
      <w:pPr>
        <w:spacing w:before="120" w:after="120"/>
        <w:jc w:val="both"/>
      </w:pPr>
      <w:r>
        <w:br w:type="page"/>
      </w:r>
    </w:p>
    <w:p w14:paraId="448D0536" w14:textId="77777777" w:rsidR="007D6F10" w:rsidRDefault="001B56EE" w:rsidP="00D34292">
      <w:pPr>
        <w:pStyle w:val="ListParagraph"/>
        <w:numPr>
          <w:ilvl w:val="1"/>
          <w:numId w:val="2"/>
        </w:numPr>
        <w:jc w:val="both"/>
        <w:rPr>
          <w:b/>
          <w:sz w:val="28"/>
        </w:rPr>
      </w:pPr>
      <w:r w:rsidRPr="001B56EE">
        <w:rPr>
          <w:b/>
          <w:sz w:val="28"/>
        </w:rPr>
        <w:lastRenderedPageBreak/>
        <w:t>Constraints</w:t>
      </w:r>
    </w:p>
    <w:p w14:paraId="710DBC9C" w14:textId="77777777" w:rsidR="001B56EE" w:rsidRDefault="001B56EE" w:rsidP="001B56EE">
      <w:pPr>
        <w:ind w:left="360"/>
        <w:jc w:val="both"/>
        <w:rPr>
          <w:b/>
          <w:sz w:val="28"/>
        </w:rPr>
      </w:pPr>
    </w:p>
    <w:p w14:paraId="37099E44" w14:textId="77777777" w:rsidR="001B56EE" w:rsidRDefault="001B56EE" w:rsidP="001B56EE">
      <w:pPr>
        <w:spacing w:after="120"/>
        <w:jc w:val="both"/>
      </w:pPr>
      <w:r>
        <w:t>The key constraints and challenges associated with the dining web-app project include:</w:t>
      </w:r>
    </w:p>
    <w:p w14:paraId="07095845" w14:textId="77777777" w:rsidR="001B56EE" w:rsidRDefault="001B56EE" w:rsidP="001B56EE">
      <w:pPr>
        <w:spacing w:after="120"/>
        <w:jc w:val="both"/>
      </w:pPr>
    </w:p>
    <w:p w14:paraId="0C8C0013" w14:textId="77777777" w:rsidR="001B56EE" w:rsidRDefault="001B56EE" w:rsidP="00D34292">
      <w:pPr>
        <w:numPr>
          <w:ilvl w:val="0"/>
          <w:numId w:val="7"/>
        </w:numPr>
        <w:spacing w:after="120"/>
        <w:jc w:val="both"/>
        <w:rPr>
          <w:b/>
        </w:rPr>
      </w:pPr>
      <w:r>
        <w:rPr>
          <w:b/>
        </w:rPr>
        <w:t xml:space="preserve"> Restaurant Engagement:</w:t>
      </w:r>
    </w:p>
    <w:p w14:paraId="71EB846F" w14:textId="77777777" w:rsidR="001B56EE" w:rsidRDefault="001B56EE" w:rsidP="001B56EE">
      <w:pPr>
        <w:spacing w:after="120"/>
        <w:ind w:left="720"/>
        <w:jc w:val="both"/>
      </w:pPr>
    </w:p>
    <w:p w14:paraId="7344849E" w14:textId="77777777" w:rsidR="001B56EE" w:rsidRDefault="001B56EE" w:rsidP="00D34292">
      <w:pPr>
        <w:numPr>
          <w:ilvl w:val="0"/>
          <w:numId w:val="9"/>
        </w:numPr>
        <w:spacing w:after="0"/>
        <w:jc w:val="both"/>
      </w:pPr>
      <w:r>
        <w:t>Getting various dining brands and eateries to adopt the web-app could be a significant challenge.</w:t>
      </w:r>
    </w:p>
    <w:p w14:paraId="26A089A0" w14:textId="77777777" w:rsidR="001B56EE" w:rsidRDefault="001B56EE" w:rsidP="00D34292">
      <w:pPr>
        <w:numPr>
          <w:ilvl w:val="0"/>
          <w:numId w:val="9"/>
        </w:numPr>
        <w:spacing w:after="0"/>
        <w:jc w:val="both"/>
      </w:pPr>
      <w:r>
        <w:t>Restaurants may be hesitant to transition from their proprietary applications, limiting the variety of dining options available to users.</w:t>
      </w:r>
    </w:p>
    <w:p w14:paraId="77CC8C13" w14:textId="77777777" w:rsidR="001B56EE" w:rsidRDefault="001B56EE" w:rsidP="00D34292">
      <w:pPr>
        <w:numPr>
          <w:ilvl w:val="0"/>
          <w:numId w:val="9"/>
        </w:numPr>
        <w:spacing w:after="120"/>
        <w:jc w:val="both"/>
      </w:pPr>
      <w:r>
        <w:t>This could hinder the overall user adoption and acceptance of the web-app.</w:t>
      </w:r>
    </w:p>
    <w:p w14:paraId="7D26A3A5" w14:textId="77777777" w:rsidR="001B56EE" w:rsidRDefault="001B56EE" w:rsidP="001B56EE">
      <w:pPr>
        <w:spacing w:after="120"/>
        <w:jc w:val="both"/>
      </w:pPr>
    </w:p>
    <w:p w14:paraId="4E60DCC3" w14:textId="77777777" w:rsidR="001B56EE" w:rsidRDefault="001B56EE" w:rsidP="00D34292">
      <w:pPr>
        <w:numPr>
          <w:ilvl w:val="0"/>
          <w:numId w:val="7"/>
        </w:numPr>
        <w:spacing w:after="120"/>
        <w:jc w:val="both"/>
        <w:rPr>
          <w:b/>
        </w:rPr>
      </w:pPr>
      <w:r>
        <w:rPr>
          <w:b/>
        </w:rPr>
        <w:t xml:space="preserve"> User Acceptance:</w:t>
      </w:r>
    </w:p>
    <w:p w14:paraId="75020D5D" w14:textId="77777777" w:rsidR="001B56EE" w:rsidRDefault="001B56EE" w:rsidP="001B56EE">
      <w:pPr>
        <w:spacing w:after="120"/>
        <w:ind w:left="720"/>
        <w:jc w:val="both"/>
        <w:rPr>
          <w:b/>
        </w:rPr>
      </w:pPr>
    </w:p>
    <w:p w14:paraId="6AC79188" w14:textId="77777777" w:rsidR="001B56EE" w:rsidRDefault="001B56EE" w:rsidP="00D34292">
      <w:pPr>
        <w:numPr>
          <w:ilvl w:val="0"/>
          <w:numId w:val="5"/>
        </w:numPr>
        <w:spacing w:after="0"/>
        <w:jc w:val="both"/>
      </w:pPr>
      <w:r>
        <w:t>A standardized layout and user interface, while offering consistency, may initially feel unfamiliar to users accustomed to specific app interfaces.</w:t>
      </w:r>
    </w:p>
    <w:p w14:paraId="05270C37" w14:textId="77777777" w:rsidR="001B56EE" w:rsidRDefault="001B56EE" w:rsidP="00D34292">
      <w:pPr>
        <w:numPr>
          <w:ilvl w:val="0"/>
          <w:numId w:val="5"/>
        </w:numPr>
        <w:spacing w:after="0"/>
        <w:jc w:val="both"/>
      </w:pPr>
      <w:r>
        <w:t>This could lead to a learning curve and potentially reduce initial user engagement.</w:t>
      </w:r>
    </w:p>
    <w:p w14:paraId="460C4C8F" w14:textId="77777777" w:rsidR="001B56EE" w:rsidRDefault="001B56EE" w:rsidP="00D34292">
      <w:pPr>
        <w:numPr>
          <w:ilvl w:val="0"/>
          <w:numId w:val="5"/>
        </w:numPr>
        <w:spacing w:after="120"/>
        <w:jc w:val="both"/>
      </w:pPr>
      <w:r>
        <w:t>Conducting thorough user acceptance testing with diverse demographics will be crucial to identify and address any usability issues.</w:t>
      </w:r>
    </w:p>
    <w:p w14:paraId="60E1D4BA" w14:textId="77777777" w:rsidR="001B56EE" w:rsidRDefault="001B56EE" w:rsidP="001B56EE">
      <w:pPr>
        <w:spacing w:after="120"/>
        <w:ind w:left="720"/>
        <w:jc w:val="both"/>
      </w:pPr>
    </w:p>
    <w:p w14:paraId="52AAC80C" w14:textId="77777777" w:rsidR="001B56EE" w:rsidRDefault="001B56EE" w:rsidP="00D34292">
      <w:pPr>
        <w:numPr>
          <w:ilvl w:val="0"/>
          <w:numId w:val="7"/>
        </w:numPr>
        <w:spacing w:after="120"/>
        <w:jc w:val="both"/>
        <w:rPr>
          <w:b/>
        </w:rPr>
      </w:pPr>
      <w:r>
        <w:rPr>
          <w:b/>
        </w:rPr>
        <w:t xml:space="preserve"> Collaboration with Major Brands:</w:t>
      </w:r>
    </w:p>
    <w:p w14:paraId="7CC96473" w14:textId="77777777" w:rsidR="001B56EE" w:rsidRDefault="001B56EE" w:rsidP="001B56EE">
      <w:pPr>
        <w:spacing w:after="120"/>
        <w:ind w:left="720"/>
        <w:jc w:val="both"/>
        <w:rPr>
          <w:b/>
        </w:rPr>
      </w:pPr>
    </w:p>
    <w:p w14:paraId="551F85CA" w14:textId="77777777" w:rsidR="001B56EE" w:rsidRDefault="001B56EE" w:rsidP="00D34292">
      <w:pPr>
        <w:numPr>
          <w:ilvl w:val="0"/>
          <w:numId w:val="11"/>
        </w:numPr>
        <w:spacing w:after="0"/>
        <w:jc w:val="both"/>
      </w:pPr>
      <w:r>
        <w:t>Negotiating with major dining brands for integration could be a time-consuming process.</w:t>
      </w:r>
    </w:p>
    <w:p w14:paraId="355C7385" w14:textId="77777777" w:rsidR="001B56EE" w:rsidRDefault="001B56EE" w:rsidP="00D34292">
      <w:pPr>
        <w:numPr>
          <w:ilvl w:val="0"/>
          <w:numId w:val="11"/>
        </w:numPr>
        <w:spacing w:after="0"/>
        <w:jc w:val="both"/>
      </w:pPr>
      <w:r>
        <w:t>Brands may have concerns about data sharing due to their existing established apps.</w:t>
      </w:r>
    </w:p>
    <w:p w14:paraId="36C886B0" w14:textId="77777777" w:rsidR="004E5B56" w:rsidRDefault="001B56EE" w:rsidP="00D34292">
      <w:pPr>
        <w:numPr>
          <w:ilvl w:val="0"/>
          <w:numId w:val="11"/>
        </w:numPr>
        <w:spacing w:after="120"/>
        <w:jc w:val="both"/>
      </w:pPr>
      <w:r>
        <w:t>Developing a clear value proposition highlighting the benefits of joining the platform (increased user reach, streamlined operations) will be crucial for successful brand collaboration.</w:t>
      </w:r>
    </w:p>
    <w:p w14:paraId="45E3F1D1" w14:textId="77777777" w:rsidR="001B56EE" w:rsidRDefault="004E5B56" w:rsidP="004E5B56">
      <w:pPr>
        <w:spacing w:before="120" w:after="120"/>
        <w:jc w:val="both"/>
      </w:pPr>
      <w:r>
        <w:br w:type="page"/>
      </w:r>
    </w:p>
    <w:p w14:paraId="54C0BDA2" w14:textId="77777777" w:rsidR="001B56EE" w:rsidRDefault="001B56EE" w:rsidP="001B56EE">
      <w:pPr>
        <w:spacing w:after="120"/>
        <w:ind w:left="720"/>
        <w:jc w:val="both"/>
      </w:pPr>
    </w:p>
    <w:p w14:paraId="0137E079" w14:textId="77777777" w:rsidR="001B56EE" w:rsidRDefault="001B56EE" w:rsidP="00D34292">
      <w:pPr>
        <w:numPr>
          <w:ilvl w:val="0"/>
          <w:numId w:val="7"/>
        </w:numPr>
        <w:spacing w:after="120"/>
        <w:jc w:val="both"/>
        <w:rPr>
          <w:b/>
        </w:rPr>
      </w:pPr>
      <w:r>
        <w:rPr>
          <w:b/>
        </w:rPr>
        <w:t xml:space="preserve"> Android and iOS App Development:</w:t>
      </w:r>
    </w:p>
    <w:p w14:paraId="57AB35A8" w14:textId="77777777" w:rsidR="001B56EE" w:rsidRDefault="001B56EE" w:rsidP="001B56EE">
      <w:pPr>
        <w:spacing w:after="120"/>
        <w:ind w:left="720"/>
        <w:jc w:val="both"/>
      </w:pPr>
    </w:p>
    <w:p w14:paraId="5E36549C" w14:textId="77777777" w:rsidR="001B56EE" w:rsidRDefault="001B56EE" w:rsidP="00D34292">
      <w:pPr>
        <w:numPr>
          <w:ilvl w:val="0"/>
          <w:numId w:val="6"/>
        </w:numPr>
        <w:spacing w:after="0"/>
        <w:jc w:val="both"/>
      </w:pPr>
      <w:r>
        <w:t>While native mobile apps can enhance the user experience, initially focusing on a well-optimized responsive web-app accessible across various devices may be a more resource-efficient first step.</w:t>
      </w:r>
    </w:p>
    <w:p w14:paraId="6558BD29" w14:textId="77777777" w:rsidR="001B56EE" w:rsidRDefault="001B56EE" w:rsidP="00D34292">
      <w:pPr>
        <w:numPr>
          <w:ilvl w:val="0"/>
          <w:numId w:val="6"/>
        </w:numPr>
        <w:spacing w:after="120"/>
        <w:jc w:val="both"/>
      </w:pPr>
      <w:r>
        <w:t>Developing native apps can be a future expansion strategy as the user base grows and resources permit.</w:t>
      </w:r>
    </w:p>
    <w:p w14:paraId="185DBB98" w14:textId="77777777" w:rsidR="001B56EE" w:rsidRDefault="001B56EE" w:rsidP="001B56EE">
      <w:pPr>
        <w:spacing w:after="120"/>
        <w:ind w:left="720"/>
        <w:jc w:val="both"/>
      </w:pPr>
    </w:p>
    <w:p w14:paraId="5EF266B2" w14:textId="77777777" w:rsidR="001B56EE" w:rsidRDefault="001B56EE" w:rsidP="00D34292">
      <w:pPr>
        <w:numPr>
          <w:ilvl w:val="0"/>
          <w:numId w:val="7"/>
        </w:numPr>
        <w:spacing w:after="120"/>
        <w:jc w:val="both"/>
        <w:rPr>
          <w:b/>
        </w:rPr>
      </w:pPr>
      <w:r>
        <w:rPr>
          <w:b/>
        </w:rPr>
        <w:t xml:space="preserve"> Centralized Account Management:</w:t>
      </w:r>
    </w:p>
    <w:p w14:paraId="145AA883" w14:textId="77777777" w:rsidR="001B56EE" w:rsidRDefault="001B56EE" w:rsidP="001B56EE">
      <w:pPr>
        <w:spacing w:after="120"/>
        <w:ind w:left="720"/>
        <w:jc w:val="both"/>
        <w:rPr>
          <w:b/>
        </w:rPr>
      </w:pPr>
    </w:p>
    <w:p w14:paraId="74FF6801" w14:textId="77777777" w:rsidR="001B56EE" w:rsidRDefault="001B56EE" w:rsidP="00D34292">
      <w:pPr>
        <w:numPr>
          <w:ilvl w:val="0"/>
          <w:numId w:val="10"/>
        </w:numPr>
        <w:spacing w:after="0"/>
        <w:jc w:val="both"/>
      </w:pPr>
      <w:r>
        <w:t>Centralized account management offers convenience but necessitates robust security measures to ensure user trust.</w:t>
      </w:r>
    </w:p>
    <w:p w14:paraId="0545D3F8" w14:textId="77777777" w:rsidR="001B56EE" w:rsidRDefault="001B56EE" w:rsidP="00D34292">
      <w:pPr>
        <w:numPr>
          <w:ilvl w:val="0"/>
          <w:numId w:val="10"/>
        </w:numPr>
        <w:spacing w:after="120"/>
        <w:jc w:val="both"/>
      </w:pPr>
      <w:r>
        <w:t>Implementing industry-standard data encryption practices, clear data privacy policies, and transparent communication about data usage will be crucial for user adoption.</w:t>
      </w:r>
    </w:p>
    <w:p w14:paraId="62E19042" w14:textId="77777777" w:rsidR="001B56EE" w:rsidRDefault="001B56EE" w:rsidP="001B56EE">
      <w:pPr>
        <w:spacing w:after="120"/>
        <w:ind w:left="720"/>
        <w:jc w:val="both"/>
      </w:pPr>
    </w:p>
    <w:p w14:paraId="0268128A" w14:textId="77777777" w:rsidR="001B56EE" w:rsidRDefault="001B56EE" w:rsidP="00D34292">
      <w:pPr>
        <w:numPr>
          <w:ilvl w:val="0"/>
          <w:numId w:val="7"/>
        </w:numPr>
        <w:spacing w:after="120"/>
        <w:jc w:val="both"/>
        <w:rPr>
          <w:b/>
        </w:rPr>
      </w:pPr>
      <w:r>
        <w:rPr>
          <w:b/>
        </w:rPr>
        <w:t xml:space="preserve"> Scalability:</w:t>
      </w:r>
    </w:p>
    <w:p w14:paraId="6D9BF473" w14:textId="77777777" w:rsidR="001B56EE" w:rsidRDefault="001B56EE" w:rsidP="001B56EE">
      <w:pPr>
        <w:spacing w:after="120"/>
        <w:ind w:left="720"/>
        <w:jc w:val="both"/>
        <w:rPr>
          <w:b/>
        </w:rPr>
      </w:pPr>
    </w:p>
    <w:p w14:paraId="12FDC217" w14:textId="77777777" w:rsidR="001B56EE" w:rsidRDefault="001B56EE" w:rsidP="00D34292">
      <w:pPr>
        <w:numPr>
          <w:ilvl w:val="0"/>
          <w:numId w:val="8"/>
        </w:numPr>
        <w:spacing w:after="0"/>
        <w:jc w:val="both"/>
      </w:pPr>
      <w:r>
        <w:t>Scalability is crucial for the long-term success of the dining web-app.</w:t>
      </w:r>
    </w:p>
    <w:p w14:paraId="2C0B9C89" w14:textId="77777777" w:rsidR="001B56EE" w:rsidRDefault="001B56EE" w:rsidP="00D34292">
      <w:pPr>
        <w:numPr>
          <w:ilvl w:val="0"/>
          <w:numId w:val="8"/>
        </w:numPr>
        <w:spacing w:after="120"/>
        <w:jc w:val="both"/>
      </w:pPr>
      <w:r>
        <w:t>Utilizing cloud-based infrastructure that can grow with the user base will be essential to ensure smooth operation and prevent performance bottlenecks as the platform gains traction.</w:t>
      </w:r>
    </w:p>
    <w:p w14:paraId="548105BD" w14:textId="77777777" w:rsidR="001B56EE" w:rsidRDefault="001B56EE" w:rsidP="001B56EE">
      <w:pPr>
        <w:spacing w:after="120"/>
        <w:jc w:val="both"/>
      </w:pPr>
    </w:p>
    <w:p w14:paraId="74C618EC" w14:textId="77777777" w:rsidR="004E5B56" w:rsidRDefault="001B56EE" w:rsidP="001B56EE">
      <w:pPr>
        <w:ind w:left="360"/>
        <w:jc w:val="both"/>
      </w:pPr>
      <w:r>
        <w:t>By proactively addressing these constraints and challenges, the dining web-app project can navigate the obstacles and capitalize on the opportunities presented, ultimately delivering a robust and user-centric solution that transforms the online dining experience.</w:t>
      </w:r>
    </w:p>
    <w:p w14:paraId="6EB6F9D6" w14:textId="77777777" w:rsidR="004E5B56" w:rsidRDefault="004E5B56" w:rsidP="004E5B56">
      <w:pPr>
        <w:spacing w:before="120" w:after="120"/>
        <w:jc w:val="both"/>
      </w:pPr>
      <w:r>
        <w:br w:type="page"/>
      </w:r>
    </w:p>
    <w:p w14:paraId="7C9B7A5A" w14:textId="77777777" w:rsidR="004E5B56" w:rsidRDefault="004E5B56" w:rsidP="00D34292">
      <w:pPr>
        <w:pStyle w:val="ListParagraph"/>
        <w:numPr>
          <w:ilvl w:val="1"/>
          <w:numId w:val="2"/>
        </w:numPr>
        <w:jc w:val="both"/>
        <w:rPr>
          <w:b/>
          <w:sz w:val="28"/>
        </w:rPr>
      </w:pPr>
      <w:r>
        <w:rPr>
          <w:b/>
          <w:sz w:val="28"/>
        </w:rPr>
        <w:lastRenderedPageBreak/>
        <w:t>Summary</w:t>
      </w:r>
    </w:p>
    <w:p w14:paraId="73B1D962" w14:textId="77777777" w:rsidR="004E5B56" w:rsidRDefault="004E5B56" w:rsidP="004E5B56">
      <w:pPr>
        <w:jc w:val="both"/>
        <w:rPr>
          <w:b/>
          <w:sz w:val="28"/>
        </w:rPr>
      </w:pPr>
    </w:p>
    <w:p w14:paraId="08ED8D33" w14:textId="77777777" w:rsidR="004E5B56" w:rsidRDefault="004E5B56" w:rsidP="004E5B56">
      <w:pPr>
        <w:spacing w:after="120"/>
        <w:jc w:val="both"/>
      </w:pPr>
      <w:r>
        <w:t>The online dining and food delivery industry has experienced a significant surge in popularity, particularly in the aftermath of the COVID-19 pandemic. As a result, cafes, restaurants, and various dining establishments have developed or partnered with an array of different platforms to manage and provide web-based and internet-based support for their dining and delivery services.</w:t>
      </w:r>
    </w:p>
    <w:p w14:paraId="1C4E961A" w14:textId="77777777" w:rsidR="004E5B56" w:rsidRDefault="004E5B56" w:rsidP="004E5B56">
      <w:pPr>
        <w:spacing w:after="120"/>
        <w:jc w:val="both"/>
      </w:pPr>
    </w:p>
    <w:p w14:paraId="0DE11C3F" w14:textId="77777777" w:rsidR="004E5B56" w:rsidRDefault="004E5B56" w:rsidP="004E5B56">
      <w:pPr>
        <w:spacing w:after="120"/>
        <w:jc w:val="both"/>
      </w:pPr>
      <w:r>
        <w:t>This rapid expansion has, however, led to the creation of a multitude of dining applications, each with its own proprietary technology stack, platform, and user interface. The diverse and altering nature of these individual application layouts has created a significant problem - a lack of standardization and consistency across the online dining landscape.</w:t>
      </w:r>
    </w:p>
    <w:p w14:paraId="1005443A" w14:textId="77777777" w:rsidR="004E5B56" w:rsidRDefault="004E5B56" w:rsidP="004E5B56">
      <w:pPr>
        <w:spacing w:after="120"/>
        <w:jc w:val="both"/>
      </w:pPr>
    </w:p>
    <w:p w14:paraId="35172669" w14:textId="77777777" w:rsidR="004E5B56" w:rsidRDefault="004E5B56" w:rsidP="004E5B56">
      <w:pPr>
        <w:spacing w:after="120"/>
        <w:jc w:val="both"/>
      </w:pPr>
      <w:r>
        <w:t>This lack of standardization poses a particular challenge for certain demographics, such as the elderly, who may find it difficult to navigate and interact with the varying interfaces and interactions required by these diverse applications. The inconsistent user experience can lead to confusion, inefficiency, and frustration for many users.</w:t>
      </w:r>
    </w:p>
    <w:p w14:paraId="54294C9B" w14:textId="77777777" w:rsidR="004E5B56" w:rsidRDefault="004E5B56" w:rsidP="004E5B56">
      <w:pPr>
        <w:spacing w:after="120"/>
        <w:jc w:val="both"/>
      </w:pPr>
    </w:p>
    <w:p w14:paraId="4F6CB491" w14:textId="77777777" w:rsidR="004E5B56" w:rsidRDefault="004E5B56" w:rsidP="004E5B56">
      <w:pPr>
        <w:spacing w:after="120"/>
        <w:jc w:val="both"/>
      </w:pPr>
      <w:r>
        <w:t>To address this pressing issue, this project aims to revolutionize the online dining application landscape by introducing a centralized and standardized platform that integrates major dining brands and services. By providing a unified user interface and a consistent interaction experience, the web application seeks to enhance overall user efficiency, particularly for demographics that may struggle with the current fragmented landscape. The ultimate goal is to establish a new standard in the dining application space, making the online dining experience more accessible, intuitive, and seamless for all users.</w:t>
      </w:r>
    </w:p>
    <w:p w14:paraId="18580BD9" w14:textId="77777777" w:rsidR="004E5B56" w:rsidRPr="00740EB2" w:rsidRDefault="004E5B56" w:rsidP="004A18C7">
      <w:pPr>
        <w:pStyle w:val="Title"/>
        <w:numPr>
          <w:ilvl w:val="0"/>
          <w:numId w:val="0"/>
        </w:numPr>
      </w:pPr>
    </w:p>
    <w:p w14:paraId="04CB5043" w14:textId="77777777" w:rsidR="00740EB2" w:rsidRDefault="00740EB2">
      <w:pPr>
        <w:spacing w:before="120" w:after="120"/>
        <w:jc w:val="both"/>
        <w:rPr>
          <w:rFonts w:eastAsiaTheme="majorEastAsia"/>
          <w:b/>
          <w:sz w:val="32"/>
          <w:szCs w:val="32"/>
        </w:rPr>
      </w:pPr>
      <w:r>
        <w:rPr>
          <w:b/>
          <w:sz w:val="32"/>
          <w:szCs w:val="32"/>
        </w:rPr>
        <w:br w:type="page"/>
      </w:r>
    </w:p>
    <w:p w14:paraId="06D2D84F" w14:textId="77777777" w:rsidR="00740EB2" w:rsidRDefault="00740EB2" w:rsidP="004A18C7">
      <w:pPr>
        <w:pStyle w:val="Title"/>
      </w:pPr>
      <w:r w:rsidRPr="00740EB2">
        <w:lastRenderedPageBreak/>
        <w:t>Project Plan</w:t>
      </w:r>
    </w:p>
    <w:p w14:paraId="61C10A7E" w14:textId="77777777" w:rsidR="00740EB2" w:rsidRDefault="00740EB2" w:rsidP="004A18C7">
      <w:pPr>
        <w:pStyle w:val="Title"/>
        <w:numPr>
          <w:ilvl w:val="0"/>
          <w:numId w:val="0"/>
        </w:numPr>
        <w:ind w:left="360"/>
      </w:pPr>
    </w:p>
    <w:p w14:paraId="45BC5BAA" w14:textId="77777777" w:rsidR="00740EB2" w:rsidRDefault="00740EB2" w:rsidP="00740EB2">
      <w:pPr>
        <w:jc w:val="both"/>
      </w:pPr>
      <w:r w:rsidRPr="00740EB2">
        <w:t>The project plan, as outlined in the task sheet, provides a comprehensive overview of the tasks required to successfully develop and deploy our web-app aimed at revolutionizing the dining experience. This task sheet serves as a roadmap, detailing the specific tasks, their timelines, and the team members responsible for each task.</w:t>
      </w:r>
    </w:p>
    <w:p w14:paraId="66156511" w14:textId="77777777" w:rsidR="00740EB2" w:rsidRDefault="00740EB2" w:rsidP="00740EB2">
      <w:pPr>
        <w:jc w:val="both"/>
      </w:pPr>
    </w:p>
    <w:tbl>
      <w:tblPr>
        <w:tblW w:w="8554" w:type="dxa"/>
        <w:tblInd w:w="-293"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4A0" w:firstRow="1" w:lastRow="0" w:firstColumn="1" w:lastColumn="0" w:noHBand="0" w:noVBand="1"/>
      </w:tblPr>
      <w:tblGrid>
        <w:gridCol w:w="630"/>
        <w:gridCol w:w="1262"/>
        <w:gridCol w:w="898"/>
        <w:gridCol w:w="990"/>
        <w:gridCol w:w="1023"/>
        <w:gridCol w:w="867"/>
        <w:gridCol w:w="1550"/>
        <w:gridCol w:w="1334"/>
      </w:tblGrid>
      <w:tr w:rsidR="005369D3" w:rsidRPr="005369D3" w14:paraId="18C2AD13" w14:textId="77777777" w:rsidTr="005369D3">
        <w:trPr>
          <w:trHeight w:val="300"/>
        </w:trPr>
        <w:tc>
          <w:tcPr>
            <w:tcW w:w="630" w:type="dxa"/>
            <w:shd w:val="clear" w:color="auto" w:fill="auto"/>
            <w:vAlign w:val="center"/>
            <w:hideMark/>
          </w:tcPr>
          <w:p w14:paraId="5DD334FC"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Task No.</w:t>
            </w:r>
          </w:p>
        </w:tc>
        <w:tc>
          <w:tcPr>
            <w:tcW w:w="1262" w:type="dxa"/>
            <w:shd w:val="clear" w:color="auto" w:fill="auto"/>
            <w:vAlign w:val="center"/>
            <w:hideMark/>
          </w:tcPr>
          <w:p w14:paraId="0AA49266"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Task Description</w:t>
            </w:r>
          </w:p>
        </w:tc>
        <w:tc>
          <w:tcPr>
            <w:tcW w:w="898" w:type="dxa"/>
            <w:shd w:val="clear" w:color="auto" w:fill="auto"/>
            <w:vAlign w:val="center"/>
            <w:hideMark/>
          </w:tcPr>
          <w:p w14:paraId="66910747"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Duration</w:t>
            </w:r>
          </w:p>
        </w:tc>
        <w:tc>
          <w:tcPr>
            <w:tcW w:w="990" w:type="dxa"/>
            <w:shd w:val="clear" w:color="auto" w:fill="auto"/>
            <w:vAlign w:val="center"/>
            <w:hideMark/>
          </w:tcPr>
          <w:p w14:paraId="64D11FC8"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Start Date</w:t>
            </w:r>
          </w:p>
        </w:tc>
        <w:tc>
          <w:tcPr>
            <w:tcW w:w="1023" w:type="dxa"/>
            <w:shd w:val="clear" w:color="auto" w:fill="auto"/>
            <w:vAlign w:val="center"/>
            <w:hideMark/>
          </w:tcPr>
          <w:p w14:paraId="45BD3890"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Finish Date</w:t>
            </w:r>
          </w:p>
        </w:tc>
        <w:tc>
          <w:tcPr>
            <w:tcW w:w="867" w:type="dxa"/>
            <w:shd w:val="clear" w:color="auto" w:fill="auto"/>
            <w:vAlign w:val="center"/>
            <w:hideMark/>
          </w:tcPr>
          <w:p w14:paraId="072FBE4A"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Predecessors</w:t>
            </w:r>
          </w:p>
        </w:tc>
        <w:tc>
          <w:tcPr>
            <w:tcW w:w="1550" w:type="dxa"/>
            <w:shd w:val="clear" w:color="auto" w:fill="auto"/>
            <w:vAlign w:val="center"/>
            <w:hideMark/>
          </w:tcPr>
          <w:p w14:paraId="4DA3C56B"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Resource Names</w:t>
            </w:r>
          </w:p>
        </w:tc>
        <w:tc>
          <w:tcPr>
            <w:tcW w:w="1334" w:type="dxa"/>
            <w:shd w:val="clear" w:color="auto" w:fill="auto"/>
            <w:vAlign w:val="center"/>
            <w:hideMark/>
          </w:tcPr>
          <w:p w14:paraId="1ED97DFA"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Person(s) Responsible</w:t>
            </w:r>
          </w:p>
        </w:tc>
      </w:tr>
      <w:tr w:rsidR="005369D3" w:rsidRPr="005369D3" w14:paraId="78AF2762" w14:textId="77777777" w:rsidTr="005369D3">
        <w:trPr>
          <w:trHeight w:val="600"/>
        </w:trPr>
        <w:tc>
          <w:tcPr>
            <w:tcW w:w="630" w:type="dxa"/>
            <w:shd w:val="clear" w:color="auto" w:fill="auto"/>
            <w:vAlign w:val="center"/>
            <w:hideMark/>
          </w:tcPr>
          <w:p w14:paraId="7F766FCA"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1</w:t>
            </w:r>
          </w:p>
        </w:tc>
        <w:tc>
          <w:tcPr>
            <w:tcW w:w="1262" w:type="dxa"/>
            <w:shd w:val="clear" w:color="auto" w:fill="auto"/>
            <w:vAlign w:val="center"/>
            <w:hideMark/>
          </w:tcPr>
          <w:p w14:paraId="7DAB99EE"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Research and Analysis</w:t>
            </w:r>
          </w:p>
        </w:tc>
        <w:tc>
          <w:tcPr>
            <w:tcW w:w="898" w:type="dxa"/>
            <w:shd w:val="clear" w:color="auto" w:fill="auto"/>
            <w:vAlign w:val="center"/>
            <w:hideMark/>
          </w:tcPr>
          <w:p w14:paraId="3B3D41E9"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14 days</w:t>
            </w:r>
          </w:p>
        </w:tc>
        <w:tc>
          <w:tcPr>
            <w:tcW w:w="990" w:type="dxa"/>
            <w:shd w:val="clear" w:color="auto" w:fill="auto"/>
            <w:vAlign w:val="center"/>
            <w:hideMark/>
          </w:tcPr>
          <w:p w14:paraId="38166AA0"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1/12/2023</w:t>
            </w:r>
          </w:p>
        </w:tc>
        <w:tc>
          <w:tcPr>
            <w:tcW w:w="1023" w:type="dxa"/>
            <w:shd w:val="clear" w:color="auto" w:fill="auto"/>
            <w:vAlign w:val="center"/>
            <w:hideMark/>
          </w:tcPr>
          <w:p w14:paraId="4F0553F1"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14/12/2023</w:t>
            </w:r>
          </w:p>
        </w:tc>
        <w:tc>
          <w:tcPr>
            <w:tcW w:w="867" w:type="dxa"/>
            <w:shd w:val="clear" w:color="auto" w:fill="auto"/>
            <w:vAlign w:val="center"/>
            <w:hideMark/>
          </w:tcPr>
          <w:p w14:paraId="1A7219E6"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 xml:space="preserve">- </w:t>
            </w:r>
          </w:p>
        </w:tc>
        <w:tc>
          <w:tcPr>
            <w:tcW w:w="1550" w:type="dxa"/>
            <w:shd w:val="clear" w:color="auto" w:fill="auto"/>
            <w:vAlign w:val="center"/>
            <w:hideMark/>
          </w:tcPr>
          <w:p w14:paraId="26583BC3"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Internet, market research reports, industry experts</w:t>
            </w:r>
          </w:p>
        </w:tc>
        <w:tc>
          <w:tcPr>
            <w:tcW w:w="1334" w:type="dxa"/>
            <w:shd w:val="clear" w:color="auto" w:fill="auto"/>
            <w:vAlign w:val="center"/>
            <w:hideMark/>
          </w:tcPr>
          <w:p w14:paraId="21F96BF4"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DIVYANSHU LOHAR, SIDDHRATH BANSAL</w:t>
            </w:r>
            <w:r w:rsidR="00F046A5">
              <w:rPr>
                <w:rFonts w:eastAsia="Times New Roman"/>
                <w:color w:val="000000"/>
                <w:spacing w:val="0"/>
                <w:kern w:val="0"/>
                <w:sz w:val="16"/>
                <w:szCs w:val="16"/>
              </w:rPr>
              <w:t>,</w:t>
            </w:r>
            <w:r w:rsidR="00F046A5" w:rsidRPr="005369D3">
              <w:rPr>
                <w:rFonts w:eastAsia="Times New Roman"/>
                <w:color w:val="000000"/>
                <w:spacing w:val="0"/>
                <w:kern w:val="0"/>
                <w:sz w:val="14"/>
                <w:szCs w:val="16"/>
              </w:rPr>
              <w:t xml:space="preserve"> BURHANUDDIN</w:t>
            </w:r>
          </w:p>
        </w:tc>
      </w:tr>
      <w:tr w:rsidR="005369D3" w:rsidRPr="005369D3" w14:paraId="615B3E80" w14:textId="77777777" w:rsidTr="005369D3">
        <w:trPr>
          <w:trHeight w:val="300"/>
        </w:trPr>
        <w:tc>
          <w:tcPr>
            <w:tcW w:w="630" w:type="dxa"/>
            <w:shd w:val="clear" w:color="auto" w:fill="auto"/>
            <w:vAlign w:val="center"/>
            <w:hideMark/>
          </w:tcPr>
          <w:p w14:paraId="7286E032"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w:t>
            </w:r>
          </w:p>
        </w:tc>
        <w:tc>
          <w:tcPr>
            <w:tcW w:w="1262" w:type="dxa"/>
            <w:shd w:val="clear" w:color="auto" w:fill="auto"/>
            <w:vAlign w:val="center"/>
            <w:hideMark/>
          </w:tcPr>
          <w:p w14:paraId="3B53D946"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UI/UX Design</w:t>
            </w:r>
          </w:p>
        </w:tc>
        <w:tc>
          <w:tcPr>
            <w:tcW w:w="898" w:type="dxa"/>
            <w:shd w:val="clear" w:color="auto" w:fill="auto"/>
            <w:vAlign w:val="center"/>
            <w:hideMark/>
          </w:tcPr>
          <w:p w14:paraId="1AC316B1"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26 days</w:t>
            </w:r>
          </w:p>
        </w:tc>
        <w:tc>
          <w:tcPr>
            <w:tcW w:w="990" w:type="dxa"/>
            <w:shd w:val="clear" w:color="auto" w:fill="auto"/>
            <w:vAlign w:val="center"/>
            <w:hideMark/>
          </w:tcPr>
          <w:p w14:paraId="494A49FC"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25/12/2023</w:t>
            </w:r>
          </w:p>
        </w:tc>
        <w:tc>
          <w:tcPr>
            <w:tcW w:w="1023" w:type="dxa"/>
            <w:shd w:val="clear" w:color="auto" w:fill="auto"/>
            <w:vAlign w:val="center"/>
            <w:hideMark/>
          </w:tcPr>
          <w:p w14:paraId="42051F8A"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20/01/2024</w:t>
            </w:r>
          </w:p>
        </w:tc>
        <w:tc>
          <w:tcPr>
            <w:tcW w:w="867" w:type="dxa"/>
            <w:shd w:val="clear" w:color="auto" w:fill="auto"/>
            <w:vAlign w:val="center"/>
            <w:hideMark/>
          </w:tcPr>
          <w:p w14:paraId="5997C68D"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1</w:t>
            </w:r>
          </w:p>
        </w:tc>
        <w:tc>
          <w:tcPr>
            <w:tcW w:w="1550" w:type="dxa"/>
            <w:shd w:val="clear" w:color="auto" w:fill="auto"/>
            <w:vAlign w:val="center"/>
            <w:hideMark/>
          </w:tcPr>
          <w:p w14:paraId="2EA8EBC3"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UI/UX design tools, prototyping software</w:t>
            </w:r>
          </w:p>
        </w:tc>
        <w:tc>
          <w:tcPr>
            <w:tcW w:w="1334" w:type="dxa"/>
            <w:shd w:val="clear" w:color="auto" w:fill="auto"/>
            <w:vAlign w:val="center"/>
            <w:hideMark/>
          </w:tcPr>
          <w:p w14:paraId="216957D5" w14:textId="77777777" w:rsidR="005369D3" w:rsidRPr="005369D3" w:rsidRDefault="0064233D"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AJAYPAL SINGH CHUNDAWAT</w:t>
            </w:r>
            <w:r w:rsidR="005369D3" w:rsidRPr="005369D3">
              <w:rPr>
                <w:rFonts w:eastAsia="Times New Roman"/>
                <w:color w:val="000000"/>
                <w:spacing w:val="0"/>
                <w:kern w:val="0"/>
                <w:sz w:val="16"/>
                <w:szCs w:val="16"/>
              </w:rPr>
              <w:t>, PRATHAM PITLIYA</w:t>
            </w:r>
          </w:p>
        </w:tc>
      </w:tr>
      <w:tr w:rsidR="005369D3" w:rsidRPr="005369D3" w14:paraId="232E8BFA" w14:textId="77777777" w:rsidTr="005369D3">
        <w:trPr>
          <w:trHeight w:val="600"/>
        </w:trPr>
        <w:tc>
          <w:tcPr>
            <w:tcW w:w="630" w:type="dxa"/>
            <w:shd w:val="clear" w:color="auto" w:fill="auto"/>
            <w:vAlign w:val="center"/>
            <w:hideMark/>
          </w:tcPr>
          <w:p w14:paraId="04799037"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3</w:t>
            </w:r>
          </w:p>
        </w:tc>
        <w:tc>
          <w:tcPr>
            <w:tcW w:w="1262" w:type="dxa"/>
            <w:shd w:val="clear" w:color="auto" w:fill="auto"/>
            <w:vAlign w:val="center"/>
            <w:hideMark/>
          </w:tcPr>
          <w:p w14:paraId="469E4E0B"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Database Design</w:t>
            </w:r>
          </w:p>
        </w:tc>
        <w:tc>
          <w:tcPr>
            <w:tcW w:w="898" w:type="dxa"/>
            <w:shd w:val="clear" w:color="auto" w:fill="auto"/>
            <w:vAlign w:val="center"/>
            <w:hideMark/>
          </w:tcPr>
          <w:p w14:paraId="4224E173"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59 days</w:t>
            </w:r>
          </w:p>
        </w:tc>
        <w:tc>
          <w:tcPr>
            <w:tcW w:w="990" w:type="dxa"/>
            <w:shd w:val="clear" w:color="auto" w:fill="auto"/>
            <w:vAlign w:val="center"/>
            <w:hideMark/>
          </w:tcPr>
          <w:p w14:paraId="1BE9D05F"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21/01/2024</w:t>
            </w:r>
          </w:p>
        </w:tc>
        <w:tc>
          <w:tcPr>
            <w:tcW w:w="1023" w:type="dxa"/>
            <w:shd w:val="clear" w:color="auto" w:fill="auto"/>
            <w:vAlign w:val="center"/>
            <w:hideMark/>
          </w:tcPr>
          <w:p w14:paraId="73EB8CF2"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20/03/2024</w:t>
            </w:r>
          </w:p>
        </w:tc>
        <w:tc>
          <w:tcPr>
            <w:tcW w:w="867" w:type="dxa"/>
            <w:shd w:val="clear" w:color="auto" w:fill="auto"/>
            <w:vAlign w:val="center"/>
            <w:hideMark/>
          </w:tcPr>
          <w:p w14:paraId="2E8B2836"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w:t>
            </w:r>
          </w:p>
        </w:tc>
        <w:tc>
          <w:tcPr>
            <w:tcW w:w="1550" w:type="dxa"/>
            <w:shd w:val="clear" w:color="auto" w:fill="auto"/>
            <w:vAlign w:val="center"/>
            <w:hideMark/>
          </w:tcPr>
          <w:p w14:paraId="2B9262AE"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Database management software, data modeling tools</w:t>
            </w:r>
          </w:p>
        </w:tc>
        <w:tc>
          <w:tcPr>
            <w:tcW w:w="1334" w:type="dxa"/>
            <w:shd w:val="clear" w:color="auto" w:fill="auto"/>
            <w:vAlign w:val="center"/>
            <w:hideMark/>
          </w:tcPr>
          <w:p w14:paraId="29E0767E"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 xml:space="preserve">AJAYPAL SINGH CHUNDAWAT, </w:t>
            </w:r>
            <w:r w:rsidRPr="005369D3">
              <w:rPr>
                <w:rFonts w:eastAsia="Times New Roman"/>
                <w:color w:val="000000"/>
                <w:spacing w:val="0"/>
                <w:kern w:val="0"/>
                <w:sz w:val="14"/>
                <w:szCs w:val="16"/>
              </w:rPr>
              <w:t>BURHANUDDIN</w:t>
            </w:r>
          </w:p>
        </w:tc>
      </w:tr>
      <w:tr w:rsidR="005369D3" w:rsidRPr="005369D3" w14:paraId="3B9699B4" w14:textId="77777777" w:rsidTr="005369D3">
        <w:trPr>
          <w:trHeight w:val="600"/>
        </w:trPr>
        <w:tc>
          <w:tcPr>
            <w:tcW w:w="630" w:type="dxa"/>
            <w:shd w:val="clear" w:color="auto" w:fill="auto"/>
            <w:vAlign w:val="center"/>
            <w:hideMark/>
          </w:tcPr>
          <w:p w14:paraId="4BBCC53E"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4</w:t>
            </w:r>
          </w:p>
        </w:tc>
        <w:tc>
          <w:tcPr>
            <w:tcW w:w="1262" w:type="dxa"/>
            <w:shd w:val="clear" w:color="auto" w:fill="auto"/>
            <w:vAlign w:val="center"/>
            <w:hideMark/>
          </w:tcPr>
          <w:p w14:paraId="23E7CA0B"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API Design and Integration</w:t>
            </w:r>
          </w:p>
        </w:tc>
        <w:tc>
          <w:tcPr>
            <w:tcW w:w="898" w:type="dxa"/>
            <w:shd w:val="clear" w:color="auto" w:fill="auto"/>
            <w:vAlign w:val="center"/>
            <w:hideMark/>
          </w:tcPr>
          <w:p w14:paraId="0E3EDEC4"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59 days</w:t>
            </w:r>
          </w:p>
        </w:tc>
        <w:tc>
          <w:tcPr>
            <w:tcW w:w="990" w:type="dxa"/>
            <w:shd w:val="clear" w:color="auto" w:fill="auto"/>
            <w:vAlign w:val="center"/>
            <w:hideMark/>
          </w:tcPr>
          <w:p w14:paraId="1CF4C5B8"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21/01/2024</w:t>
            </w:r>
          </w:p>
        </w:tc>
        <w:tc>
          <w:tcPr>
            <w:tcW w:w="1023" w:type="dxa"/>
            <w:shd w:val="clear" w:color="auto" w:fill="auto"/>
            <w:vAlign w:val="center"/>
            <w:hideMark/>
          </w:tcPr>
          <w:p w14:paraId="7551E661"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20/03/2024</w:t>
            </w:r>
          </w:p>
        </w:tc>
        <w:tc>
          <w:tcPr>
            <w:tcW w:w="867" w:type="dxa"/>
            <w:shd w:val="clear" w:color="auto" w:fill="auto"/>
            <w:vAlign w:val="center"/>
            <w:hideMark/>
          </w:tcPr>
          <w:p w14:paraId="61FFFC77"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w:t>
            </w:r>
          </w:p>
        </w:tc>
        <w:tc>
          <w:tcPr>
            <w:tcW w:w="1550" w:type="dxa"/>
            <w:shd w:val="clear" w:color="auto" w:fill="auto"/>
            <w:vAlign w:val="center"/>
            <w:hideMark/>
          </w:tcPr>
          <w:p w14:paraId="34854A5B"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API development tools, third-party API documentation</w:t>
            </w:r>
          </w:p>
        </w:tc>
        <w:tc>
          <w:tcPr>
            <w:tcW w:w="1334" w:type="dxa"/>
            <w:shd w:val="clear" w:color="auto" w:fill="auto"/>
            <w:vAlign w:val="center"/>
            <w:hideMark/>
          </w:tcPr>
          <w:p w14:paraId="788258D3" w14:textId="77777777" w:rsidR="005369D3" w:rsidRPr="005369D3" w:rsidRDefault="005369D3" w:rsidP="00294506">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4"/>
                <w:szCs w:val="16"/>
              </w:rPr>
              <w:t xml:space="preserve">BURHANUDDIN, </w:t>
            </w:r>
            <w:r w:rsidR="00294506" w:rsidRPr="005369D3">
              <w:rPr>
                <w:rFonts w:eastAsia="Times New Roman"/>
                <w:color w:val="000000"/>
                <w:spacing w:val="0"/>
                <w:kern w:val="0"/>
                <w:sz w:val="16"/>
                <w:szCs w:val="16"/>
              </w:rPr>
              <w:t>SIDDHRATH BANSAL</w:t>
            </w:r>
          </w:p>
        </w:tc>
      </w:tr>
      <w:tr w:rsidR="005369D3" w:rsidRPr="005369D3" w14:paraId="46448861" w14:textId="77777777" w:rsidTr="005369D3">
        <w:trPr>
          <w:trHeight w:val="600"/>
        </w:trPr>
        <w:tc>
          <w:tcPr>
            <w:tcW w:w="630" w:type="dxa"/>
            <w:shd w:val="clear" w:color="auto" w:fill="auto"/>
            <w:vAlign w:val="center"/>
            <w:hideMark/>
          </w:tcPr>
          <w:p w14:paraId="1B935C65"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5</w:t>
            </w:r>
          </w:p>
        </w:tc>
        <w:tc>
          <w:tcPr>
            <w:tcW w:w="1262" w:type="dxa"/>
            <w:shd w:val="clear" w:color="auto" w:fill="auto"/>
            <w:vAlign w:val="center"/>
            <w:hideMark/>
          </w:tcPr>
          <w:p w14:paraId="7F4C4589"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Restaurant Portal Development</w:t>
            </w:r>
          </w:p>
        </w:tc>
        <w:tc>
          <w:tcPr>
            <w:tcW w:w="898" w:type="dxa"/>
            <w:shd w:val="clear" w:color="auto" w:fill="auto"/>
            <w:vAlign w:val="center"/>
            <w:hideMark/>
          </w:tcPr>
          <w:p w14:paraId="2C14977A"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59 days</w:t>
            </w:r>
          </w:p>
        </w:tc>
        <w:tc>
          <w:tcPr>
            <w:tcW w:w="990" w:type="dxa"/>
            <w:shd w:val="clear" w:color="auto" w:fill="auto"/>
            <w:vAlign w:val="center"/>
            <w:hideMark/>
          </w:tcPr>
          <w:p w14:paraId="2D03DCCB"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21/01/2024</w:t>
            </w:r>
          </w:p>
        </w:tc>
        <w:tc>
          <w:tcPr>
            <w:tcW w:w="1023" w:type="dxa"/>
            <w:shd w:val="clear" w:color="auto" w:fill="auto"/>
            <w:vAlign w:val="center"/>
            <w:hideMark/>
          </w:tcPr>
          <w:p w14:paraId="083A1770"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20/03/2024</w:t>
            </w:r>
          </w:p>
        </w:tc>
        <w:tc>
          <w:tcPr>
            <w:tcW w:w="867" w:type="dxa"/>
            <w:shd w:val="clear" w:color="auto" w:fill="auto"/>
            <w:vAlign w:val="center"/>
            <w:hideMark/>
          </w:tcPr>
          <w:p w14:paraId="37A1E64D"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2, 3, 4</w:t>
            </w:r>
          </w:p>
        </w:tc>
        <w:tc>
          <w:tcPr>
            <w:tcW w:w="1550" w:type="dxa"/>
            <w:shd w:val="clear" w:color="auto" w:fill="auto"/>
            <w:vAlign w:val="center"/>
            <w:hideMark/>
          </w:tcPr>
          <w:p w14:paraId="590CDDCE"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Web development frameworks, QR code generation tools</w:t>
            </w:r>
          </w:p>
        </w:tc>
        <w:tc>
          <w:tcPr>
            <w:tcW w:w="1334" w:type="dxa"/>
            <w:shd w:val="clear" w:color="auto" w:fill="auto"/>
            <w:vAlign w:val="center"/>
            <w:hideMark/>
          </w:tcPr>
          <w:p w14:paraId="5DA60CC3"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DIVYANSHU LOHAR, SIDDHRATH BANSAL</w:t>
            </w:r>
          </w:p>
        </w:tc>
      </w:tr>
      <w:tr w:rsidR="005369D3" w:rsidRPr="005369D3" w14:paraId="39FA5571" w14:textId="77777777" w:rsidTr="005369D3">
        <w:trPr>
          <w:trHeight w:val="600"/>
        </w:trPr>
        <w:tc>
          <w:tcPr>
            <w:tcW w:w="630" w:type="dxa"/>
            <w:shd w:val="clear" w:color="auto" w:fill="auto"/>
            <w:vAlign w:val="center"/>
            <w:hideMark/>
          </w:tcPr>
          <w:p w14:paraId="4E30CE86"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6</w:t>
            </w:r>
          </w:p>
        </w:tc>
        <w:tc>
          <w:tcPr>
            <w:tcW w:w="1262" w:type="dxa"/>
            <w:shd w:val="clear" w:color="auto" w:fill="auto"/>
            <w:vAlign w:val="center"/>
            <w:hideMark/>
          </w:tcPr>
          <w:p w14:paraId="416FC9FD"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Customer Portal Development</w:t>
            </w:r>
          </w:p>
        </w:tc>
        <w:tc>
          <w:tcPr>
            <w:tcW w:w="898" w:type="dxa"/>
            <w:shd w:val="clear" w:color="auto" w:fill="auto"/>
            <w:vAlign w:val="center"/>
            <w:hideMark/>
          </w:tcPr>
          <w:p w14:paraId="78A4CA8B"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59 days</w:t>
            </w:r>
          </w:p>
        </w:tc>
        <w:tc>
          <w:tcPr>
            <w:tcW w:w="990" w:type="dxa"/>
            <w:shd w:val="clear" w:color="auto" w:fill="auto"/>
            <w:vAlign w:val="center"/>
            <w:hideMark/>
          </w:tcPr>
          <w:p w14:paraId="64FB3C51"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21/01/2024</w:t>
            </w:r>
          </w:p>
        </w:tc>
        <w:tc>
          <w:tcPr>
            <w:tcW w:w="1023" w:type="dxa"/>
            <w:shd w:val="clear" w:color="auto" w:fill="auto"/>
            <w:vAlign w:val="center"/>
            <w:hideMark/>
          </w:tcPr>
          <w:p w14:paraId="1545D927"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20/03/2024</w:t>
            </w:r>
          </w:p>
        </w:tc>
        <w:tc>
          <w:tcPr>
            <w:tcW w:w="867" w:type="dxa"/>
            <w:shd w:val="clear" w:color="auto" w:fill="auto"/>
            <w:vAlign w:val="center"/>
            <w:hideMark/>
          </w:tcPr>
          <w:p w14:paraId="33A86BF5"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2, 3, 4</w:t>
            </w:r>
          </w:p>
        </w:tc>
        <w:tc>
          <w:tcPr>
            <w:tcW w:w="1550" w:type="dxa"/>
            <w:shd w:val="clear" w:color="auto" w:fill="auto"/>
            <w:vAlign w:val="center"/>
            <w:hideMark/>
          </w:tcPr>
          <w:p w14:paraId="5F427815"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Web development frameworks, payment gateway integration</w:t>
            </w:r>
          </w:p>
        </w:tc>
        <w:tc>
          <w:tcPr>
            <w:tcW w:w="1334" w:type="dxa"/>
            <w:shd w:val="clear" w:color="auto" w:fill="auto"/>
            <w:vAlign w:val="center"/>
            <w:hideMark/>
          </w:tcPr>
          <w:p w14:paraId="1405B4EB"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DIVYANSHU LOHAR, SIDDHRATH BANSAL</w:t>
            </w:r>
          </w:p>
        </w:tc>
      </w:tr>
      <w:tr w:rsidR="005369D3" w:rsidRPr="005369D3" w14:paraId="350F605C" w14:textId="77777777" w:rsidTr="005369D3">
        <w:trPr>
          <w:trHeight w:val="600"/>
        </w:trPr>
        <w:tc>
          <w:tcPr>
            <w:tcW w:w="630" w:type="dxa"/>
            <w:shd w:val="clear" w:color="auto" w:fill="auto"/>
            <w:vAlign w:val="center"/>
            <w:hideMark/>
          </w:tcPr>
          <w:p w14:paraId="53ACA11F"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7</w:t>
            </w:r>
          </w:p>
        </w:tc>
        <w:tc>
          <w:tcPr>
            <w:tcW w:w="1262" w:type="dxa"/>
            <w:shd w:val="clear" w:color="auto" w:fill="auto"/>
            <w:vAlign w:val="center"/>
            <w:hideMark/>
          </w:tcPr>
          <w:p w14:paraId="20AE10A2"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Testing and QA</w:t>
            </w:r>
          </w:p>
        </w:tc>
        <w:tc>
          <w:tcPr>
            <w:tcW w:w="898" w:type="dxa"/>
            <w:shd w:val="clear" w:color="auto" w:fill="auto"/>
            <w:vAlign w:val="center"/>
            <w:hideMark/>
          </w:tcPr>
          <w:p w14:paraId="50C0DFAE"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11 days</w:t>
            </w:r>
          </w:p>
        </w:tc>
        <w:tc>
          <w:tcPr>
            <w:tcW w:w="990" w:type="dxa"/>
            <w:shd w:val="clear" w:color="auto" w:fill="auto"/>
            <w:vAlign w:val="center"/>
            <w:hideMark/>
          </w:tcPr>
          <w:p w14:paraId="12520555"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21/03/2024</w:t>
            </w:r>
          </w:p>
        </w:tc>
        <w:tc>
          <w:tcPr>
            <w:tcW w:w="1023" w:type="dxa"/>
            <w:shd w:val="clear" w:color="auto" w:fill="auto"/>
            <w:vAlign w:val="center"/>
            <w:hideMark/>
          </w:tcPr>
          <w:p w14:paraId="6FA34FAA"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31/03/2024</w:t>
            </w:r>
          </w:p>
        </w:tc>
        <w:tc>
          <w:tcPr>
            <w:tcW w:w="867" w:type="dxa"/>
            <w:shd w:val="clear" w:color="auto" w:fill="auto"/>
            <w:vAlign w:val="center"/>
            <w:hideMark/>
          </w:tcPr>
          <w:p w14:paraId="67341907"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3, 4, 5, 6</w:t>
            </w:r>
          </w:p>
        </w:tc>
        <w:tc>
          <w:tcPr>
            <w:tcW w:w="1550" w:type="dxa"/>
            <w:shd w:val="clear" w:color="auto" w:fill="auto"/>
            <w:vAlign w:val="center"/>
            <w:hideMark/>
          </w:tcPr>
          <w:p w14:paraId="54B10D84"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Testing tools, bug tracking software</w:t>
            </w:r>
          </w:p>
        </w:tc>
        <w:tc>
          <w:tcPr>
            <w:tcW w:w="1334" w:type="dxa"/>
            <w:shd w:val="clear" w:color="auto" w:fill="auto"/>
            <w:vAlign w:val="center"/>
            <w:hideMark/>
          </w:tcPr>
          <w:p w14:paraId="276050FA" w14:textId="77777777" w:rsidR="005369D3" w:rsidRPr="005369D3" w:rsidRDefault="004A18C7"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PRATHAM PITLIYA</w:t>
            </w:r>
            <w:r w:rsidR="005369D3" w:rsidRPr="005369D3">
              <w:rPr>
                <w:rFonts w:eastAsia="Times New Roman"/>
                <w:color w:val="000000"/>
                <w:spacing w:val="0"/>
                <w:kern w:val="0"/>
                <w:sz w:val="16"/>
                <w:szCs w:val="16"/>
              </w:rPr>
              <w:t>, DIVYANSHU LOHAR</w:t>
            </w:r>
          </w:p>
        </w:tc>
      </w:tr>
      <w:tr w:rsidR="005369D3" w:rsidRPr="005369D3" w14:paraId="763984A9" w14:textId="77777777" w:rsidTr="005369D3">
        <w:trPr>
          <w:trHeight w:val="600"/>
        </w:trPr>
        <w:tc>
          <w:tcPr>
            <w:tcW w:w="630" w:type="dxa"/>
            <w:shd w:val="clear" w:color="auto" w:fill="auto"/>
            <w:vAlign w:val="center"/>
            <w:hideMark/>
          </w:tcPr>
          <w:p w14:paraId="29F08596"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8</w:t>
            </w:r>
          </w:p>
        </w:tc>
        <w:tc>
          <w:tcPr>
            <w:tcW w:w="1262" w:type="dxa"/>
            <w:shd w:val="clear" w:color="auto" w:fill="auto"/>
            <w:vAlign w:val="center"/>
            <w:hideMark/>
          </w:tcPr>
          <w:p w14:paraId="0B418F02"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Deployment and Hosting</w:t>
            </w:r>
          </w:p>
        </w:tc>
        <w:tc>
          <w:tcPr>
            <w:tcW w:w="898" w:type="dxa"/>
            <w:shd w:val="clear" w:color="auto" w:fill="auto"/>
            <w:vAlign w:val="center"/>
            <w:hideMark/>
          </w:tcPr>
          <w:p w14:paraId="6D17E616"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10 days</w:t>
            </w:r>
          </w:p>
        </w:tc>
        <w:tc>
          <w:tcPr>
            <w:tcW w:w="990" w:type="dxa"/>
            <w:shd w:val="clear" w:color="auto" w:fill="auto"/>
            <w:vAlign w:val="center"/>
            <w:hideMark/>
          </w:tcPr>
          <w:p w14:paraId="48E2DA32"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1/4/2024</w:t>
            </w:r>
          </w:p>
        </w:tc>
        <w:tc>
          <w:tcPr>
            <w:tcW w:w="1023" w:type="dxa"/>
            <w:shd w:val="clear" w:color="auto" w:fill="auto"/>
            <w:vAlign w:val="center"/>
            <w:hideMark/>
          </w:tcPr>
          <w:p w14:paraId="41D981E9"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10/4/2024</w:t>
            </w:r>
          </w:p>
        </w:tc>
        <w:tc>
          <w:tcPr>
            <w:tcW w:w="867" w:type="dxa"/>
            <w:shd w:val="clear" w:color="auto" w:fill="auto"/>
            <w:vAlign w:val="center"/>
            <w:hideMark/>
          </w:tcPr>
          <w:p w14:paraId="5059A800"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7</w:t>
            </w:r>
          </w:p>
        </w:tc>
        <w:tc>
          <w:tcPr>
            <w:tcW w:w="1550" w:type="dxa"/>
            <w:shd w:val="clear" w:color="auto" w:fill="auto"/>
            <w:vAlign w:val="center"/>
            <w:hideMark/>
          </w:tcPr>
          <w:p w14:paraId="1A8EF878"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Web hosting services, load testing tools</w:t>
            </w:r>
          </w:p>
        </w:tc>
        <w:tc>
          <w:tcPr>
            <w:tcW w:w="1334" w:type="dxa"/>
            <w:shd w:val="clear" w:color="auto" w:fill="auto"/>
            <w:vAlign w:val="center"/>
            <w:hideMark/>
          </w:tcPr>
          <w:p w14:paraId="79DEDFB8"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AJAYPAL SINGH CHUNDAWAT, DIVYANSHU LOHAR</w:t>
            </w:r>
          </w:p>
        </w:tc>
      </w:tr>
      <w:tr w:rsidR="005369D3" w:rsidRPr="005369D3" w14:paraId="35DF82C6" w14:textId="77777777" w:rsidTr="005369D3">
        <w:trPr>
          <w:trHeight w:val="600"/>
        </w:trPr>
        <w:tc>
          <w:tcPr>
            <w:tcW w:w="630" w:type="dxa"/>
            <w:shd w:val="clear" w:color="auto" w:fill="auto"/>
            <w:vAlign w:val="center"/>
            <w:hideMark/>
          </w:tcPr>
          <w:p w14:paraId="17A33A1D"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9</w:t>
            </w:r>
          </w:p>
        </w:tc>
        <w:tc>
          <w:tcPr>
            <w:tcW w:w="1262" w:type="dxa"/>
            <w:shd w:val="clear" w:color="auto" w:fill="auto"/>
            <w:vAlign w:val="center"/>
            <w:hideMark/>
          </w:tcPr>
          <w:p w14:paraId="6BF9219B"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Documentation</w:t>
            </w:r>
          </w:p>
        </w:tc>
        <w:tc>
          <w:tcPr>
            <w:tcW w:w="898" w:type="dxa"/>
            <w:shd w:val="clear" w:color="auto" w:fill="auto"/>
            <w:vAlign w:val="center"/>
            <w:hideMark/>
          </w:tcPr>
          <w:p w14:paraId="4F8B248E"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10 days</w:t>
            </w:r>
          </w:p>
        </w:tc>
        <w:tc>
          <w:tcPr>
            <w:tcW w:w="990" w:type="dxa"/>
            <w:shd w:val="clear" w:color="auto" w:fill="auto"/>
            <w:vAlign w:val="center"/>
            <w:hideMark/>
          </w:tcPr>
          <w:p w14:paraId="28062F22"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11/4/2024</w:t>
            </w:r>
          </w:p>
        </w:tc>
        <w:tc>
          <w:tcPr>
            <w:tcW w:w="1023" w:type="dxa"/>
            <w:shd w:val="clear" w:color="auto" w:fill="auto"/>
            <w:vAlign w:val="center"/>
            <w:hideMark/>
          </w:tcPr>
          <w:p w14:paraId="104AF323"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20/04/2024</w:t>
            </w:r>
          </w:p>
        </w:tc>
        <w:tc>
          <w:tcPr>
            <w:tcW w:w="867" w:type="dxa"/>
            <w:shd w:val="clear" w:color="auto" w:fill="auto"/>
            <w:vAlign w:val="center"/>
            <w:hideMark/>
          </w:tcPr>
          <w:p w14:paraId="265E39A4"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8</w:t>
            </w:r>
          </w:p>
        </w:tc>
        <w:tc>
          <w:tcPr>
            <w:tcW w:w="1550" w:type="dxa"/>
            <w:shd w:val="clear" w:color="auto" w:fill="auto"/>
            <w:vAlign w:val="center"/>
            <w:hideMark/>
          </w:tcPr>
          <w:p w14:paraId="07D61DB3" w14:textId="77777777" w:rsidR="005369D3" w:rsidRPr="005369D3" w:rsidRDefault="005369D3" w:rsidP="005369D3">
            <w:pPr>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6"/>
                <w:szCs w:val="16"/>
              </w:rPr>
              <w:t>Documentation tools</w:t>
            </w:r>
          </w:p>
        </w:tc>
        <w:tc>
          <w:tcPr>
            <w:tcW w:w="1334" w:type="dxa"/>
            <w:shd w:val="clear" w:color="auto" w:fill="auto"/>
            <w:vAlign w:val="center"/>
            <w:hideMark/>
          </w:tcPr>
          <w:p w14:paraId="3C3E1CB1" w14:textId="77777777" w:rsidR="005369D3" w:rsidRPr="005369D3" w:rsidRDefault="005369D3" w:rsidP="00F046A5">
            <w:pPr>
              <w:keepNext/>
              <w:spacing w:after="0" w:line="240" w:lineRule="auto"/>
              <w:jc w:val="center"/>
              <w:rPr>
                <w:rFonts w:eastAsia="Times New Roman"/>
                <w:color w:val="000000"/>
                <w:spacing w:val="0"/>
                <w:kern w:val="0"/>
                <w:sz w:val="16"/>
                <w:szCs w:val="16"/>
              </w:rPr>
            </w:pPr>
            <w:r w:rsidRPr="005369D3">
              <w:rPr>
                <w:rFonts w:eastAsia="Times New Roman"/>
                <w:color w:val="000000"/>
                <w:spacing w:val="0"/>
                <w:kern w:val="0"/>
                <w:sz w:val="14"/>
                <w:szCs w:val="16"/>
              </w:rPr>
              <w:t xml:space="preserve">BURHANUDDIN, </w:t>
            </w:r>
            <w:r w:rsidRPr="005369D3">
              <w:rPr>
                <w:rFonts w:eastAsia="Times New Roman"/>
                <w:color w:val="000000"/>
                <w:spacing w:val="0"/>
                <w:kern w:val="0"/>
                <w:sz w:val="16"/>
                <w:szCs w:val="16"/>
              </w:rPr>
              <w:t>DIVYANSHU LOHAR, SIDDHRATH BANSAL</w:t>
            </w:r>
          </w:p>
        </w:tc>
      </w:tr>
    </w:tbl>
    <w:p w14:paraId="5AA8C2EA" w14:textId="53DC4CF1" w:rsidR="00740EB2" w:rsidRPr="00F046A5" w:rsidRDefault="00F046A5" w:rsidP="00F046A5">
      <w:pPr>
        <w:pStyle w:val="Caption"/>
        <w:jc w:val="center"/>
        <w:rPr>
          <w:rFonts w:ascii="Arial" w:hAnsi="Arial" w:cs="Arial"/>
          <w:i w:val="0"/>
        </w:rPr>
      </w:pPr>
      <w:r w:rsidRPr="00F046A5">
        <w:rPr>
          <w:rFonts w:ascii="Arial" w:hAnsi="Arial" w:cs="Arial"/>
          <w:i w:val="0"/>
        </w:rPr>
        <w:t xml:space="preserve">Table </w:t>
      </w:r>
      <w:r w:rsidRPr="00F046A5">
        <w:rPr>
          <w:rFonts w:ascii="Arial" w:hAnsi="Arial" w:cs="Arial"/>
          <w:i w:val="0"/>
        </w:rPr>
        <w:fldChar w:fldCharType="begin"/>
      </w:r>
      <w:r w:rsidRPr="00F046A5">
        <w:rPr>
          <w:rFonts w:ascii="Arial" w:hAnsi="Arial" w:cs="Arial"/>
          <w:i w:val="0"/>
        </w:rPr>
        <w:instrText xml:space="preserve"> SEQ Table \* ARABIC </w:instrText>
      </w:r>
      <w:r w:rsidRPr="00F046A5">
        <w:rPr>
          <w:rFonts w:ascii="Arial" w:hAnsi="Arial" w:cs="Arial"/>
          <w:i w:val="0"/>
        </w:rPr>
        <w:fldChar w:fldCharType="separate"/>
      </w:r>
      <w:r w:rsidR="002D607B">
        <w:rPr>
          <w:rFonts w:ascii="Arial" w:hAnsi="Arial" w:cs="Arial"/>
          <w:i w:val="0"/>
          <w:noProof/>
        </w:rPr>
        <w:t>1</w:t>
      </w:r>
      <w:r w:rsidRPr="00F046A5">
        <w:rPr>
          <w:rFonts w:ascii="Arial" w:hAnsi="Arial" w:cs="Arial"/>
          <w:i w:val="0"/>
        </w:rPr>
        <w:fldChar w:fldCharType="end"/>
      </w:r>
      <w:r w:rsidRPr="00F046A5">
        <w:rPr>
          <w:rFonts w:ascii="Arial" w:hAnsi="Arial" w:cs="Arial"/>
          <w:i w:val="0"/>
        </w:rPr>
        <w:t xml:space="preserve"> Task Sheet</w:t>
      </w:r>
    </w:p>
    <w:p w14:paraId="174A74CF" w14:textId="77777777" w:rsidR="007157D2" w:rsidRDefault="007157D2" w:rsidP="00740EB2">
      <w:pPr>
        <w:jc w:val="both"/>
      </w:pPr>
      <w:r w:rsidRPr="007157D2">
        <w:t>This task sheet outlines the tasks required to complete the project, their duration, start and finish dates, predecessors, resource names, and the team members responsible for each task. It serves as a comprehensive guide to ensure that all aspects of the project are accounted for and properly coordinated among the team members.</w:t>
      </w:r>
    </w:p>
    <w:p w14:paraId="1E6FEEF6" w14:textId="77777777" w:rsidR="007157D2" w:rsidRPr="00740EB2" w:rsidRDefault="007157D2" w:rsidP="007157D2">
      <w:pPr>
        <w:spacing w:before="120" w:after="120"/>
        <w:jc w:val="both"/>
      </w:pPr>
      <w:r>
        <w:br w:type="page"/>
      </w:r>
    </w:p>
    <w:p w14:paraId="72CD8287" w14:textId="77777777" w:rsidR="00344DA7" w:rsidRPr="002F3116" w:rsidRDefault="004A18C7" w:rsidP="002F3116">
      <w:pPr>
        <w:pStyle w:val="Title"/>
        <w:jc w:val="both"/>
      </w:pPr>
      <w:r w:rsidRPr="002F3116">
        <w:lastRenderedPageBreak/>
        <w:t>Implementation</w:t>
      </w:r>
    </w:p>
    <w:p w14:paraId="51156CA1" w14:textId="77777777" w:rsidR="004A18C7" w:rsidRPr="002F3116" w:rsidRDefault="004A18C7" w:rsidP="002F3116">
      <w:pPr>
        <w:jc w:val="both"/>
      </w:pPr>
    </w:p>
    <w:p w14:paraId="37490936" w14:textId="77777777" w:rsidR="00AC129D" w:rsidRPr="00AC129D" w:rsidRDefault="00AC129D" w:rsidP="00AC129D">
      <w:pPr>
        <w:pStyle w:val="ListParagraph"/>
        <w:numPr>
          <w:ilvl w:val="0"/>
          <w:numId w:val="14"/>
        </w:numPr>
        <w:jc w:val="both"/>
        <w:rPr>
          <w:b/>
          <w:vanish/>
          <w:sz w:val="28"/>
        </w:rPr>
      </w:pPr>
    </w:p>
    <w:p w14:paraId="17468625" w14:textId="77777777" w:rsidR="00AC129D" w:rsidRPr="00AC129D" w:rsidRDefault="00AC129D" w:rsidP="00AC129D">
      <w:pPr>
        <w:pStyle w:val="ListParagraph"/>
        <w:numPr>
          <w:ilvl w:val="0"/>
          <w:numId w:val="14"/>
        </w:numPr>
        <w:jc w:val="both"/>
        <w:rPr>
          <w:b/>
          <w:vanish/>
          <w:sz w:val="28"/>
        </w:rPr>
      </w:pPr>
    </w:p>
    <w:p w14:paraId="7AB5DDFC" w14:textId="77777777" w:rsidR="00AC129D" w:rsidRPr="00AC129D" w:rsidRDefault="00AC129D" w:rsidP="00AC129D">
      <w:pPr>
        <w:pStyle w:val="ListParagraph"/>
        <w:numPr>
          <w:ilvl w:val="0"/>
          <w:numId w:val="14"/>
        </w:numPr>
        <w:jc w:val="both"/>
        <w:rPr>
          <w:b/>
          <w:vanish/>
          <w:sz w:val="28"/>
        </w:rPr>
      </w:pPr>
    </w:p>
    <w:p w14:paraId="5A35CD17" w14:textId="0795038D" w:rsidR="004A18C7" w:rsidRPr="002F3116" w:rsidRDefault="00295538" w:rsidP="00AC129D">
      <w:pPr>
        <w:pStyle w:val="ListParagraph"/>
        <w:numPr>
          <w:ilvl w:val="1"/>
          <w:numId w:val="14"/>
        </w:numPr>
        <w:jc w:val="both"/>
        <w:rPr>
          <w:b/>
          <w:sz w:val="28"/>
        </w:rPr>
      </w:pPr>
      <w:r w:rsidRPr="002F3116">
        <w:rPr>
          <w:b/>
          <w:sz w:val="28"/>
        </w:rPr>
        <w:t>System Design</w:t>
      </w:r>
    </w:p>
    <w:p w14:paraId="5D09D1EE" w14:textId="77777777" w:rsidR="00295538" w:rsidRPr="002F3116" w:rsidRDefault="00295538" w:rsidP="002F3116">
      <w:pPr>
        <w:pStyle w:val="ListParagraph"/>
        <w:ind w:left="792"/>
        <w:jc w:val="both"/>
        <w:rPr>
          <w:b/>
          <w:sz w:val="28"/>
        </w:rPr>
      </w:pPr>
    </w:p>
    <w:p w14:paraId="5CC78AD9" w14:textId="77777777" w:rsidR="006B2FB5" w:rsidRDefault="00295538" w:rsidP="006B2FB5">
      <w:pPr>
        <w:ind w:left="360"/>
        <w:jc w:val="both"/>
        <w:rPr>
          <w:color w:val="000000"/>
        </w:rPr>
      </w:pPr>
      <w:r w:rsidRPr="006B2FB5">
        <w:rPr>
          <w:b/>
          <w:color w:val="000000"/>
          <w:szCs w:val="24"/>
        </w:rPr>
        <w:t>Architecture Overview</w:t>
      </w:r>
      <w:r w:rsidRPr="002F3116">
        <w:rPr>
          <w:color w:val="000000"/>
        </w:rPr>
        <w:t xml:space="preserve"> </w:t>
      </w:r>
    </w:p>
    <w:p w14:paraId="6E269C8B" w14:textId="77777777" w:rsidR="00295538" w:rsidRPr="002F3116" w:rsidRDefault="00295538" w:rsidP="006B2FB5">
      <w:pPr>
        <w:ind w:left="360"/>
        <w:jc w:val="both"/>
        <w:rPr>
          <w:rFonts w:eastAsia="Times New Roman"/>
          <w:szCs w:val="24"/>
          <w:lang w:eastAsia="en-IN"/>
        </w:rPr>
      </w:pPr>
      <w:r w:rsidRPr="002F3116">
        <w:rPr>
          <w:rFonts w:eastAsia="Times New Roman"/>
          <w:color w:val="000000"/>
          <w:lang w:eastAsia="en-IN"/>
        </w:rPr>
        <w:t>Our food ordering system adopts a modern microservices architecture, utilizing Node.js for backend development and Next.js for frontend development. This architecture is chosen for its scalability, flexibility, and maintainability, allowing us to modularize the system into independent services that can be developed, deployed, and scaled independently.</w:t>
      </w:r>
    </w:p>
    <w:p w14:paraId="5A50680C" w14:textId="77777777" w:rsidR="00295538" w:rsidRPr="002F3116" w:rsidRDefault="00295538" w:rsidP="006B2FB5">
      <w:pPr>
        <w:spacing w:after="0" w:line="240" w:lineRule="auto"/>
        <w:ind w:left="360"/>
        <w:jc w:val="both"/>
        <w:rPr>
          <w:rFonts w:eastAsia="Times New Roman"/>
          <w:szCs w:val="24"/>
          <w:lang w:eastAsia="en-IN"/>
        </w:rPr>
      </w:pPr>
    </w:p>
    <w:p w14:paraId="59B46F65" w14:textId="77777777" w:rsidR="00295538" w:rsidRPr="002F3116" w:rsidRDefault="00295538" w:rsidP="00D34292">
      <w:pPr>
        <w:pStyle w:val="ListParagraph"/>
        <w:numPr>
          <w:ilvl w:val="0"/>
          <w:numId w:val="15"/>
        </w:numPr>
        <w:spacing w:after="0" w:line="240" w:lineRule="auto"/>
        <w:ind w:left="720"/>
        <w:jc w:val="both"/>
        <w:rPr>
          <w:rFonts w:eastAsia="Times New Roman"/>
          <w:b/>
          <w:sz w:val="26"/>
          <w:szCs w:val="26"/>
          <w:lang w:eastAsia="en-IN"/>
        </w:rPr>
      </w:pPr>
      <w:r w:rsidRPr="002F3116">
        <w:rPr>
          <w:rFonts w:eastAsia="Times New Roman"/>
          <w:b/>
          <w:color w:val="000000"/>
          <w:sz w:val="26"/>
          <w:szCs w:val="26"/>
          <w:lang w:eastAsia="en-IN"/>
        </w:rPr>
        <w:t>Scalability:</w:t>
      </w:r>
    </w:p>
    <w:p w14:paraId="7A226A20" w14:textId="77777777" w:rsidR="00295538" w:rsidRPr="002F3116" w:rsidRDefault="00295538" w:rsidP="006B2FB5">
      <w:pPr>
        <w:spacing w:after="0" w:line="240" w:lineRule="auto"/>
        <w:ind w:left="360"/>
        <w:jc w:val="both"/>
        <w:rPr>
          <w:rFonts w:eastAsia="Times New Roman"/>
          <w:szCs w:val="24"/>
          <w:lang w:eastAsia="en-IN"/>
        </w:rPr>
      </w:pPr>
    </w:p>
    <w:p w14:paraId="154E582C" w14:textId="77777777" w:rsidR="00295538" w:rsidRPr="002F3116" w:rsidRDefault="00295538" w:rsidP="00D34292">
      <w:pPr>
        <w:pStyle w:val="ListParagraph"/>
        <w:numPr>
          <w:ilvl w:val="0"/>
          <w:numId w:val="16"/>
        </w:numPr>
        <w:spacing w:after="0" w:line="240" w:lineRule="auto"/>
        <w:ind w:left="1080"/>
        <w:jc w:val="both"/>
        <w:rPr>
          <w:rFonts w:eastAsia="Times New Roman"/>
          <w:color w:val="000000"/>
          <w:lang w:eastAsia="en-IN"/>
        </w:rPr>
      </w:pPr>
      <w:r w:rsidRPr="00D96EE7">
        <w:rPr>
          <w:rFonts w:eastAsia="Times New Roman"/>
          <w:b/>
          <w:color w:val="000000"/>
          <w:lang w:eastAsia="en-IN"/>
        </w:rPr>
        <w:t>Microservices Architecture</w:t>
      </w:r>
      <w:r w:rsidRPr="00D96EE7">
        <w:rPr>
          <w:rFonts w:eastAsia="Times New Roman"/>
          <w:color w:val="000000"/>
          <w:lang w:eastAsia="en-IN"/>
        </w:rPr>
        <w:t>:</w:t>
      </w:r>
      <w:r w:rsidRPr="002F3116">
        <w:rPr>
          <w:rFonts w:eastAsia="Times New Roman"/>
          <w:color w:val="000000"/>
          <w:lang w:eastAsia="en-IN"/>
        </w:rPr>
        <w:t xml:space="preserve"> By breaking down the system into smaller, decoupled services, we can scale each component independently based on demand. This enables us to horizontally scale specific services that experience high traffic or workload, while other services remain unaffected.</w:t>
      </w:r>
    </w:p>
    <w:p w14:paraId="79993DEA" w14:textId="77777777" w:rsidR="00295538" w:rsidRPr="002F3116" w:rsidRDefault="00295538" w:rsidP="006B2FB5">
      <w:pPr>
        <w:spacing w:after="0" w:line="240" w:lineRule="auto"/>
        <w:ind w:left="360"/>
        <w:jc w:val="both"/>
        <w:rPr>
          <w:rFonts w:eastAsia="Times New Roman"/>
          <w:szCs w:val="24"/>
          <w:lang w:eastAsia="en-IN"/>
        </w:rPr>
      </w:pPr>
    </w:p>
    <w:p w14:paraId="06E9211D" w14:textId="77777777" w:rsidR="00295538" w:rsidRPr="002F3116" w:rsidRDefault="00295538" w:rsidP="00D34292">
      <w:pPr>
        <w:pStyle w:val="ListParagraph"/>
        <w:numPr>
          <w:ilvl w:val="0"/>
          <w:numId w:val="16"/>
        </w:numPr>
        <w:spacing w:after="0" w:line="240" w:lineRule="auto"/>
        <w:ind w:left="1080"/>
        <w:jc w:val="both"/>
        <w:rPr>
          <w:rFonts w:eastAsia="Times New Roman"/>
          <w:szCs w:val="24"/>
          <w:lang w:eastAsia="en-IN"/>
        </w:rPr>
      </w:pPr>
      <w:r w:rsidRPr="00D96EE7">
        <w:rPr>
          <w:rFonts w:eastAsia="Times New Roman"/>
          <w:b/>
          <w:color w:val="000000"/>
          <w:lang w:eastAsia="en-IN"/>
        </w:rPr>
        <w:t>Node.js</w:t>
      </w:r>
      <w:r w:rsidRPr="00D96EE7">
        <w:rPr>
          <w:rFonts w:eastAsia="Times New Roman"/>
          <w:color w:val="000000"/>
          <w:lang w:eastAsia="en-IN"/>
        </w:rPr>
        <w:t>:</w:t>
      </w:r>
      <w:r w:rsidRPr="002F3116">
        <w:rPr>
          <w:rFonts w:eastAsia="Times New Roman"/>
          <w:color w:val="000000"/>
          <w:lang w:eastAsia="en-IN"/>
        </w:rPr>
        <w:t xml:space="preserve"> Node.js's non-blocking, event-driven architecture allows for asynchronous processing and efficient resource utilization, making it well-suited for handling concurrent requests and scaling horizontally across multiple server instances.</w:t>
      </w:r>
    </w:p>
    <w:p w14:paraId="38A8069D" w14:textId="77777777" w:rsidR="00295538" w:rsidRPr="002F3116" w:rsidRDefault="00295538" w:rsidP="006B2FB5">
      <w:pPr>
        <w:spacing w:after="0" w:line="240" w:lineRule="auto"/>
        <w:ind w:left="360"/>
        <w:jc w:val="both"/>
        <w:rPr>
          <w:rFonts w:eastAsia="Times New Roman"/>
          <w:szCs w:val="24"/>
          <w:lang w:eastAsia="en-IN"/>
        </w:rPr>
      </w:pPr>
    </w:p>
    <w:p w14:paraId="21128DE7" w14:textId="77777777" w:rsidR="00295538" w:rsidRPr="002F3116" w:rsidRDefault="00295538" w:rsidP="00D34292">
      <w:pPr>
        <w:pStyle w:val="ListParagraph"/>
        <w:numPr>
          <w:ilvl w:val="0"/>
          <w:numId w:val="16"/>
        </w:numPr>
        <w:spacing w:after="0" w:line="240" w:lineRule="auto"/>
        <w:ind w:left="1080"/>
        <w:jc w:val="both"/>
        <w:rPr>
          <w:rFonts w:eastAsia="Times New Roman"/>
          <w:szCs w:val="24"/>
          <w:lang w:eastAsia="en-IN"/>
        </w:rPr>
      </w:pPr>
      <w:r w:rsidRPr="00D96EE7">
        <w:rPr>
          <w:rFonts w:eastAsia="Times New Roman"/>
          <w:b/>
          <w:color w:val="000000"/>
          <w:lang w:eastAsia="en-IN"/>
        </w:rPr>
        <w:t>Redundancy and Fault Tolerance</w:t>
      </w:r>
      <w:r w:rsidRPr="002F3116">
        <w:rPr>
          <w:rFonts w:eastAsia="Times New Roman"/>
          <w:color w:val="000000"/>
          <w:lang w:eastAsia="en-IN"/>
        </w:rPr>
        <w:t>: Each microservice is designed to be resilient to failures by implementing redundancy and fault-tolerant mechanisms. Services are deployed across multiple servers or containers to ensure high availability and uptime. Error Handling: Robust error handling and logging mechanisms are implemented within each service to capture and handle errors gracefully, preventing system-wide failures and minimizing service disruptions.</w:t>
      </w:r>
    </w:p>
    <w:p w14:paraId="5FDA9ABA" w14:textId="77777777" w:rsidR="00295538" w:rsidRDefault="00295538" w:rsidP="006B2FB5">
      <w:pPr>
        <w:spacing w:after="0" w:line="240" w:lineRule="auto"/>
        <w:ind w:left="360"/>
        <w:jc w:val="both"/>
        <w:rPr>
          <w:rFonts w:eastAsia="Times New Roman"/>
          <w:szCs w:val="24"/>
          <w:lang w:eastAsia="en-IN"/>
        </w:rPr>
      </w:pPr>
    </w:p>
    <w:p w14:paraId="606EBA2B" w14:textId="77777777" w:rsidR="006B2FB5" w:rsidRPr="002F3116" w:rsidRDefault="006B2FB5" w:rsidP="006B2FB5">
      <w:pPr>
        <w:spacing w:after="0" w:line="240" w:lineRule="auto"/>
        <w:ind w:left="360"/>
        <w:jc w:val="both"/>
        <w:rPr>
          <w:rFonts w:eastAsia="Times New Roman"/>
          <w:szCs w:val="24"/>
          <w:lang w:eastAsia="en-IN"/>
        </w:rPr>
      </w:pPr>
    </w:p>
    <w:p w14:paraId="12E8F358" w14:textId="77777777" w:rsidR="00295538" w:rsidRPr="002F3116" w:rsidRDefault="00295538" w:rsidP="00D34292">
      <w:pPr>
        <w:pStyle w:val="ListParagraph"/>
        <w:numPr>
          <w:ilvl w:val="0"/>
          <w:numId w:val="15"/>
        </w:numPr>
        <w:spacing w:after="0" w:line="240" w:lineRule="auto"/>
        <w:ind w:left="720"/>
        <w:jc w:val="both"/>
        <w:rPr>
          <w:rFonts w:eastAsia="Times New Roman"/>
          <w:b/>
          <w:sz w:val="26"/>
          <w:szCs w:val="26"/>
          <w:lang w:eastAsia="en-IN"/>
        </w:rPr>
      </w:pPr>
      <w:r w:rsidRPr="002F3116">
        <w:rPr>
          <w:rFonts w:eastAsia="Times New Roman"/>
          <w:b/>
          <w:color w:val="000000"/>
          <w:sz w:val="26"/>
          <w:szCs w:val="26"/>
          <w:lang w:eastAsia="en-IN"/>
        </w:rPr>
        <w:t>Security:</w:t>
      </w:r>
    </w:p>
    <w:p w14:paraId="0DCC23C7" w14:textId="77777777" w:rsidR="00295538" w:rsidRPr="002F3116" w:rsidRDefault="00295538" w:rsidP="006B2FB5">
      <w:pPr>
        <w:spacing w:after="0" w:line="240" w:lineRule="auto"/>
        <w:ind w:left="360"/>
        <w:jc w:val="both"/>
        <w:rPr>
          <w:rFonts w:eastAsia="Times New Roman"/>
          <w:szCs w:val="24"/>
          <w:lang w:eastAsia="en-IN"/>
        </w:rPr>
      </w:pPr>
    </w:p>
    <w:p w14:paraId="6B855498" w14:textId="77777777" w:rsidR="00295538" w:rsidRPr="002F3116" w:rsidRDefault="00295538" w:rsidP="00D34292">
      <w:pPr>
        <w:pStyle w:val="ListParagraph"/>
        <w:numPr>
          <w:ilvl w:val="0"/>
          <w:numId w:val="17"/>
        </w:numPr>
        <w:spacing w:after="0" w:line="240" w:lineRule="auto"/>
        <w:ind w:left="1080"/>
        <w:jc w:val="both"/>
        <w:rPr>
          <w:rFonts w:eastAsia="Times New Roman"/>
          <w:color w:val="000000"/>
          <w:lang w:eastAsia="en-IN"/>
        </w:rPr>
      </w:pPr>
      <w:r w:rsidRPr="00D96EE7">
        <w:rPr>
          <w:rFonts w:eastAsia="Times New Roman"/>
          <w:b/>
          <w:color w:val="000000"/>
          <w:lang w:eastAsia="en-IN"/>
        </w:rPr>
        <w:t>Authentication and Authorization</w:t>
      </w:r>
      <w:r w:rsidRPr="00D96EE7">
        <w:rPr>
          <w:rFonts w:eastAsia="Times New Roman"/>
          <w:color w:val="000000"/>
          <w:lang w:eastAsia="en-IN"/>
        </w:rPr>
        <w:t>:</w:t>
      </w:r>
      <w:r w:rsidRPr="002F3116">
        <w:rPr>
          <w:rFonts w:eastAsia="Times New Roman"/>
          <w:color w:val="000000"/>
          <w:lang w:eastAsia="en-IN"/>
        </w:rPr>
        <w:t xml:space="preserve"> Node.js and Next.js applications incorporate industry-standard authentication mechanisms, such as JWT (JSON Web Tokens) or OAuth, to authenticate users and authorize access to protected resources. Access control lists (ACLs) are enforced at both the frontend and backend layers to prevent unauthorized access to sensitive data.</w:t>
      </w:r>
    </w:p>
    <w:p w14:paraId="750B3A1C" w14:textId="77777777" w:rsidR="00295538" w:rsidRPr="002F3116" w:rsidRDefault="00295538" w:rsidP="006B2FB5">
      <w:pPr>
        <w:spacing w:after="0" w:line="240" w:lineRule="auto"/>
        <w:ind w:left="360"/>
        <w:jc w:val="both"/>
        <w:rPr>
          <w:rFonts w:eastAsia="Times New Roman"/>
          <w:szCs w:val="24"/>
          <w:lang w:eastAsia="en-IN"/>
        </w:rPr>
      </w:pPr>
    </w:p>
    <w:p w14:paraId="4AC13DC8" w14:textId="77777777" w:rsidR="00295538" w:rsidRPr="002F3116" w:rsidRDefault="00295538" w:rsidP="00D34292">
      <w:pPr>
        <w:pStyle w:val="ListParagraph"/>
        <w:numPr>
          <w:ilvl w:val="0"/>
          <w:numId w:val="17"/>
        </w:numPr>
        <w:spacing w:after="0" w:line="240" w:lineRule="auto"/>
        <w:ind w:left="1080"/>
        <w:jc w:val="both"/>
        <w:rPr>
          <w:rFonts w:eastAsia="Times New Roman"/>
          <w:color w:val="000000"/>
          <w:lang w:eastAsia="en-IN"/>
        </w:rPr>
      </w:pPr>
      <w:r w:rsidRPr="00D96EE7">
        <w:rPr>
          <w:rFonts w:eastAsia="Times New Roman"/>
          <w:b/>
          <w:color w:val="000000"/>
          <w:lang w:eastAsia="en-IN"/>
        </w:rPr>
        <w:t>Data Encryption</w:t>
      </w:r>
      <w:r w:rsidRPr="00D96EE7">
        <w:rPr>
          <w:rFonts w:eastAsia="Times New Roman"/>
          <w:color w:val="000000"/>
          <w:lang w:eastAsia="en-IN"/>
        </w:rPr>
        <w:t>:</w:t>
      </w:r>
      <w:r w:rsidRPr="002F3116">
        <w:rPr>
          <w:rFonts w:eastAsia="Times New Roman"/>
          <w:color w:val="000000"/>
          <w:lang w:eastAsia="en-IN"/>
        </w:rPr>
        <w:t xml:space="preserve"> Sensitive data transmitted between the frontend and backend components is encrypted using SSL/TLS protocols to prevent eavesdropping and man-in-the-middle attacks. Additionally, data stored in databases is encrypted at rest to safeguard against unauthorized access.</w:t>
      </w:r>
    </w:p>
    <w:p w14:paraId="726BF400" w14:textId="77777777" w:rsidR="00295538" w:rsidRPr="002F3116" w:rsidRDefault="00295538" w:rsidP="002F3116">
      <w:pPr>
        <w:spacing w:after="0" w:line="240" w:lineRule="auto"/>
        <w:jc w:val="both"/>
        <w:rPr>
          <w:rFonts w:eastAsia="Times New Roman"/>
          <w:szCs w:val="24"/>
          <w:lang w:eastAsia="en-IN"/>
        </w:rPr>
      </w:pPr>
    </w:p>
    <w:p w14:paraId="327C95BE" w14:textId="77777777" w:rsidR="00295538" w:rsidRPr="002F3116" w:rsidRDefault="00295538" w:rsidP="002F3116">
      <w:pPr>
        <w:spacing w:after="0" w:line="240" w:lineRule="auto"/>
        <w:jc w:val="both"/>
        <w:rPr>
          <w:rFonts w:eastAsia="Times New Roman"/>
          <w:szCs w:val="24"/>
          <w:lang w:eastAsia="en-IN"/>
        </w:rPr>
      </w:pPr>
    </w:p>
    <w:p w14:paraId="708969AB" w14:textId="77777777" w:rsidR="00295538" w:rsidRPr="002F3116" w:rsidRDefault="00295538" w:rsidP="00D34292">
      <w:pPr>
        <w:pStyle w:val="ListParagraph"/>
        <w:numPr>
          <w:ilvl w:val="0"/>
          <w:numId w:val="17"/>
        </w:numPr>
        <w:spacing w:after="0" w:line="240" w:lineRule="auto"/>
        <w:jc w:val="both"/>
        <w:rPr>
          <w:rFonts w:eastAsia="Times New Roman"/>
          <w:szCs w:val="24"/>
          <w:lang w:eastAsia="en-IN"/>
        </w:rPr>
      </w:pPr>
      <w:r w:rsidRPr="00D96EE7">
        <w:rPr>
          <w:rFonts w:eastAsia="Times New Roman"/>
          <w:b/>
          <w:color w:val="000000"/>
          <w:lang w:eastAsia="en-IN"/>
        </w:rPr>
        <w:t>Input Validation and Sanitization</w:t>
      </w:r>
      <w:r w:rsidRPr="00D96EE7">
        <w:rPr>
          <w:rFonts w:eastAsia="Times New Roman"/>
          <w:color w:val="000000"/>
          <w:lang w:eastAsia="en-IN"/>
        </w:rPr>
        <w:t>:</w:t>
      </w:r>
      <w:r w:rsidRPr="002F3116">
        <w:rPr>
          <w:rFonts w:eastAsia="Times New Roman"/>
          <w:color w:val="000000"/>
          <w:lang w:eastAsia="en-IN"/>
        </w:rPr>
        <w:t xml:space="preserve"> Input validation and data sanitization techniques are employed to mitigate common security vulnerabilities, such as SQL injection, cross-site scripting (XSS), and cross-site request forgery (CSRF). Data received from client requests is validated and sanitized before processing to prevent injection attacks and ensure data integrity.</w:t>
      </w:r>
    </w:p>
    <w:p w14:paraId="62A7C88B" w14:textId="77777777" w:rsidR="00295538" w:rsidRDefault="00295538" w:rsidP="002F3116">
      <w:pPr>
        <w:pStyle w:val="ListParagraph"/>
        <w:spacing w:after="0" w:line="240" w:lineRule="auto"/>
        <w:jc w:val="both"/>
        <w:rPr>
          <w:rFonts w:eastAsia="Times New Roman"/>
          <w:szCs w:val="24"/>
          <w:lang w:eastAsia="en-IN"/>
        </w:rPr>
      </w:pPr>
    </w:p>
    <w:p w14:paraId="59C56D69" w14:textId="77777777" w:rsidR="006B2FB5" w:rsidRPr="002F3116" w:rsidRDefault="006B2FB5" w:rsidP="002F3116">
      <w:pPr>
        <w:pStyle w:val="ListParagraph"/>
        <w:spacing w:after="0" w:line="240" w:lineRule="auto"/>
        <w:jc w:val="both"/>
        <w:rPr>
          <w:rFonts w:eastAsia="Times New Roman"/>
          <w:szCs w:val="24"/>
          <w:lang w:eastAsia="en-IN"/>
        </w:rPr>
      </w:pPr>
    </w:p>
    <w:p w14:paraId="06034B16" w14:textId="77777777" w:rsidR="00295538" w:rsidRPr="002F3116" w:rsidRDefault="00295538" w:rsidP="00D34292">
      <w:pPr>
        <w:pStyle w:val="ListParagraph"/>
        <w:numPr>
          <w:ilvl w:val="0"/>
          <w:numId w:val="15"/>
        </w:numPr>
        <w:spacing w:after="0" w:line="240" w:lineRule="auto"/>
        <w:jc w:val="both"/>
        <w:rPr>
          <w:rFonts w:eastAsia="Times New Roman"/>
          <w:b/>
          <w:sz w:val="26"/>
          <w:szCs w:val="26"/>
          <w:lang w:eastAsia="en-IN"/>
        </w:rPr>
      </w:pPr>
      <w:r w:rsidRPr="002F3116">
        <w:rPr>
          <w:rFonts w:eastAsia="Times New Roman"/>
          <w:b/>
          <w:color w:val="000000"/>
          <w:sz w:val="26"/>
          <w:szCs w:val="26"/>
          <w:lang w:eastAsia="en-IN"/>
        </w:rPr>
        <w:t>Frontend Development:</w:t>
      </w:r>
    </w:p>
    <w:p w14:paraId="47643AB9" w14:textId="77777777" w:rsidR="00295538" w:rsidRPr="002F3116" w:rsidRDefault="00295538" w:rsidP="002F3116">
      <w:pPr>
        <w:spacing w:after="0" w:line="240" w:lineRule="auto"/>
        <w:jc w:val="both"/>
        <w:rPr>
          <w:rFonts w:eastAsia="Times New Roman"/>
          <w:szCs w:val="24"/>
          <w:lang w:eastAsia="en-IN"/>
        </w:rPr>
      </w:pPr>
    </w:p>
    <w:p w14:paraId="6B2D99BB" w14:textId="77777777" w:rsidR="00295538" w:rsidRPr="002F3116" w:rsidRDefault="00295538" w:rsidP="002F3116">
      <w:pPr>
        <w:spacing w:after="0" w:line="240" w:lineRule="auto"/>
        <w:jc w:val="both"/>
        <w:rPr>
          <w:rFonts w:eastAsia="Times New Roman"/>
          <w:szCs w:val="24"/>
          <w:lang w:eastAsia="en-IN"/>
        </w:rPr>
      </w:pPr>
      <w:r w:rsidRPr="002F3116">
        <w:rPr>
          <w:rFonts w:eastAsia="Times New Roman"/>
          <w:color w:val="000000"/>
          <w:lang w:eastAsia="en-IN"/>
        </w:rPr>
        <w:t>For the frontend development of our customer and vendor apps, we have chosen Next.js, a React framework that provides server-side rendering (SSR), static site generation (SSG), and other advanced features out of the box. Next.js offers a hybrid approach to building web applications, allowing us to achieve fast initial page loads, improved SEO performance, and dynamic content rendering.</w:t>
      </w:r>
    </w:p>
    <w:p w14:paraId="4F6F828F" w14:textId="77777777" w:rsidR="00295538" w:rsidRPr="002F3116" w:rsidRDefault="00295538" w:rsidP="002F3116">
      <w:pPr>
        <w:spacing w:after="0" w:line="240" w:lineRule="auto"/>
        <w:jc w:val="both"/>
        <w:rPr>
          <w:rFonts w:eastAsia="Times New Roman"/>
          <w:szCs w:val="24"/>
          <w:lang w:eastAsia="en-IN"/>
        </w:rPr>
      </w:pPr>
    </w:p>
    <w:p w14:paraId="03F089E2" w14:textId="77777777" w:rsidR="00295538" w:rsidRPr="002F3116" w:rsidRDefault="00295538" w:rsidP="00D34292">
      <w:pPr>
        <w:pStyle w:val="ListParagraph"/>
        <w:numPr>
          <w:ilvl w:val="0"/>
          <w:numId w:val="18"/>
        </w:numPr>
        <w:spacing w:after="0" w:line="240" w:lineRule="auto"/>
        <w:jc w:val="both"/>
        <w:rPr>
          <w:rFonts w:eastAsia="Times New Roman"/>
          <w:b/>
          <w:szCs w:val="24"/>
          <w:lang w:eastAsia="en-IN"/>
        </w:rPr>
      </w:pPr>
      <w:r w:rsidRPr="002F3116">
        <w:rPr>
          <w:rFonts w:eastAsia="Times New Roman"/>
          <w:b/>
          <w:color w:val="000000"/>
          <w:szCs w:val="24"/>
          <w:lang w:eastAsia="en-IN"/>
        </w:rPr>
        <w:t>Design Principles:</w:t>
      </w:r>
    </w:p>
    <w:p w14:paraId="3DE66617" w14:textId="77777777" w:rsidR="00295538" w:rsidRPr="002F3116" w:rsidRDefault="00295538" w:rsidP="002F3116">
      <w:pPr>
        <w:spacing w:after="0" w:line="240" w:lineRule="auto"/>
        <w:jc w:val="both"/>
        <w:rPr>
          <w:rFonts w:eastAsia="Times New Roman"/>
          <w:szCs w:val="24"/>
          <w:lang w:eastAsia="en-IN"/>
        </w:rPr>
      </w:pPr>
    </w:p>
    <w:p w14:paraId="4AE742AB" w14:textId="77777777" w:rsidR="00295538" w:rsidRPr="002F3116" w:rsidRDefault="00295538" w:rsidP="00D34292">
      <w:pPr>
        <w:pStyle w:val="ListParagraph"/>
        <w:numPr>
          <w:ilvl w:val="0"/>
          <w:numId w:val="19"/>
        </w:numPr>
        <w:spacing w:after="0" w:line="240" w:lineRule="auto"/>
        <w:jc w:val="both"/>
        <w:rPr>
          <w:rFonts w:eastAsia="Times New Roman"/>
          <w:color w:val="000000"/>
          <w:lang w:eastAsia="en-IN"/>
        </w:rPr>
      </w:pPr>
      <w:r w:rsidRPr="00D96EE7">
        <w:rPr>
          <w:rFonts w:eastAsia="Times New Roman"/>
          <w:b/>
          <w:color w:val="000000"/>
          <w:lang w:eastAsia="en-IN"/>
        </w:rPr>
        <w:t>Component-Based Architecture:</w:t>
      </w:r>
      <w:r w:rsidRPr="002F3116">
        <w:rPr>
          <w:rFonts w:eastAsia="Times New Roman"/>
          <w:color w:val="000000"/>
          <w:lang w:eastAsia="en-IN"/>
        </w:rPr>
        <w:t xml:space="preserve"> Next.js follows a component-based architecture, allowing us to create reusable UI components that can be shared across multiple pages and layouts. This promotes code reusability, modularity, and maintainability, enabling faster development cycles and easier collaboration among team members.</w:t>
      </w:r>
    </w:p>
    <w:p w14:paraId="24F56A72" w14:textId="77777777" w:rsidR="00295538" w:rsidRPr="002F3116" w:rsidRDefault="00295538" w:rsidP="002F3116">
      <w:pPr>
        <w:spacing w:after="0" w:line="240" w:lineRule="auto"/>
        <w:ind w:left="360"/>
        <w:jc w:val="both"/>
        <w:rPr>
          <w:rFonts w:eastAsia="Times New Roman"/>
          <w:szCs w:val="24"/>
          <w:lang w:eastAsia="en-IN"/>
        </w:rPr>
      </w:pPr>
    </w:p>
    <w:p w14:paraId="76016676" w14:textId="77777777" w:rsidR="00295538" w:rsidRPr="002F3116" w:rsidRDefault="00295538" w:rsidP="00D34292">
      <w:pPr>
        <w:pStyle w:val="ListParagraph"/>
        <w:numPr>
          <w:ilvl w:val="0"/>
          <w:numId w:val="19"/>
        </w:numPr>
        <w:spacing w:after="0" w:line="240" w:lineRule="auto"/>
        <w:jc w:val="both"/>
        <w:rPr>
          <w:rFonts w:eastAsia="Times New Roman"/>
          <w:color w:val="000000"/>
          <w:lang w:eastAsia="en-IN"/>
        </w:rPr>
      </w:pPr>
      <w:r w:rsidRPr="00D96EE7">
        <w:rPr>
          <w:rFonts w:eastAsia="Times New Roman"/>
          <w:b/>
          <w:color w:val="000000"/>
          <w:lang w:eastAsia="en-IN"/>
        </w:rPr>
        <w:t>Responsive Layouts</w:t>
      </w:r>
      <w:r w:rsidRPr="00D96EE7">
        <w:rPr>
          <w:rFonts w:eastAsia="Times New Roman"/>
          <w:color w:val="000000"/>
          <w:lang w:eastAsia="en-IN"/>
        </w:rPr>
        <w:t>:</w:t>
      </w:r>
      <w:r w:rsidRPr="002F3116">
        <w:rPr>
          <w:rFonts w:eastAsia="Times New Roman"/>
          <w:color w:val="000000"/>
          <w:lang w:eastAsia="en-IN"/>
        </w:rPr>
        <w:t xml:space="preserve"> Our frontend interfaces are designed with responsiveness in mind, ensuring optimal user experience across various devices and screen sizes. Flexible grid systems, media queries, and viewport meta tags are used to adapt the layout and content dynamically based on the user's device and viewport dimensions.</w:t>
      </w:r>
    </w:p>
    <w:p w14:paraId="2EC4AEE9" w14:textId="77777777" w:rsidR="00295538" w:rsidRPr="002F3116" w:rsidRDefault="00295538" w:rsidP="002F3116">
      <w:pPr>
        <w:spacing w:after="0" w:line="240" w:lineRule="auto"/>
        <w:ind w:left="360"/>
        <w:jc w:val="both"/>
        <w:rPr>
          <w:rFonts w:eastAsia="Times New Roman"/>
          <w:szCs w:val="24"/>
          <w:lang w:eastAsia="en-IN"/>
        </w:rPr>
      </w:pPr>
    </w:p>
    <w:p w14:paraId="4A76E5CE" w14:textId="77777777" w:rsidR="00295538" w:rsidRPr="002F3116" w:rsidRDefault="00295538" w:rsidP="00D34292">
      <w:pPr>
        <w:pStyle w:val="ListParagraph"/>
        <w:numPr>
          <w:ilvl w:val="0"/>
          <w:numId w:val="19"/>
        </w:numPr>
        <w:spacing w:after="0" w:line="240" w:lineRule="auto"/>
        <w:jc w:val="both"/>
        <w:rPr>
          <w:rFonts w:eastAsia="Times New Roman"/>
          <w:szCs w:val="24"/>
          <w:lang w:eastAsia="en-IN"/>
        </w:rPr>
      </w:pPr>
      <w:r w:rsidRPr="00D96EE7">
        <w:rPr>
          <w:rFonts w:eastAsia="Times New Roman"/>
          <w:b/>
          <w:color w:val="000000"/>
          <w:lang w:eastAsia="en-IN"/>
        </w:rPr>
        <w:t>Accessibility Features</w:t>
      </w:r>
      <w:r w:rsidRPr="002F3116">
        <w:rPr>
          <w:rFonts w:eastAsia="Times New Roman"/>
          <w:color w:val="000000"/>
          <w:lang w:eastAsia="en-IN"/>
        </w:rPr>
        <w:t>: Accessibility is prioritized in our frontend development process, with adherence to Web Content Accessibility Guidelines (WCAG) standards. Semantic HTML elements, ARIA attributes, and keyboard navigation support are implemented to ensure that our apps are accessible to users with disabilities.</w:t>
      </w:r>
    </w:p>
    <w:p w14:paraId="4E5ADC69" w14:textId="77777777" w:rsidR="00295538" w:rsidRPr="002F3116" w:rsidRDefault="00295538" w:rsidP="002F3116">
      <w:pPr>
        <w:pStyle w:val="ListParagraph"/>
        <w:spacing w:after="0" w:line="240" w:lineRule="auto"/>
        <w:ind w:left="1080"/>
        <w:jc w:val="both"/>
        <w:rPr>
          <w:rFonts w:eastAsia="Times New Roman"/>
          <w:szCs w:val="24"/>
          <w:lang w:eastAsia="en-IN"/>
        </w:rPr>
      </w:pPr>
    </w:p>
    <w:p w14:paraId="0EC69A6A" w14:textId="77777777" w:rsidR="00295538" w:rsidRPr="002F3116" w:rsidRDefault="00295538" w:rsidP="00D34292">
      <w:pPr>
        <w:pStyle w:val="ListParagraph"/>
        <w:numPr>
          <w:ilvl w:val="0"/>
          <w:numId w:val="19"/>
        </w:numPr>
        <w:spacing w:after="0" w:line="240" w:lineRule="auto"/>
        <w:jc w:val="both"/>
        <w:rPr>
          <w:rFonts w:eastAsia="Times New Roman"/>
          <w:szCs w:val="24"/>
          <w:lang w:eastAsia="en-IN"/>
        </w:rPr>
      </w:pPr>
      <w:r w:rsidRPr="00D96EE7">
        <w:rPr>
          <w:rFonts w:eastAsia="Times New Roman"/>
          <w:b/>
          <w:color w:val="000000"/>
          <w:lang w:eastAsia="en-IN"/>
        </w:rPr>
        <w:t>Backend Development</w:t>
      </w:r>
      <w:r w:rsidRPr="002F3116">
        <w:rPr>
          <w:rFonts w:eastAsia="Times New Roman"/>
          <w:b/>
          <w:color w:val="000000"/>
          <w:u w:val="single"/>
          <w:lang w:eastAsia="en-IN"/>
        </w:rPr>
        <w:t>:</w:t>
      </w:r>
      <w:r w:rsidRPr="002F3116">
        <w:rPr>
          <w:rFonts w:eastAsia="Times New Roman"/>
          <w:color w:val="000000"/>
          <w:lang w:eastAsia="en-IN"/>
        </w:rPr>
        <w:t xml:space="preserve"> For the backend development of our food ordering system, we have chosen Node.js, a runtime environment built on Chrome's V8 JavaScript engine, for its lightweight and scalable nature. Node.js enables us to develop fast and efficient server-side applications using JavaScript, allowing for seamless integration with frontend frameworks like Next.js.</w:t>
      </w:r>
    </w:p>
    <w:p w14:paraId="741E880E" w14:textId="77777777" w:rsidR="002F3116" w:rsidRDefault="002F3116" w:rsidP="002F3116">
      <w:pPr>
        <w:spacing w:after="0" w:line="240" w:lineRule="auto"/>
        <w:jc w:val="both"/>
        <w:rPr>
          <w:rFonts w:eastAsia="Times New Roman"/>
          <w:szCs w:val="24"/>
          <w:lang w:eastAsia="en-IN"/>
        </w:rPr>
      </w:pPr>
    </w:p>
    <w:p w14:paraId="52568017" w14:textId="77777777" w:rsidR="00295538" w:rsidRPr="002F3116" w:rsidRDefault="00295538" w:rsidP="00D34292">
      <w:pPr>
        <w:pStyle w:val="ListParagraph"/>
        <w:numPr>
          <w:ilvl w:val="0"/>
          <w:numId w:val="21"/>
        </w:numPr>
        <w:spacing w:after="0" w:line="240" w:lineRule="auto"/>
        <w:jc w:val="both"/>
        <w:rPr>
          <w:rFonts w:eastAsia="Times New Roman"/>
          <w:szCs w:val="24"/>
          <w:lang w:eastAsia="en-IN"/>
        </w:rPr>
      </w:pPr>
      <w:r w:rsidRPr="002F3116">
        <w:rPr>
          <w:rFonts w:eastAsia="Times New Roman"/>
          <w:b/>
          <w:color w:val="000000"/>
          <w:szCs w:val="24"/>
          <w:lang w:eastAsia="en-IN"/>
        </w:rPr>
        <w:t>RESTful APIs</w:t>
      </w:r>
      <w:r w:rsidRPr="002F3116">
        <w:rPr>
          <w:rFonts w:eastAsia="Times New Roman"/>
          <w:color w:val="000000"/>
          <w:lang w:eastAsia="en-IN"/>
        </w:rPr>
        <w:t>:</w:t>
      </w:r>
    </w:p>
    <w:p w14:paraId="5B7CC7B3" w14:textId="77777777" w:rsidR="00295538" w:rsidRPr="002F3116" w:rsidRDefault="00295538" w:rsidP="002F3116">
      <w:pPr>
        <w:spacing w:after="0" w:line="240" w:lineRule="auto"/>
        <w:jc w:val="both"/>
        <w:rPr>
          <w:rFonts w:eastAsia="Times New Roman"/>
          <w:szCs w:val="24"/>
          <w:lang w:eastAsia="en-IN"/>
        </w:rPr>
      </w:pPr>
    </w:p>
    <w:p w14:paraId="5D05F398" w14:textId="77777777" w:rsidR="00295538" w:rsidRPr="002F3116" w:rsidRDefault="00295538" w:rsidP="00D34292">
      <w:pPr>
        <w:pStyle w:val="ListParagraph"/>
        <w:numPr>
          <w:ilvl w:val="0"/>
          <w:numId w:val="20"/>
        </w:numPr>
        <w:spacing w:after="0" w:line="240" w:lineRule="auto"/>
        <w:jc w:val="both"/>
        <w:rPr>
          <w:rFonts w:eastAsia="Times New Roman"/>
          <w:color w:val="000000"/>
          <w:lang w:eastAsia="en-IN"/>
        </w:rPr>
      </w:pPr>
      <w:r w:rsidRPr="002F3116">
        <w:rPr>
          <w:rFonts w:eastAsia="Times New Roman"/>
          <w:color w:val="000000"/>
          <w:lang w:eastAsia="en-IN"/>
        </w:rPr>
        <w:t>Our backend services expose RESTful APIs to facilitate communication between the frontend and backend components. These APIs follow REST principles, providing a uniform interface for accessing and manipulating resources over HTTP. Endpoints are designed to be intuitive, self-</w:t>
      </w:r>
      <w:r w:rsidRPr="002F3116">
        <w:rPr>
          <w:rFonts w:eastAsia="Times New Roman"/>
          <w:color w:val="000000"/>
          <w:lang w:eastAsia="en-IN"/>
        </w:rPr>
        <w:lastRenderedPageBreak/>
        <w:t>descriptive, and resource-oriented, allowing for easy integration and interoperability with client applications.</w:t>
      </w:r>
    </w:p>
    <w:p w14:paraId="485EF8B1" w14:textId="77777777" w:rsidR="00295538" w:rsidRPr="002F3116" w:rsidRDefault="00295538" w:rsidP="002F3116">
      <w:pPr>
        <w:spacing w:after="0" w:line="240" w:lineRule="auto"/>
        <w:jc w:val="both"/>
        <w:rPr>
          <w:rFonts w:eastAsia="Times New Roman"/>
          <w:szCs w:val="24"/>
          <w:lang w:eastAsia="en-IN"/>
        </w:rPr>
      </w:pPr>
    </w:p>
    <w:p w14:paraId="7E777C68" w14:textId="77777777" w:rsidR="002F3116" w:rsidRDefault="002F3116" w:rsidP="002F3116">
      <w:pPr>
        <w:spacing w:after="0" w:line="240" w:lineRule="auto"/>
        <w:jc w:val="both"/>
        <w:rPr>
          <w:rFonts w:eastAsia="Times New Roman"/>
          <w:b/>
          <w:color w:val="000000"/>
          <w:szCs w:val="24"/>
          <w:lang w:eastAsia="en-IN"/>
        </w:rPr>
      </w:pPr>
    </w:p>
    <w:p w14:paraId="48ECA761" w14:textId="77777777" w:rsidR="00295538" w:rsidRPr="002F3116" w:rsidRDefault="00295538" w:rsidP="00D34292">
      <w:pPr>
        <w:pStyle w:val="ListParagraph"/>
        <w:numPr>
          <w:ilvl w:val="0"/>
          <w:numId w:val="21"/>
        </w:numPr>
        <w:spacing w:after="0" w:line="240" w:lineRule="auto"/>
        <w:jc w:val="both"/>
        <w:rPr>
          <w:rFonts w:eastAsia="Times New Roman"/>
          <w:szCs w:val="24"/>
          <w:lang w:eastAsia="en-IN"/>
        </w:rPr>
      </w:pPr>
      <w:r w:rsidRPr="002F3116">
        <w:rPr>
          <w:rFonts w:eastAsia="Times New Roman"/>
          <w:b/>
          <w:color w:val="000000"/>
          <w:szCs w:val="24"/>
          <w:lang w:eastAsia="en-IN"/>
        </w:rPr>
        <w:t>Authentication Mechanisms</w:t>
      </w:r>
      <w:r w:rsidRPr="002F3116">
        <w:rPr>
          <w:rFonts w:eastAsia="Times New Roman"/>
          <w:color w:val="000000"/>
          <w:lang w:eastAsia="en-IN"/>
        </w:rPr>
        <w:t>:</w:t>
      </w:r>
    </w:p>
    <w:p w14:paraId="39DE08FC" w14:textId="77777777" w:rsidR="00295538" w:rsidRPr="002F3116" w:rsidRDefault="00295538" w:rsidP="002F3116">
      <w:pPr>
        <w:spacing w:after="0" w:line="240" w:lineRule="auto"/>
        <w:jc w:val="both"/>
        <w:rPr>
          <w:rFonts w:eastAsia="Times New Roman"/>
          <w:szCs w:val="24"/>
          <w:lang w:eastAsia="en-IN"/>
        </w:rPr>
      </w:pPr>
    </w:p>
    <w:p w14:paraId="160B6FBC" w14:textId="77777777" w:rsidR="00295538" w:rsidRPr="002F3116" w:rsidRDefault="00295538" w:rsidP="00D34292">
      <w:pPr>
        <w:pStyle w:val="ListParagraph"/>
        <w:numPr>
          <w:ilvl w:val="0"/>
          <w:numId w:val="22"/>
        </w:numPr>
        <w:spacing w:after="0" w:line="240" w:lineRule="auto"/>
        <w:jc w:val="both"/>
        <w:rPr>
          <w:rFonts w:eastAsia="Times New Roman"/>
          <w:color w:val="000000"/>
          <w:lang w:eastAsia="en-IN"/>
        </w:rPr>
      </w:pPr>
      <w:r w:rsidRPr="002F3116">
        <w:rPr>
          <w:rFonts w:eastAsia="Times New Roman"/>
          <w:color w:val="000000"/>
          <w:lang w:eastAsia="en-IN"/>
        </w:rPr>
        <w:t>Authentication is implemented using industry-standard protocols such as JWT (JSON Web Tokens) or OAuth. Upon successful authentication, users receive a token that is used to authorize subsequent requests to protected resources. Authentication middleware is employed to verify the validity of tokens and enforce access control policies.</w:t>
      </w:r>
    </w:p>
    <w:p w14:paraId="4FCA3E03" w14:textId="77777777" w:rsidR="00295538" w:rsidRPr="002F3116" w:rsidRDefault="00295538" w:rsidP="002F3116">
      <w:pPr>
        <w:spacing w:after="0" w:line="240" w:lineRule="auto"/>
        <w:jc w:val="both"/>
        <w:rPr>
          <w:rFonts w:eastAsia="Times New Roman"/>
          <w:szCs w:val="24"/>
          <w:lang w:eastAsia="en-IN"/>
        </w:rPr>
      </w:pPr>
    </w:p>
    <w:p w14:paraId="1CB9D435" w14:textId="77777777" w:rsidR="00295538" w:rsidRPr="002F3116" w:rsidRDefault="00295538" w:rsidP="00D34292">
      <w:pPr>
        <w:pStyle w:val="ListParagraph"/>
        <w:numPr>
          <w:ilvl w:val="0"/>
          <w:numId w:val="23"/>
        </w:numPr>
        <w:spacing w:after="0" w:line="240" w:lineRule="auto"/>
        <w:jc w:val="both"/>
        <w:rPr>
          <w:rFonts w:eastAsia="Times New Roman"/>
          <w:b/>
          <w:szCs w:val="24"/>
          <w:lang w:eastAsia="en-IN"/>
        </w:rPr>
      </w:pPr>
      <w:r w:rsidRPr="002F3116">
        <w:rPr>
          <w:rFonts w:eastAsia="Times New Roman"/>
          <w:b/>
          <w:color w:val="000000"/>
          <w:lang w:eastAsia="en-IN"/>
        </w:rPr>
        <w:t>Data Validation Techniques:</w:t>
      </w:r>
    </w:p>
    <w:p w14:paraId="200EA3F0" w14:textId="77777777" w:rsidR="002F3116" w:rsidRPr="002F3116" w:rsidRDefault="002F3116" w:rsidP="002F3116">
      <w:pPr>
        <w:pStyle w:val="ListParagraph"/>
        <w:spacing w:after="0" w:line="240" w:lineRule="auto"/>
        <w:ind w:left="360"/>
        <w:jc w:val="both"/>
        <w:rPr>
          <w:rFonts w:eastAsia="Times New Roman"/>
          <w:b/>
          <w:szCs w:val="24"/>
          <w:lang w:eastAsia="en-IN"/>
        </w:rPr>
      </w:pPr>
    </w:p>
    <w:p w14:paraId="6CB3E7E1" w14:textId="77777777" w:rsidR="00295538" w:rsidRPr="002F3116" w:rsidRDefault="00295538" w:rsidP="00D34292">
      <w:pPr>
        <w:pStyle w:val="ListParagraph"/>
        <w:numPr>
          <w:ilvl w:val="0"/>
          <w:numId w:val="24"/>
        </w:numPr>
        <w:spacing w:after="0" w:line="240" w:lineRule="auto"/>
        <w:jc w:val="both"/>
        <w:rPr>
          <w:rFonts w:eastAsia="Times New Roman"/>
          <w:szCs w:val="24"/>
          <w:lang w:eastAsia="en-IN"/>
        </w:rPr>
      </w:pPr>
      <w:r w:rsidRPr="002F3116">
        <w:rPr>
          <w:rFonts w:eastAsia="Times New Roman"/>
          <w:color w:val="000000"/>
          <w:lang w:eastAsia="en-IN"/>
        </w:rPr>
        <w:t>Input validation and data sanitization are crucial aspects of our backend development process to prevent security vulnerabilities such as injection attacks and data manipulation. Incoming data is validated and sanitized using libraries and frameworks such as Joi or Express Validator before processing, ensuring data integrity and security.</w:t>
      </w:r>
    </w:p>
    <w:p w14:paraId="4CD39DB2" w14:textId="77777777" w:rsidR="002F3116" w:rsidRPr="002F3116" w:rsidRDefault="002F3116" w:rsidP="002F3116">
      <w:pPr>
        <w:pStyle w:val="ListParagraph"/>
        <w:spacing w:after="0" w:line="240" w:lineRule="auto"/>
        <w:jc w:val="both"/>
        <w:rPr>
          <w:rFonts w:eastAsia="Times New Roman"/>
          <w:szCs w:val="24"/>
          <w:lang w:eastAsia="en-IN"/>
        </w:rPr>
      </w:pPr>
    </w:p>
    <w:p w14:paraId="6D559259" w14:textId="77777777" w:rsidR="00295538" w:rsidRPr="002F3116" w:rsidRDefault="00295538" w:rsidP="00D34292">
      <w:pPr>
        <w:pStyle w:val="ListParagraph"/>
        <w:numPr>
          <w:ilvl w:val="0"/>
          <w:numId w:val="24"/>
        </w:numPr>
        <w:spacing w:after="0" w:line="240" w:lineRule="auto"/>
        <w:jc w:val="both"/>
        <w:rPr>
          <w:rFonts w:eastAsia="Times New Roman"/>
          <w:szCs w:val="24"/>
          <w:lang w:eastAsia="en-IN"/>
        </w:rPr>
      </w:pPr>
      <w:r w:rsidRPr="002F3116">
        <w:rPr>
          <w:rFonts w:eastAsia="Times New Roman"/>
          <w:color w:val="000000"/>
          <w:lang w:eastAsia="en-IN"/>
        </w:rPr>
        <w:t>Overall, the combination of Node.js and Next.js empowers us to build a robust, scalable, and secure food ordering system that meets the demands of modern web applications. By adhering to best practices in architecture design, frontend development, and backend development, we ensure a seamless user experience while prioritizing performance, reliability, and security.</w:t>
      </w:r>
    </w:p>
    <w:p w14:paraId="06DC54A0" w14:textId="77777777" w:rsidR="00295538" w:rsidRDefault="00295538" w:rsidP="002F3116">
      <w:pPr>
        <w:pStyle w:val="NormalWeb"/>
        <w:spacing w:before="0" w:beforeAutospacing="0" w:after="0" w:afterAutospacing="0"/>
        <w:jc w:val="both"/>
        <w:rPr>
          <w:rFonts w:ascii="Arial" w:hAnsi="Arial" w:cs="Arial"/>
          <w:color w:val="000000"/>
          <w:sz w:val="22"/>
          <w:szCs w:val="22"/>
        </w:rPr>
      </w:pPr>
    </w:p>
    <w:p w14:paraId="4DA72E01" w14:textId="77777777" w:rsidR="006B2FB5" w:rsidRPr="002F3116" w:rsidRDefault="006B2FB5" w:rsidP="002F3116">
      <w:pPr>
        <w:pStyle w:val="NormalWeb"/>
        <w:spacing w:before="0" w:beforeAutospacing="0" w:after="0" w:afterAutospacing="0"/>
        <w:jc w:val="both"/>
        <w:rPr>
          <w:rFonts w:ascii="Arial" w:hAnsi="Arial" w:cs="Arial"/>
          <w:color w:val="000000"/>
          <w:sz w:val="22"/>
          <w:szCs w:val="22"/>
        </w:rPr>
      </w:pPr>
    </w:p>
    <w:p w14:paraId="219CB8D4" w14:textId="77777777" w:rsidR="00295538" w:rsidRPr="002F3116" w:rsidRDefault="00295538" w:rsidP="002F3116">
      <w:pPr>
        <w:pStyle w:val="NormalWeb"/>
        <w:spacing w:before="0" w:beforeAutospacing="0" w:after="0" w:afterAutospacing="0"/>
        <w:jc w:val="both"/>
        <w:rPr>
          <w:rFonts w:ascii="Arial" w:hAnsi="Arial" w:cs="Arial"/>
          <w:b/>
        </w:rPr>
      </w:pPr>
    </w:p>
    <w:p w14:paraId="146B560A" w14:textId="77777777" w:rsidR="002F3116" w:rsidRPr="002F3116" w:rsidRDefault="00295538" w:rsidP="00D34292">
      <w:pPr>
        <w:pStyle w:val="NormalWeb"/>
        <w:numPr>
          <w:ilvl w:val="0"/>
          <w:numId w:val="15"/>
        </w:numPr>
        <w:spacing w:before="0" w:beforeAutospacing="0" w:after="0" w:afterAutospacing="0"/>
        <w:jc w:val="both"/>
        <w:rPr>
          <w:rFonts w:ascii="Arial" w:hAnsi="Arial" w:cs="Arial"/>
          <w:b/>
        </w:rPr>
      </w:pPr>
      <w:r w:rsidRPr="002F3116">
        <w:rPr>
          <w:rFonts w:ascii="Arial" w:hAnsi="Arial" w:cs="Arial"/>
          <w:b/>
          <w:color w:val="000000"/>
          <w:sz w:val="26"/>
          <w:szCs w:val="26"/>
        </w:rPr>
        <w:t>Database Design</w:t>
      </w:r>
    </w:p>
    <w:p w14:paraId="74D079DF" w14:textId="77777777" w:rsidR="002F3116" w:rsidRDefault="002F3116" w:rsidP="002F3116">
      <w:pPr>
        <w:pStyle w:val="NormalWeb"/>
        <w:spacing w:before="0" w:beforeAutospacing="0" w:after="0" w:afterAutospacing="0"/>
        <w:ind w:left="360"/>
        <w:jc w:val="both"/>
        <w:rPr>
          <w:rFonts w:ascii="Arial" w:hAnsi="Arial" w:cs="Arial"/>
        </w:rPr>
      </w:pPr>
    </w:p>
    <w:p w14:paraId="7CE061B6" w14:textId="77777777" w:rsidR="00295538" w:rsidRPr="002F3116" w:rsidRDefault="00295538" w:rsidP="002F3116">
      <w:pPr>
        <w:pStyle w:val="NormalWeb"/>
        <w:spacing w:before="0" w:beforeAutospacing="0" w:after="0" w:afterAutospacing="0"/>
        <w:ind w:left="360"/>
        <w:jc w:val="both"/>
        <w:rPr>
          <w:rFonts w:ascii="Arial" w:hAnsi="Arial" w:cs="Arial"/>
        </w:rPr>
      </w:pPr>
      <w:r w:rsidRPr="002F3116">
        <w:rPr>
          <w:rFonts w:ascii="Arial" w:hAnsi="Arial" w:cs="Arial"/>
          <w:b/>
          <w:color w:val="000000"/>
          <w:sz w:val="22"/>
          <w:szCs w:val="22"/>
        </w:rPr>
        <w:t xml:space="preserve"> </w:t>
      </w:r>
      <w:r w:rsidRPr="002F3116">
        <w:rPr>
          <w:rFonts w:ascii="Arial" w:hAnsi="Arial" w:cs="Arial"/>
          <w:color w:val="000000"/>
          <w:sz w:val="22"/>
          <w:szCs w:val="22"/>
        </w:rPr>
        <w:t>In our food ordering system, the database design plays a crucial role in ensuring data integrity, scalability, and performance. We have chosen PostgreSQL as the database management system due to its robust features, ACID compliance, and support for complex data types, making it suitable for handling the diverse requirements of our system.</w:t>
      </w:r>
    </w:p>
    <w:p w14:paraId="47116D24" w14:textId="77777777" w:rsidR="00295538" w:rsidRPr="002F3116" w:rsidRDefault="00295538" w:rsidP="002F3116">
      <w:pPr>
        <w:spacing w:after="0" w:line="240" w:lineRule="auto"/>
        <w:jc w:val="both"/>
        <w:rPr>
          <w:rFonts w:eastAsia="Times New Roman"/>
          <w:szCs w:val="24"/>
          <w:lang w:eastAsia="en-IN"/>
        </w:rPr>
      </w:pPr>
    </w:p>
    <w:p w14:paraId="0294D8D2" w14:textId="77777777" w:rsidR="00295538" w:rsidRPr="002F3116" w:rsidRDefault="00295538" w:rsidP="00D34292">
      <w:pPr>
        <w:pStyle w:val="ListParagraph"/>
        <w:numPr>
          <w:ilvl w:val="0"/>
          <w:numId w:val="25"/>
        </w:numPr>
        <w:spacing w:after="0" w:line="240" w:lineRule="auto"/>
        <w:jc w:val="both"/>
        <w:rPr>
          <w:rFonts w:eastAsia="Times New Roman"/>
          <w:szCs w:val="24"/>
          <w:lang w:eastAsia="en-IN"/>
        </w:rPr>
      </w:pPr>
      <w:r w:rsidRPr="002F3116">
        <w:rPr>
          <w:rFonts w:eastAsia="Times New Roman"/>
          <w:b/>
          <w:color w:val="000000"/>
          <w:szCs w:val="24"/>
          <w:lang w:eastAsia="en-IN"/>
        </w:rPr>
        <w:t>Database Schema</w:t>
      </w:r>
      <w:r w:rsidRPr="002F3116">
        <w:rPr>
          <w:rFonts w:eastAsia="Times New Roman"/>
          <w:color w:val="000000"/>
          <w:szCs w:val="24"/>
          <w:lang w:eastAsia="en-IN"/>
        </w:rPr>
        <w:t>:</w:t>
      </w:r>
    </w:p>
    <w:p w14:paraId="234EA27E" w14:textId="77777777" w:rsidR="00295538" w:rsidRPr="002F3116" w:rsidRDefault="00295538" w:rsidP="002F3116">
      <w:pPr>
        <w:spacing w:after="0" w:line="240" w:lineRule="auto"/>
        <w:jc w:val="both"/>
        <w:rPr>
          <w:rFonts w:eastAsia="Times New Roman"/>
          <w:szCs w:val="24"/>
          <w:lang w:eastAsia="en-IN"/>
        </w:rPr>
      </w:pPr>
    </w:p>
    <w:p w14:paraId="1ABC8A14" w14:textId="77777777" w:rsidR="00295538" w:rsidRPr="002F3116" w:rsidRDefault="00295538" w:rsidP="002F3116">
      <w:pPr>
        <w:spacing w:after="0" w:line="240" w:lineRule="auto"/>
        <w:jc w:val="both"/>
        <w:rPr>
          <w:rFonts w:eastAsia="Times New Roman"/>
          <w:szCs w:val="24"/>
          <w:lang w:eastAsia="en-IN"/>
        </w:rPr>
      </w:pPr>
      <w:r w:rsidRPr="002F3116">
        <w:rPr>
          <w:rFonts w:eastAsia="Times New Roman"/>
          <w:color w:val="000000"/>
          <w:lang w:eastAsia="en-IN"/>
        </w:rPr>
        <w:t>The database schema is designed to capture the various entities and relationships involved in the food ordering process, including customers, vendors, menus, orders, and transactions. Here's an overview of the primary tables in our database schema:</w:t>
      </w:r>
    </w:p>
    <w:p w14:paraId="4E09E4A0" w14:textId="77777777" w:rsidR="00295538" w:rsidRPr="002F3116" w:rsidRDefault="00295538" w:rsidP="002F3116">
      <w:pPr>
        <w:spacing w:after="0" w:line="240" w:lineRule="auto"/>
        <w:jc w:val="both"/>
        <w:rPr>
          <w:rFonts w:eastAsia="Times New Roman"/>
          <w:szCs w:val="24"/>
          <w:lang w:eastAsia="en-IN"/>
        </w:rPr>
      </w:pPr>
    </w:p>
    <w:p w14:paraId="6C94B347" w14:textId="77777777" w:rsidR="00295538" w:rsidRPr="002F3116" w:rsidRDefault="00295538" w:rsidP="00D34292">
      <w:pPr>
        <w:pStyle w:val="ListParagraph"/>
        <w:numPr>
          <w:ilvl w:val="0"/>
          <w:numId w:val="26"/>
        </w:numPr>
        <w:spacing w:after="0" w:line="240" w:lineRule="auto"/>
        <w:jc w:val="both"/>
        <w:rPr>
          <w:rFonts w:eastAsia="Times New Roman"/>
          <w:szCs w:val="24"/>
          <w:lang w:eastAsia="en-IN"/>
        </w:rPr>
      </w:pPr>
      <w:r w:rsidRPr="002F3116">
        <w:rPr>
          <w:rFonts w:eastAsia="Times New Roman"/>
          <w:b/>
          <w:color w:val="000000"/>
          <w:lang w:eastAsia="en-IN"/>
        </w:rPr>
        <w:t>Customers Table:</w:t>
      </w:r>
      <w:r w:rsidRPr="002F3116">
        <w:rPr>
          <w:rFonts w:eastAsia="Times New Roman"/>
          <w:color w:val="000000"/>
          <w:lang w:eastAsia="en-IN"/>
        </w:rPr>
        <w:t xml:space="preserve"> Stores information about registered customers, including their unique identifiers, names, contact details</w:t>
      </w:r>
      <w:r w:rsidR="002F3116">
        <w:rPr>
          <w:rFonts w:eastAsia="Times New Roman"/>
          <w:color w:val="000000"/>
          <w:lang w:eastAsia="en-IN"/>
        </w:rPr>
        <w:t>, and authentication credential.</w:t>
      </w:r>
    </w:p>
    <w:p w14:paraId="1FAE8CE0" w14:textId="77777777" w:rsidR="002F3116" w:rsidRPr="002F3116" w:rsidRDefault="002F3116" w:rsidP="002F3116">
      <w:pPr>
        <w:pStyle w:val="ListParagraph"/>
        <w:spacing w:after="0" w:line="240" w:lineRule="auto"/>
        <w:jc w:val="both"/>
        <w:rPr>
          <w:rFonts w:eastAsia="Times New Roman"/>
          <w:szCs w:val="24"/>
          <w:lang w:eastAsia="en-IN"/>
        </w:rPr>
      </w:pPr>
    </w:p>
    <w:p w14:paraId="065F3E60" w14:textId="77777777" w:rsidR="00295538" w:rsidRPr="002F3116" w:rsidRDefault="00295538" w:rsidP="00D34292">
      <w:pPr>
        <w:pStyle w:val="ListParagraph"/>
        <w:numPr>
          <w:ilvl w:val="0"/>
          <w:numId w:val="26"/>
        </w:numPr>
        <w:spacing w:after="0" w:line="240" w:lineRule="auto"/>
        <w:jc w:val="both"/>
        <w:rPr>
          <w:rFonts w:eastAsia="Times New Roman"/>
          <w:szCs w:val="24"/>
          <w:lang w:eastAsia="en-IN"/>
        </w:rPr>
      </w:pPr>
      <w:r w:rsidRPr="002F3116">
        <w:rPr>
          <w:rFonts w:eastAsia="Times New Roman"/>
          <w:b/>
          <w:color w:val="000000"/>
          <w:lang w:eastAsia="en-IN"/>
        </w:rPr>
        <w:t>Vendors Table:</w:t>
      </w:r>
      <w:r w:rsidRPr="002F3116">
        <w:rPr>
          <w:rFonts w:eastAsia="Times New Roman"/>
          <w:color w:val="000000"/>
          <w:lang w:eastAsia="en-IN"/>
        </w:rPr>
        <w:t xml:space="preserve"> Contains details of registered vendors, such as their IDs, names, contact information, and business addresses.</w:t>
      </w:r>
    </w:p>
    <w:p w14:paraId="0EE8A9EB" w14:textId="77777777" w:rsidR="002F3116" w:rsidRPr="002F3116" w:rsidRDefault="002F3116" w:rsidP="002F3116">
      <w:pPr>
        <w:spacing w:after="0" w:line="240" w:lineRule="auto"/>
        <w:jc w:val="both"/>
        <w:rPr>
          <w:rFonts w:eastAsia="Times New Roman"/>
          <w:szCs w:val="24"/>
          <w:lang w:eastAsia="en-IN"/>
        </w:rPr>
      </w:pPr>
    </w:p>
    <w:p w14:paraId="0ECB42F6" w14:textId="77777777" w:rsidR="002F3116" w:rsidRPr="002F3116" w:rsidRDefault="00295538" w:rsidP="00D34292">
      <w:pPr>
        <w:pStyle w:val="ListParagraph"/>
        <w:numPr>
          <w:ilvl w:val="0"/>
          <w:numId w:val="26"/>
        </w:numPr>
        <w:spacing w:after="0" w:line="240" w:lineRule="auto"/>
        <w:jc w:val="both"/>
        <w:rPr>
          <w:rFonts w:eastAsia="Times New Roman"/>
          <w:szCs w:val="24"/>
          <w:lang w:eastAsia="en-IN"/>
        </w:rPr>
      </w:pPr>
      <w:r w:rsidRPr="002F3116">
        <w:rPr>
          <w:rFonts w:eastAsia="Times New Roman"/>
          <w:b/>
          <w:color w:val="000000"/>
          <w:lang w:eastAsia="en-IN"/>
        </w:rPr>
        <w:t>Menus Table:</w:t>
      </w:r>
      <w:r w:rsidRPr="002F3116">
        <w:rPr>
          <w:rFonts w:eastAsia="Times New Roman"/>
          <w:color w:val="000000"/>
          <w:lang w:eastAsia="en-IN"/>
        </w:rPr>
        <w:t xml:space="preserve"> Represents the menu items offered by each vendor, including their IDs, names, descriptions, prices, and categories.</w:t>
      </w:r>
    </w:p>
    <w:p w14:paraId="26D49FC0" w14:textId="77777777" w:rsidR="002F3116" w:rsidRPr="002F3116" w:rsidRDefault="002F3116" w:rsidP="002F3116">
      <w:pPr>
        <w:spacing w:after="0" w:line="240" w:lineRule="auto"/>
        <w:jc w:val="both"/>
        <w:rPr>
          <w:rFonts w:eastAsia="Times New Roman"/>
          <w:szCs w:val="24"/>
          <w:lang w:eastAsia="en-IN"/>
        </w:rPr>
      </w:pPr>
    </w:p>
    <w:p w14:paraId="46014E0F" w14:textId="77777777" w:rsidR="00295538" w:rsidRPr="002F3116" w:rsidRDefault="00295538" w:rsidP="00D34292">
      <w:pPr>
        <w:pStyle w:val="ListParagraph"/>
        <w:numPr>
          <w:ilvl w:val="0"/>
          <w:numId w:val="26"/>
        </w:numPr>
        <w:spacing w:after="0" w:line="240" w:lineRule="auto"/>
        <w:jc w:val="both"/>
        <w:rPr>
          <w:rFonts w:eastAsia="Times New Roman"/>
          <w:szCs w:val="24"/>
          <w:lang w:eastAsia="en-IN"/>
        </w:rPr>
      </w:pPr>
      <w:r w:rsidRPr="002F3116">
        <w:rPr>
          <w:rFonts w:eastAsia="Times New Roman"/>
          <w:b/>
          <w:color w:val="000000"/>
          <w:lang w:eastAsia="en-IN"/>
        </w:rPr>
        <w:t>Orders Table:</w:t>
      </w:r>
      <w:r w:rsidRPr="002F3116">
        <w:rPr>
          <w:rFonts w:eastAsia="Times New Roman"/>
          <w:color w:val="000000"/>
          <w:lang w:eastAsia="en-IN"/>
        </w:rPr>
        <w:t xml:space="preserve"> Stores information about customer orders, including order IDs, customer IDs, vendor IDs, order timestamps, and order statuses.</w:t>
      </w:r>
    </w:p>
    <w:p w14:paraId="3B1C6FF7" w14:textId="77777777" w:rsidR="002F3116" w:rsidRPr="002F3116" w:rsidRDefault="002F3116" w:rsidP="002F3116">
      <w:pPr>
        <w:spacing w:after="0" w:line="240" w:lineRule="auto"/>
        <w:jc w:val="both"/>
        <w:rPr>
          <w:rFonts w:eastAsia="Times New Roman"/>
          <w:szCs w:val="24"/>
          <w:lang w:eastAsia="en-IN"/>
        </w:rPr>
      </w:pPr>
    </w:p>
    <w:p w14:paraId="4D001A64" w14:textId="77777777" w:rsidR="002F3116" w:rsidRPr="002F3116" w:rsidRDefault="00295538" w:rsidP="00D34292">
      <w:pPr>
        <w:pStyle w:val="ListParagraph"/>
        <w:numPr>
          <w:ilvl w:val="0"/>
          <w:numId w:val="26"/>
        </w:numPr>
        <w:spacing w:after="0" w:line="240" w:lineRule="auto"/>
        <w:jc w:val="both"/>
        <w:rPr>
          <w:rFonts w:eastAsia="Times New Roman"/>
          <w:szCs w:val="24"/>
          <w:lang w:eastAsia="en-IN"/>
        </w:rPr>
      </w:pPr>
      <w:r w:rsidRPr="002F3116">
        <w:rPr>
          <w:rFonts w:eastAsia="Times New Roman"/>
          <w:b/>
          <w:color w:val="000000"/>
          <w:lang w:eastAsia="en-IN"/>
        </w:rPr>
        <w:t>Order Items Table</w:t>
      </w:r>
      <w:r w:rsidRPr="002F3116">
        <w:rPr>
          <w:rFonts w:eastAsia="Times New Roman"/>
          <w:color w:val="000000"/>
          <w:lang w:eastAsia="en-IN"/>
        </w:rPr>
        <w:t>: Represents the individual items included in each order, linking them to the corresponding order IDs and menu item IDs.</w:t>
      </w:r>
    </w:p>
    <w:p w14:paraId="180148FE" w14:textId="77777777" w:rsidR="002F3116" w:rsidRPr="002F3116" w:rsidRDefault="002F3116" w:rsidP="002F3116">
      <w:pPr>
        <w:spacing w:after="0" w:line="240" w:lineRule="auto"/>
        <w:jc w:val="both"/>
        <w:rPr>
          <w:rFonts w:eastAsia="Times New Roman"/>
          <w:szCs w:val="24"/>
          <w:lang w:eastAsia="en-IN"/>
        </w:rPr>
      </w:pPr>
    </w:p>
    <w:p w14:paraId="045A09E0" w14:textId="77777777" w:rsidR="00295538" w:rsidRPr="006B2FB5" w:rsidRDefault="00295538" w:rsidP="00D34292">
      <w:pPr>
        <w:pStyle w:val="ListParagraph"/>
        <w:numPr>
          <w:ilvl w:val="0"/>
          <w:numId w:val="26"/>
        </w:numPr>
        <w:spacing w:after="0" w:line="240" w:lineRule="auto"/>
        <w:jc w:val="both"/>
        <w:rPr>
          <w:rFonts w:eastAsia="Times New Roman"/>
          <w:szCs w:val="24"/>
          <w:lang w:eastAsia="en-IN"/>
        </w:rPr>
      </w:pPr>
      <w:r w:rsidRPr="002F3116">
        <w:rPr>
          <w:rFonts w:eastAsia="Times New Roman"/>
          <w:b/>
          <w:color w:val="000000"/>
          <w:lang w:eastAsia="en-IN"/>
        </w:rPr>
        <w:t>Transactions Table:</w:t>
      </w:r>
      <w:r w:rsidRPr="002F3116">
        <w:rPr>
          <w:rFonts w:eastAsia="Times New Roman"/>
          <w:color w:val="000000"/>
          <w:lang w:eastAsia="en-IN"/>
        </w:rPr>
        <w:t xml:space="preserve"> Records payment transactions associated with orders, including transaction IDs, order IDs, payment amounts, payment methods, and timestamps.</w:t>
      </w:r>
    </w:p>
    <w:p w14:paraId="0D398270" w14:textId="77777777" w:rsidR="006B2FB5" w:rsidRDefault="006B2FB5" w:rsidP="006B2FB5">
      <w:pPr>
        <w:spacing w:after="0" w:line="240" w:lineRule="auto"/>
        <w:jc w:val="both"/>
        <w:rPr>
          <w:rFonts w:eastAsia="Times New Roman"/>
          <w:szCs w:val="24"/>
          <w:lang w:eastAsia="en-IN"/>
        </w:rPr>
      </w:pPr>
    </w:p>
    <w:p w14:paraId="724DAEAB" w14:textId="77777777" w:rsidR="006B2FB5" w:rsidRPr="006B2FB5" w:rsidRDefault="006B2FB5" w:rsidP="006B2FB5">
      <w:pPr>
        <w:spacing w:after="0" w:line="240" w:lineRule="auto"/>
        <w:jc w:val="both"/>
        <w:rPr>
          <w:rFonts w:eastAsia="Times New Roman"/>
          <w:szCs w:val="24"/>
          <w:lang w:eastAsia="en-IN"/>
        </w:rPr>
      </w:pPr>
    </w:p>
    <w:p w14:paraId="2932C7DD" w14:textId="77777777" w:rsidR="00295538" w:rsidRPr="002F3116" w:rsidRDefault="00295538" w:rsidP="002F3116">
      <w:pPr>
        <w:spacing w:after="0" w:line="240" w:lineRule="auto"/>
        <w:jc w:val="both"/>
        <w:rPr>
          <w:rFonts w:eastAsia="Times New Roman"/>
          <w:color w:val="000000"/>
          <w:lang w:eastAsia="en-IN"/>
        </w:rPr>
      </w:pPr>
    </w:p>
    <w:p w14:paraId="1C2A38F0" w14:textId="77777777" w:rsidR="00295538" w:rsidRPr="002F3116" w:rsidRDefault="00295538" w:rsidP="00D34292">
      <w:pPr>
        <w:pStyle w:val="ListParagraph"/>
        <w:numPr>
          <w:ilvl w:val="0"/>
          <w:numId w:val="27"/>
        </w:numPr>
        <w:spacing w:after="0" w:line="240" w:lineRule="auto"/>
        <w:jc w:val="both"/>
        <w:rPr>
          <w:rFonts w:eastAsia="Times New Roman"/>
          <w:b/>
          <w:sz w:val="26"/>
          <w:szCs w:val="26"/>
          <w:lang w:eastAsia="en-IN"/>
        </w:rPr>
      </w:pPr>
      <w:r w:rsidRPr="002F3116">
        <w:rPr>
          <w:rFonts w:eastAsia="Times New Roman"/>
          <w:b/>
          <w:color w:val="000000"/>
          <w:sz w:val="26"/>
          <w:szCs w:val="26"/>
          <w:lang w:eastAsia="en-IN"/>
        </w:rPr>
        <w:t>Entity-Relationship Diagrams (ERD):</w:t>
      </w:r>
    </w:p>
    <w:p w14:paraId="1AD705E3" w14:textId="77777777" w:rsidR="00295538" w:rsidRPr="002F3116" w:rsidRDefault="00295538" w:rsidP="002F3116">
      <w:pPr>
        <w:spacing w:after="0" w:line="240" w:lineRule="auto"/>
        <w:jc w:val="both"/>
        <w:rPr>
          <w:rFonts w:eastAsia="Times New Roman"/>
          <w:szCs w:val="24"/>
          <w:lang w:eastAsia="en-IN"/>
        </w:rPr>
      </w:pPr>
    </w:p>
    <w:p w14:paraId="46099FDE" w14:textId="77777777" w:rsidR="00295538" w:rsidRDefault="00295538" w:rsidP="002F3116">
      <w:pPr>
        <w:spacing w:after="0" w:line="240" w:lineRule="auto"/>
        <w:jc w:val="both"/>
        <w:rPr>
          <w:rFonts w:eastAsia="Times New Roman"/>
          <w:color w:val="000000"/>
          <w:lang w:eastAsia="en-IN"/>
        </w:rPr>
      </w:pPr>
      <w:r w:rsidRPr="002F3116">
        <w:rPr>
          <w:rFonts w:eastAsia="Times New Roman"/>
          <w:color w:val="000000"/>
          <w:lang w:eastAsia="en-IN"/>
        </w:rPr>
        <w:t>The entity-relationship diagram visually represents the entities, attributes, and relationships in our database schema. Here's a simplified ERD illustrating the relationships between the primary entities in our system:</w:t>
      </w:r>
    </w:p>
    <w:p w14:paraId="7A46EFA5" w14:textId="77777777" w:rsidR="002F3116" w:rsidRPr="002F3116" w:rsidRDefault="002F3116" w:rsidP="002F3116">
      <w:pPr>
        <w:spacing w:after="0" w:line="240" w:lineRule="auto"/>
        <w:jc w:val="both"/>
        <w:rPr>
          <w:rFonts w:eastAsia="Times New Roman"/>
          <w:szCs w:val="24"/>
          <w:lang w:eastAsia="en-IN"/>
        </w:rPr>
      </w:pPr>
    </w:p>
    <w:p w14:paraId="0E6491A5" w14:textId="77777777" w:rsidR="00295538" w:rsidRPr="002F3116" w:rsidRDefault="00295538" w:rsidP="002F3116">
      <w:pPr>
        <w:spacing w:after="0" w:line="240" w:lineRule="auto"/>
        <w:jc w:val="both"/>
        <w:rPr>
          <w:rFonts w:eastAsia="Times New Roman"/>
          <w:szCs w:val="24"/>
          <w:lang w:eastAsia="en-IN"/>
        </w:rPr>
      </w:pPr>
    </w:p>
    <w:p w14:paraId="43340E6E" w14:textId="77777777" w:rsidR="00295538" w:rsidRDefault="00295538" w:rsidP="002F3116">
      <w:pPr>
        <w:spacing w:after="0" w:line="240" w:lineRule="auto"/>
        <w:jc w:val="both"/>
        <w:rPr>
          <w:rFonts w:eastAsia="Times New Roman"/>
          <w:szCs w:val="24"/>
          <w:lang w:eastAsia="en-IN"/>
        </w:rPr>
      </w:pPr>
    </w:p>
    <w:p w14:paraId="3F1A613C" w14:textId="77777777" w:rsidR="002F3116" w:rsidRDefault="00AF3417" w:rsidP="002F3116">
      <w:pPr>
        <w:spacing w:after="0" w:line="240" w:lineRule="auto"/>
        <w:jc w:val="both"/>
        <w:rPr>
          <w:rFonts w:eastAsia="Times New Roman"/>
          <w:szCs w:val="24"/>
          <w:lang w:eastAsia="en-IN"/>
        </w:rPr>
      </w:pPr>
      <w:r>
        <w:rPr>
          <w:noProof/>
        </w:rPr>
        <mc:AlternateContent>
          <mc:Choice Requires="wps">
            <w:drawing>
              <wp:anchor distT="0" distB="0" distL="114300" distR="114300" simplePos="0" relativeHeight="251672576" behindDoc="0" locked="0" layoutInCell="1" allowOverlap="1" wp14:anchorId="56E0C63D" wp14:editId="0821F718">
                <wp:simplePos x="0" y="0"/>
                <wp:positionH relativeFrom="column">
                  <wp:posOffset>-228600</wp:posOffset>
                </wp:positionH>
                <wp:positionV relativeFrom="paragraph">
                  <wp:posOffset>4526915</wp:posOffset>
                </wp:positionV>
                <wp:extent cx="57315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76569EB6" w14:textId="0B74A79E" w:rsidR="0064233D" w:rsidRPr="002B6A94" w:rsidRDefault="0064233D" w:rsidP="00AF3417">
                            <w:pPr>
                              <w:pStyle w:val="Caption"/>
                              <w:jc w:val="center"/>
                              <w:rPr>
                                <w:rFonts w:ascii="Arial" w:eastAsiaTheme="minorHAnsi" w:hAnsi="Arial" w:cs="Arial"/>
                                <w:i w:val="0"/>
                                <w:noProof/>
                                <w:spacing w:val="-10"/>
                                <w:kern w:val="28"/>
                                <w:sz w:val="24"/>
                                <w:szCs w:val="28"/>
                              </w:rPr>
                            </w:pPr>
                            <w:r w:rsidRPr="002B6A94">
                              <w:rPr>
                                <w:rFonts w:ascii="Arial" w:hAnsi="Arial" w:cs="Arial"/>
                                <w:i w:val="0"/>
                              </w:rPr>
                              <w:t xml:space="preserve">Figure </w:t>
                            </w:r>
                            <w:r w:rsidRPr="002B6A94">
                              <w:rPr>
                                <w:rFonts w:ascii="Arial" w:hAnsi="Arial" w:cs="Arial"/>
                                <w:i w:val="0"/>
                              </w:rPr>
                              <w:fldChar w:fldCharType="begin"/>
                            </w:r>
                            <w:r w:rsidRPr="002B6A94">
                              <w:rPr>
                                <w:rFonts w:ascii="Arial" w:hAnsi="Arial" w:cs="Arial"/>
                                <w:i w:val="0"/>
                              </w:rPr>
                              <w:instrText xml:space="preserve"> SEQ Figure \* ARABIC </w:instrText>
                            </w:r>
                            <w:r w:rsidRPr="002B6A94">
                              <w:rPr>
                                <w:rFonts w:ascii="Arial" w:hAnsi="Arial" w:cs="Arial"/>
                                <w:i w:val="0"/>
                              </w:rPr>
                              <w:fldChar w:fldCharType="separate"/>
                            </w:r>
                            <w:r w:rsidR="002D607B">
                              <w:rPr>
                                <w:rFonts w:ascii="Arial" w:hAnsi="Arial" w:cs="Arial"/>
                                <w:i w:val="0"/>
                                <w:noProof/>
                              </w:rPr>
                              <w:t>1</w:t>
                            </w:r>
                            <w:r w:rsidRPr="002B6A94">
                              <w:rPr>
                                <w:rFonts w:ascii="Arial" w:hAnsi="Arial" w:cs="Arial"/>
                                <w:i w:val="0"/>
                              </w:rPr>
                              <w:fldChar w:fldCharType="end"/>
                            </w:r>
                            <w:r w:rsidRPr="002B6A94">
                              <w:rPr>
                                <w:rFonts w:ascii="Arial" w:hAnsi="Arial" w:cs="Arial"/>
                                <w:i w:val="0"/>
                              </w:rPr>
                              <w:t xml:space="preserve">  Entity-Relationship Diagram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0C63D" id="Text Box 20" o:spid="_x0000_s1033" type="#_x0000_t202" style="position:absolute;left:0;text-align:left;margin-left:-18pt;margin-top:356.45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" stroked="f">
                <v:textbox style="mso-fit-shape-to-text:t" inset="0,0,0,0">
                  <w:txbxContent>
                    <w:p w14:paraId="76569EB6" w14:textId="0B74A79E" w:rsidR="0064233D" w:rsidRPr="002B6A94" w:rsidRDefault="0064233D" w:rsidP="00AF3417">
                      <w:pPr>
                        <w:pStyle w:val="Caption"/>
                        <w:jc w:val="center"/>
                        <w:rPr>
                          <w:rFonts w:ascii="Arial" w:eastAsiaTheme="minorHAnsi" w:hAnsi="Arial" w:cs="Arial"/>
                          <w:i w:val="0"/>
                          <w:noProof/>
                          <w:spacing w:val="-10"/>
                          <w:kern w:val="28"/>
                          <w:sz w:val="24"/>
                          <w:szCs w:val="28"/>
                        </w:rPr>
                      </w:pPr>
                      <w:r w:rsidRPr="002B6A94">
                        <w:rPr>
                          <w:rFonts w:ascii="Arial" w:hAnsi="Arial" w:cs="Arial"/>
                          <w:i w:val="0"/>
                        </w:rPr>
                        <w:t xml:space="preserve">Figure </w:t>
                      </w:r>
                      <w:r w:rsidRPr="002B6A94">
                        <w:rPr>
                          <w:rFonts w:ascii="Arial" w:hAnsi="Arial" w:cs="Arial"/>
                          <w:i w:val="0"/>
                        </w:rPr>
                        <w:fldChar w:fldCharType="begin"/>
                      </w:r>
                      <w:r w:rsidRPr="002B6A94">
                        <w:rPr>
                          <w:rFonts w:ascii="Arial" w:hAnsi="Arial" w:cs="Arial"/>
                          <w:i w:val="0"/>
                        </w:rPr>
                        <w:instrText xml:space="preserve"> SEQ Figure \* ARABIC </w:instrText>
                      </w:r>
                      <w:r w:rsidRPr="002B6A94">
                        <w:rPr>
                          <w:rFonts w:ascii="Arial" w:hAnsi="Arial" w:cs="Arial"/>
                          <w:i w:val="0"/>
                        </w:rPr>
                        <w:fldChar w:fldCharType="separate"/>
                      </w:r>
                      <w:r w:rsidR="002D607B">
                        <w:rPr>
                          <w:rFonts w:ascii="Arial" w:hAnsi="Arial" w:cs="Arial"/>
                          <w:i w:val="0"/>
                          <w:noProof/>
                        </w:rPr>
                        <w:t>1</w:t>
                      </w:r>
                      <w:r w:rsidRPr="002B6A94">
                        <w:rPr>
                          <w:rFonts w:ascii="Arial" w:hAnsi="Arial" w:cs="Arial"/>
                          <w:i w:val="0"/>
                        </w:rPr>
                        <w:fldChar w:fldCharType="end"/>
                      </w:r>
                      <w:r w:rsidRPr="002B6A94">
                        <w:rPr>
                          <w:rFonts w:ascii="Arial" w:hAnsi="Arial" w:cs="Arial"/>
                          <w:i w:val="0"/>
                        </w:rPr>
                        <w:t xml:space="preserve">  Entity-Relationship Diagram (ERD)</w:t>
                      </w:r>
                    </w:p>
                  </w:txbxContent>
                </v:textbox>
                <w10:wrap type="topAndBottom"/>
              </v:shape>
            </w:pict>
          </mc:Fallback>
        </mc:AlternateContent>
      </w:r>
      <w:r w:rsidR="006B2FB5" w:rsidRPr="002F3116">
        <w:rPr>
          <w:noProof/>
        </w:rPr>
        <w:drawing>
          <wp:anchor distT="0" distB="0" distL="114300" distR="114300" simplePos="0" relativeHeight="251666432" behindDoc="0" locked="0" layoutInCell="1" allowOverlap="1" wp14:anchorId="1A10FA89" wp14:editId="186810B2">
            <wp:simplePos x="0" y="0"/>
            <wp:positionH relativeFrom="margin">
              <wp:posOffset>-228600</wp:posOffset>
            </wp:positionH>
            <wp:positionV relativeFrom="paragraph">
              <wp:posOffset>248285</wp:posOffset>
            </wp:positionV>
            <wp:extent cx="5731510" cy="4221480"/>
            <wp:effectExtent l="0" t="0" r="254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5-06 at 10.47.41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4221480"/>
                    </a:xfrm>
                    <a:prstGeom prst="rect">
                      <a:avLst/>
                    </a:prstGeom>
                  </pic:spPr>
                </pic:pic>
              </a:graphicData>
            </a:graphic>
            <wp14:sizeRelV relativeFrom="margin">
              <wp14:pctHeight>0</wp14:pctHeight>
            </wp14:sizeRelV>
          </wp:anchor>
        </w:drawing>
      </w:r>
    </w:p>
    <w:p w14:paraId="72111B60" w14:textId="77777777" w:rsidR="006B2FB5" w:rsidRDefault="006B2FB5">
      <w:pPr>
        <w:spacing w:before="120" w:after="120"/>
        <w:jc w:val="both"/>
        <w:rPr>
          <w:rFonts w:eastAsia="Times New Roman"/>
          <w:szCs w:val="24"/>
          <w:lang w:eastAsia="en-IN"/>
        </w:rPr>
      </w:pPr>
      <w:r>
        <w:rPr>
          <w:rFonts w:eastAsia="Times New Roman"/>
          <w:szCs w:val="24"/>
          <w:lang w:eastAsia="en-IN"/>
        </w:rPr>
        <w:br w:type="page"/>
      </w:r>
    </w:p>
    <w:p w14:paraId="15543740" w14:textId="77777777" w:rsidR="00295538" w:rsidRPr="002F3116" w:rsidRDefault="00295538" w:rsidP="006B2FB5">
      <w:pPr>
        <w:spacing w:after="0" w:line="240" w:lineRule="auto"/>
        <w:jc w:val="both"/>
        <w:rPr>
          <w:rFonts w:eastAsia="Times New Roman"/>
          <w:sz w:val="26"/>
          <w:szCs w:val="26"/>
          <w:lang w:eastAsia="en-IN"/>
        </w:rPr>
      </w:pPr>
      <w:r w:rsidRPr="002F3116">
        <w:rPr>
          <w:rFonts w:eastAsia="Times New Roman"/>
          <w:color w:val="000000"/>
          <w:sz w:val="26"/>
          <w:szCs w:val="26"/>
          <w:lang w:eastAsia="en-IN"/>
        </w:rPr>
        <w:lastRenderedPageBreak/>
        <w:t>The choice of PostgreSQL as the database management system is driven by several factors:</w:t>
      </w:r>
    </w:p>
    <w:p w14:paraId="5AD85203" w14:textId="77777777" w:rsidR="00295538" w:rsidRPr="002F3116" w:rsidRDefault="00295538" w:rsidP="002F3116">
      <w:pPr>
        <w:spacing w:after="0" w:line="240" w:lineRule="auto"/>
        <w:ind w:left="360"/>
        <w:jc w:val="both"/>
        <w:rPr>
          <w:rFonts w:eastAsia="Times New Roman"/>
          <w:szCs w:val="24"/>
          <w:lang w:eastAsia="en-IN"/>
        </w:rPr>
      </w:pPr>
    </w:p>
    <w:p w14:paraId="37CF2D09" w14:textId="77777777" w:rsidR="00295538" w:rsidRPr="002F3116" w:rsidRDefault="00295538" w:rsidP="00D34292">
      <w:pPr>
        <w:pStyle w:val="ListParagraph"/>
        <w:numPr>
          <w:ilvl w:val="0"/>
          <w:numId w:val="28"/>
        </w:numPr>
        <w:spacing w:after="0" w:line="240" w:lineRule="auto"/>
        <w:jc w:val="both"/>
        <w:rPr>
          <w:rFonts w:eastAsia="Times New Roman"/>
          <w:color w:val="000000"/>
          <w:lang w:eastAsia="en-IN"/>
        </w:rPr>
      </w:pPr>
      <w:r w:rsidRPr="006B2FB5">
        <w:rPr>
          <w:rFonts w:eastAsia="Times New Roman"/>
          <w:b/>
          <w:color w:val="000000"/>
          <w:lang w:eastAsia="en-IN"/>
        </w:rPr>
        <w:t>Data Consistency</w:t>
      </w:r>
      <w:r w:rsidRPr="006B2FB5">
        <w:rPr>
          <w:rFonts w:eastAsia="Times New Roman"/>
          <w:color w:val="000000"/>
          <w:lang w:eastAsia="en-IN"/>
        </w:rPr>
        <w:t>:</w:t>
      </w:r>
      <w:r w:rsidRPr="002F3116">
        <w:rPr>
          <w:rFonts w:eastAsia="Times New Roman"/>
          <w:color w:val="000000"/>
          <w:lang w:eastAsia="en-IN"/>
        </w:rPr>
        <w:t xml:space="preserve"> PostgreSQL ensures data consistency through its support for ACID (Atomicity, Consistency, Isolation, Durability) transactions, ensuring that database operations are executed reliably and maintain data integrity.</w:t>
      </w:r>
    </w:p>
    <w:p w14:paraId="21FF73FC" w14:textId="77777777" w:rsidR="00295538" w:rsidRPr="002F3116" w:rsidRDefault="00295538" w:rsidP="002F3116">
      <w:pPr>
        <w:spacing w:after="0" w:line="240" w:lineRule="auto"/>
        <w:ind w:left="360"/>
        <w:jc w:val="both"/>
        <w:rPr>
          <w:rFonts w:eastAsia="Times New Roman"/>
          <w:szCs w:val="24"/>
          <w:lang w:eastAsia="en-IN"/>
        </w:rPr>
      </w:pPr>
    </w:p>
    <w:p w14:paraId="6011497C" w14:textId="77777777" w:rsidR="00295538" w:rsidRPr="002F3116" w:rsidRDefault="00295538" w:rsidP="00D34292">
      <w:pPr>
        <w:pStyle w:val="ListParagraph"/>
        <w:numPr>
          <w:ilvl w:val="0"/>
          <w:numId w:val="28"/>
        </w:numPr>
        <w:spacing w:after="0" w:line="240" w:lineRule="auto"/>
        <w:jc w:val="both"/>
        <w:rPr>
          <w:rFonts w:eastAsia="Times New Roman"/>
          <w:color w:val="000000"/>
          <w:lang w:eastAsia="en-IN"/>
        </w:rPr>
      </w:pPr>
      <w:r w:rsidRPr="006B2FB5">
        <w:rPr>
          <w:rFonts w:eastAsia="Times New Roman"/>
          <w:b/>
          <w:color w:val="000000"/>
          <w:lang w:eastAsia="en-IN"/>
        </w:rPr>
        <w:t>Scalability</w:t>
      </w:r>
      <w:r w:rsidRPr="006B2FB5">
        <w:rPr>
          <w:rFonts w:eastAsia="Times New Roman"/>
          <w:color w:val="000000"/>
          <w:lang w:eastAsia="en-IN"/>
        </w:rPr>
        <w:t>:</w:t>
      </w:r>
      <w:r w:rsidRPr="002F3116">
        <w:rPr>
          <w:rFonts w:eastAsia="Times New Roman"/>
          <w:color w:val="000000"/>
          <w:lang w:eastAsia="en-IN"/>
        </w:rPr>
        <w:t xml:space="preserve"> PostgreSQL offers scalability features such as table partitioning, parallel query processing, and read replicas, allowing our system to handle growing data volumes and concurrent user requests efficiently.</w:t>
      </w:r>
    </w:p>
    <w:p w14:paraId="123D0A11" w14:textId="77777777" w:rsidR="00295538" w:rsidRPr="002F3116" w:rsidRDefault="00295538" w:rsidP="002F3116">
      <w:pPr>
        <w:spacing w:after="0" w:line="240" w:lineRule="auto"/>
        <w:ind w:left="360"/>
        <w:jc w:val="both"/>
        <w:rPr>
          <w:rFonts w:eastAsia="Times New Roman"/>
          <w:szCs w:val="24"/>
          <w:lang w:eastAsia="en-IN"/>
        </w:rPr>
      </w:pPr>
    </w:p>
    <w:p w14:paraId="4AB7F6DB" w14:textId="77777777" w:rsidR="00295538" w:rsidRPr="002F3116" w:rsidRDefault="00295538" w:rsidP="00D34292">
      <w:pPr>
        <w:pStyle w:val="ListParagraph"/>
        <w:numPr>
          <w:ilvl w:val="0"/>
          <w:numId w:val="28"/>
        </w:numPr>
        <w:spacing w:after="0" w:line="240" w:lineRule="auto"/>
        <w:jc w:val="both"/>
        <w:rPr>
          <w:rFonts w:eastAsia="Times New Roman"/>
          <w:color w:val="000000"/>
          <w:lang w:eastAsia="en-IN"/>
        </w:rPr>
      </w:pPr>
      <w:r w:rsidRPr="006B2FB5">
        <w:rPr>
          <w:rFonts w:eastAsia="Times New Roman"/>
          <w:b/>
          <w:color w:val="000000"/>
          <w:lang w:eastAsia="en-IN"/>
        </w:rPr>
        <w:t>Performance</w:t>
      </w:r>
      <w:r w:rsidRPr="006B2FB5">
        <w:rPr>
          <w:rFonts w:eastAsia="Times New Roman"/>
          <w:color w:val="000000"/>
          <w:lang w:eastAsia="en-IN"/>
        </w:rPr>
        <w:t>:</w:t>
      </w:r>
      <w:r w:rsidRPr="002F3116">
        <w:rPr>
          <w:rFonts w:eastAsia="Times New Roman"/>
          <w:color w:val="000000"/>
          <w:lang w:eastAsia="en-IN"/>
        </w:rPr>
        <w:t xml:space="preserve"> PostgreSQL's advanced indexing mechanisms, query optimization techniques, and support for advanced data types enable efficient data retrieval and manipulation, ensuring optimal performance for our food ordering system.</w:t>
      </w:r>
    </w:p>
    <w:p w14:paraId="0E8610BE" w14:textId="77777777" w:rsidR="00295538" w:rsidRPr="002F3116" w:rsidRDefault="00295538" w:rsidP="002F3116">
      <w:pPr>
        <w:spacing w:after="0" w:line="240" w:lineRule="auto"/>
        <w:ind w:left="360"/>
        <w:jc w:val="both"/>
        <w:rPr>
          <w:rFonts w:eastAsia="Times New Roman"/>
          <w:szCs w:val="24"/>
          <w:lang w:eastAsia="en-IN"/>
        </w:rPr>
      </w:pPr>
    </w:p>
    <w:p w14:paraId="483D130D" w14:textId="77777777" w:rsidR="002F3116" w:rsidRDefault="00295538" w:rsidP="002F3116">
      <w:pPr>
        <w:spacing w:after="0" w:line="240" w:lineRule="auto"/>
        <w:ind w:left="360"/>
        <w:jc w:val="both"/>
        <w:rPr>
          <w:rFonts w:eastAsia="Times New Roman"/>
          <w:color w:val="000000"/>
          <w:lang w:eastAsia="en-IN"/>
        </w:rPr>
      </w:pPr>
      <w:r w:rsidRPr="002F3116">
        <w:rPr>
          <w:rFonts w:eastAsia="Times New Roman"/>
          <w:color w:val="000000"/>
          <w:lang w:eastAsia="en-IN"/>
        </w:rPr>
        <w:t>Overall, the database design in our food ordering system is meticulously crafted to ensure data integrity, scalability, and performance, with PostgreSQL serving as the robust foundation for storing and managing our application's data. By adhering to normalization principles and leveraging PostgreSQL's advanced features, we create a reliable and efficient database infrastructure to support the evolving needs of our system and ensure a seamless user experience.</w:t>
      </w:r>
    </w:p>
    <w:p w14:paraId="6A10C53E" w14:textId="77777777" w:rsidR="002F3116" w:rsidRDefault="002F3116">
      <w:pPr>
        <w:spacing w:before="120" w:after="120"/>
        <w:jc w:val="both"/>
        <w:rPr>
          <w:rFonts w:eastAsia="Times New Roman"/>
          <w:color w:val="000000"/>
          <w:lang w:eastAsia="en-IN"/>
        </w:rPr>
      </w:pPr>
      <w:r>
        <w:rPr>
          <w:rFonts w:eastAsia="Times New Roman"/>
          <w:color w:val="000000"/>
          <w:lang w:eastAsia="en-IN"/>
        </w:rPr>
        <w:br w:type="page"/>
      </w:r>
    </w:p>
    <w:p w14:paraId="20567C5C" w14:textId="77777777" w:rsidR="00AC129D" w:rsidRPr="00AC129D" w:rsidRDefault="00AC129D" w:rsidP="00AC129D">
      <w:pPr>
        <w:pStyle w:val="ListParagraph"/>
        <w:numPr>
          <w:ilvl w:val="0"/>
          <w:numId w:val="49"/>
        </w:numPr>
        <w:jc w:val="both"/>
        <w:rPr>
          <w:b/>
          <w:vanish/>
          <w:sz w:val="28"/>
        </w:rPr>
      </w:pPr>
    </w:p>
    <w:p w14:paraId="23D1EF6B" w14:textId="77777777" w:rsidR="00AC129D" w:rsidRPr="00AC129D" w:rsidRDefault="00AC129D" w:rsidP="00AC129D">
      <w:pPr>
        <w:pStyle w:val="ListParagraph"/>
        <w:numPr>
          <w:ilvl w:val="0"/>
          <w:numId w:val="49"/>
        </w:numPr>
        <w:jc w:val="both"/>
        <w:rPr>
          <w:b/>
          <w:vanish/>
          <w:sz w:val="28"/>
        </w:rPr>
      </w:pPr>
    </w:p>
    <w:p w14:paraId="2982FAEF" w14:textId="77777777" w:rsidR="00AC129D" w:rsidRPr="00AC129D" w:rsidRDefault="00AC129D" w:rsidP="00AC129D">
      <w:pPr>
        <w:pStyle w:val="ListParagraph"/>
        <w:numPr>
          <w:ilvl w:val="0"/>
          <w:numId w:val="49"/>
        </w:numPr>
        <w:jc w:val="both"/>
        <w:rPr>
          <w:b/>
          <w:vanish/>
          <w:sz w:val="28"/>
        </w:rPr>
      </w:pPr>
    </w:p>
    <w:p w14:paraId="01B842A1" w14:textId="77777777" w:rsidR="00AC129D" w:rsidRPr="00AC129D" w:rsidRDefault="00AC129D" w:rsidP="00AC129D">
      <w:pPr>
        <w:pStyle w:val="ListParagraph"/>
        <w:numPr>
          <w:ilvl w:val="1"/>
          <w:numId w:val="49"/>
        </w:numPr>
        <w:jc w:val="both"/>
        <w:rPr>
          <w:b/>
          <w:vanish/>
          <w:sz w:val="28"/>
        </w:rPr>
      </w:pPr>
    </w:p>
    <w:p w14:paraId="62DC7722" w14:textId="20E163A4" w:rsidR="00295538" w:rsidRDefault="00BD4EFC" w:rsidP="00AC129D">
      <w:pPr>
        <w:pStyle w:val="ListParagraph"/>
        <w:numPr>
          <w:ilvl w:val="1"/>
          <w:numId w:val="49"/>
        </w:numPr>
        <w:jc w:val="both"/>
        <w:rPr>
          <w:b/>
          <w:sz w:val="28"/>
          <w:lang w:eastAsia="en-IN"/>
        </w:rPr>
      </w:pPr>
      <w:r w:rsidRPr="00BD4EFC">
        <w:rPr>
          <w:b/>
          <w:sz w:val="28"/>
        </w:rPr>
        <w:t>User Interface Design</w:t>
      </w:r>
    </w:p>
    <w:p w14:paraId="3ED32D44" w14:textId="77777777" w:rsidR="00B26037" w:rsidRPr="00BD4EFC" w:rsidRDefault="00B26037" w:rsidP="00B26037">
      <w:pPr>
        <w:pStyle w:val="ListParagraph"/>
        <w:ind w:left="792"/>
        <w:jc w:val="both"/>
        <w:rPr>
          <w:b/>
          <w:sz w:val="28"/>
          <w:lang w:eastAsia="en-IN"/>
        </w:rPr>
      </w:pPr>
    </w:p>
    <w:p w14:paraId="467C6258" w14:textId="77777777" w:rsidR="00B26037" w:rsidRPr="00B26037" w:rsidRDefault="00BD4EFC" w:rsidP="006B2FB5">
      <w:pPr>
        <w:pStyle w:val="NormalWeb"/>
        <w:spacing w:before="0" w:beforeAutospacing="0" w:after="0" w:afterAutospacing="0"/>
        <w:ind w:left="360"/>
        <w:jc w:val="both"/>
        <w:rPr>
          <w:rFonts w:ascii="Arial" w:hAnsi="Arial" w:cs="Arial"/>
          <w:color w:val="000000"/>
          <w:sz w:val="26"/>
          <w:szCs w:val="26"/>
        </w:rPr>
      </w:pPr>
      <w:r w:rsidRPr="00B26037">
        <w:rPr>
          <w:rFonts w:ascii="Arial" w:hAnsi="Arial" w:cs="Arial"/>
          <w:b/>
          <w:color w:val="000000"/>
          <w:sz w:val="26"/>
          <w:szCs w:val="26"/>
        </w:rPr>
        <w:t>Customer App Interface</w:t>
      </w:r>
    </w:p>
    <w:p w14:paraId="2CD59F3D" w14:textId="77777777" w:rsidR="00B26037" w:rsidRDefault="00B26037" w:rsidP="006B2FB5">
      <w:pPr>
        <w:pStyle w:val="NormalWeb"/>
        <w:spacing w:before="0" w:beforeAutospacing="0" w:after="0" w:afterAutospacing="0"/>
        <w:ind w:left="720"/>
        <w:jc w:val="both"/>
        <w:rPr>
          <w:rFonts w:ascii="Arial" w:hAnsi="Arial" w:cs="Arial"/>
          <w:color w:val="000000"/>
          <w:sz w:val="22"/>
          <w:szCs w:val="22"/>
        </w:rPr>
      </w:pPr>
    </w:p>
    <w:p w14:paraId="1A4AB5C3" w14:textId="77777777" w:rsidR="00BD4EFC" w:rsidRDefault="00BD4EFC" w:rsidP="006B2FB5">
      <w:pPr>
        <w:pStyle w:val="NormalWeb"/>
        <w:spacing w:before="0" w:beforeAutospacing="0" w:after="0" w:afterAutospacing="0"/>
        <w:ind w:left="720"/>
        <w:jc w:val="both"/>
        <w:rPr>
          <w:rFonts w:ascii="Arial" w:hAnsi="Arial" w:cs="Arial"/>
          <w:color w:val="000000"/>
          <w:sz w:val="22"/>
          <w:szCs w:val="22"/>
        </w:rPr>
      </w:pPr>
      <w:r w:rsidRPr="00BD4EFC">
        <w:rPr>
          <w:rFonts w:ascii="Arial" w:hAnsi="Arial" w:cs="Arial"/>
          <w:color w:val="000000"/>
          <w:sz w:val="22"/>
          <w:szCs w:val="22"/>
        </w:rPr>
        <w:t>The customer app interface is meticulously designed to provide users with a seamless and intuitive experience when browsing menus, placing orders, and tracking their order status. Below are detailed descriptions of the key aspects of the customer app interface, along with insights into the design principles and user feedback incorporated into its development.</w:t>
      </w:r>
    </w:p>
    <w:p w14:paraId="3F2BC212" w14:textId="77777777" w:rsidR="00B26037" w:rsidRPr="00B26037" w:rsidRDefault="00B26037" w:rsidP="006B2FB5">
      <w:pPr>
        <w:pStyle w:val="NormalWeb"/>
        <w:spacing w:before="0" w:beforeAutospacing="0" w:after="0" w:afterAutospacing="0"/>
        <w:ind w:left="720"/>
        <w:jc w:val="both"/>
        <w:rPr>
          <w:rFonts w:ascii="Arial" w:hAnsi="Arial" w:cs="Arial"/>
          <w:color w:val="000000"/>
          <w:sz w:val="22"/>
          <w:szCs w:val="22"/>
        </w:rPr>
      </w:pPr>
    </w:p>
    <w:p w14:paraId="0CC10A47" w14:textId="77777777" w:rsidR="00BD4EFC" w:rsidRPr="00BD4EFC" w:rsidRDefault="00BD4EFC" w:rsidP="006B2FB5">
      <w:pPr>
        <w:spacing w:after="0" w:line="240" w:lineRule="auto"/>
        <w:ind w:left="360"/>
        <w:jc w:val="both"/>
        <w:rPr>
          <w:rFonts w:eastAsia="Times New Roman"/>
          <w:b/>
          <w:sz w:val="28"/>
          <w:lang w:eastAsia="en-IN"/>
        </w:rPr>
      </w:pPr>
    </w:p>
    <w:p w14:paraId="64B4022F" w14:textId="77777777" w:rsidR="00BD4EFC" w:rsidRPr="00B26037" w:rsidRDefault="00BD4EFC" w:rsidP="006B2FB5">
      <w:pPr>
        <w:spacing w:after="0" w:line="240" w:lineRule="auto"/>
        <w:ind w:left="360"/>
        <w:jc w:val="both"/>
        <w:rPr>
          <w:rFonts w:eastAsia="Times New Roman"/>
          <w:b/>
          <w:sz w:val="26"/>
          <w:szCs w:val="26"/>
          <w:lang w:eastAsia="en-IN"/>
        </w:rPr>
      </w:pPr>
      <w:r w:rsidRPr="00B26037">
        <w:rPr>
          <w:rFonts w:eastAsia="Times New Roman"/>
          <w:b/>
          <w:color w:val="000000"/>
          <w:sz w:val="26"/>
          <w:szCs w:val="26"/>
          <w:lang w:eastAsia="en-IN"/>
        </w:rPr>
        <w:t>Visual Hierarchy and Navigation Flow:</w:t>
      </w:r>
    </w:p>
    <w:p w14:paraId="68C4AE59" w14:textId="77777777" w:rsidR="00BD4EFC" w:rsidRPr="00BD4EFC" w:rsidRDefault="00BD4EFC" w:rsidP="006B2FB5">
      <w:pPr>
        <w:spacing w:after="0" w:line="240" w:lineRule="auto"/>
        <w:ind w:left="360"/>
        <w:jc w:val="both"/>
        <w:rPr>
          <w:rFonts w:eastAsia="Times New Roman"/>
          <w:szCs w:val="24"/>
          <w:lang w:eastAsia="en-IN"/>
        </w:rPr>
      </w:pPr>
    </w:p>
    <w:p w14:paraId="5C616E0A" w14:textId="77777777" w:rsidR="00BD4EFC" w:rsidRDefault="00BD4EFC" w:rsidP="006B2FB5">
      <w:pPr>
        <w:spacing w:after="0" w:line="240" w:lineRule="auto"/>
        <w:ind w:left="720"/>
        <w:jc w:val="both"/>
        <w:rPr>
          <w:rFonts w:eastAsia="Times New Roman"/>
          <w:color w:val="000000"/>
          <w:lang w:eastAsia="en-IN"/>
        </w:rPr>
      </w:pPr>
      <w:r w:rsidRPr="00BD4EFC">
        <w:rPr>
          <w:rFonts w:eastAsia="Times New Roman"/>
          <w:color w:val="000000"/>
          <w:lang w:eastAsia="en-IN"/>
        </w:rPr>
        <w:t>The customer app interface follows a clear visual hierarchy, with prominent elements such as the menu categories, search bar, and order summary displayed prominently for easy access. The navigation flow is designed to guide users through the ordering process effortlessly, starting from browsing menu items to confirming their orders and selecting delivery or pickup options.</w:t>
      </w:r>
    </w:p>
    <w:p w14:paraId="20C74A14" w14:textId="77777777" w:rsidR="00B26037" w:rsidRPr="00BD4EFC" w:rsidRDefault="00B26037" w:rsidP="006B2FB5">
      <w:pPr>
        <w:spacing w:after="0" w:line="240" w:lineRule="auto"/>
        <w:ind w:left="720"/>
        <w:jc w:val="both"/>
        <w:rPr>
          <w:rFonts w:eastAsia="Times New Roman"/>
          <w:szCs w:val="24"/>
          <w:lang w:eastAsia="en-IN"/>
        </w:rPr>
      </w:pPr>
    </w:p>
    <w:p w14:paraId="1871AFF1" w14:textId="77777777" w:rsidR="00BD4EFC" w:rsidRPr="00BD4EFC" w:rsidRDefault="00BD4EFC" w:rsidP="006B2FB5">
      <w:pPr>
        <w:spacing w:after="0" w:line="240" w:lineRule="auto"/>
        <w:ind w:left="360"/>
        <w:jc w:val="both"/>
        <w:rPr>
          <w:rFonts w:eastAsia="Times New Roman"/>
          <w:sz w:val="26"/>
          <w:szCs w:val="26"/>
          <w:lang w:eastAsia="en-IN"/>
        </w:rPr>
      </w:pPr>
    </w:p>
    <w:p w14:paraId="5C777FC0" w14:textId="77777777" w:rsidR="00BD4EFC" w:rsidRPr="00B26037" w:rsidRDefault="00BD4EFC" w:rsidP="006B2FB5">
      <w:pPr>
        <w:spacing w:after="0" w:line="240" w:lineRule="auto"/>
        <w:ind w:left="360"/>
        <w:jc w:val="both"/>
        <w:rPr>
          <w:rFonts w:eastAsia="Times New Roman"/>
          <w:sz w:val="26"/>
          <w:szCs w:val="26"/>
          <w:lang w:eastAsia="en-IN"/>
        </w:rPr>
      </w:pPr>
      <w:r w:rsidRPr="00B26037">
        <w:rPr>
          <w:rFonts w:eastAsia="Times New Roman"/>
          <w:b/>
          <w:color w:val="000000"/>
          <w:sz w:val="26"/>
          <w:szCs w:val="26"/>
          <w:lang w:eastAsia="en-IN"/>
        </w:rPr>
        <w:t>Interactive Elements</w:t>
      </w:r>
      <w:r w:rsidRPr="00B26037">
        <w:rPr>
          <w:rFonts w:eastAsia="Times New Roman"/>
          <w:color w:val="000000"/>
          <w:sz w:val="26"/>
          <w:szCs w:val="26"/>
          <w:lang w:eastAsia="en-IN"/>
        </w:rPr>
        <w:t>:</w:t>
      </w:r>
    </w:p>
    <w:p w14:paraId="6F6CC25D" w14:textId="77777777" w:rsidR="00BD4EFC" w:rsidRPr="00BD4EFC" w:rsidRDefault="00BD4EFC" w:rsidP="006B2FB5">
      <w:pPr>
        <w:spacing w:after="0" w:line="240" w:lineRule="auto"/>
        <w:ind w:left="360"/>
        <w:jc w:val="both"/>
        <w:rPr>
          <w:rFonts w:eastAsia="Times New Roman"/>
          <w:szCs w:val="24"/>
          <w:lang w:eastAsia="en-IN"/>
        </w:rPr>
      </w:pPr>
    </w:p>
    <w:p w14:paraId="3A694CEA" w14:textId="77777777" w:rsidR="00BD4EFC" w:rsidRPr="00B26037" w:rsidRDefault="00BD4EFC" w:rsidP="00D34292">
      <w:pPr>
        <w:pStyle w:val="ListParagraph"/>
        <w:numPr>
          <w:ilvl w:val="0"/>
          <w:numId w:val="41"/>
        </w:numPr>
        <w:spacing w:after="0" w:line="240" w:lineRule="auto"/>
        <w:ind w:left="1440"/>
        <w:jc w:val="both"/>
        <w:rPr>
          <w:rFonts w:eastAsia="Times New Roman"/>
          <w:color w:val="000000"/>
          <w:lang w:eastAsia="en-IN"/>
        </w:rPr>
      </w:pPr>
      <w:r w:rsidRPr="00B26037">
        <w:rPr>
          <w:rFonts w:eastAsia="Times New Roman"/>
          <w:b/>
          <w:color w:val="000000"/>
          <w:lang w:eastAsia="en-IN"/>
        </w:rPr>
        <w:t>Menu Browsing</w:t>
      </w:r>
      <w:r w:rsidRPr="00B26037">
        <w:rPr>
          <w:rFonts w:eastAsia="Times New Roman"/>
          <w:color w:val="000000"/>
          <w:lang w:eastAsia="en-IN"/>
        </w:rPr>
        <w:t>: Users can browse through the menu items by category or use the search bar to quickly find specific items. Each menu item is displayed with a high-resolution image, name, description, and price, allowing users to make informed choices.</w:t>
      </w:r>
    </w:p>
    <w:p w14:paraId="74B892D5" w14:textId="77777777" w:rsidR="00BD4EFC" w:rsidRPr="00BD4EFC" w:rsidRDefault="00BD4EFC" w:rsidP="006B2FB5">
      <w:pPr>
        <w:spacing w:after="0" w:line="240" w:lineRule="auto"/>
        <w:ind w:left="720"/>
        <w:jc w:val="both"/>
        <w:rPr>
          <w:rFonts w:eastAsia="Times New Roman"/>
          <w:szCs w:val="24"/>
          <w:lang w:eastAsia="en-IN"/>
        </w:rPr>
      </w:pPr>
    </w:p>
    <w:p w14:paraId="67E5EFCF" w14:textId="77777777" w:rsidR="00BD4EFC" w:rsidRPr="00B26037" w:rsidRDefault="00BD4EFC" w:rsidP="00D34292">
      <w:pPr>
        <w:pStyle w:val="ListParagraph"/>
        <w:numPr>
          <w:ilvl w:val="0"/>
          <w:numId w:val="41"/>
        </w:numPr>
        <w:spacing w:after="0" w:line="240" w:lineRule="auto"/>
        <w:ind w:left="1440"/>
        <w:jc w:val="both"/>
        <w:rPr>
          <w:rFonts w:eastAsia="Times New Roman"/>
          <w:color w:val="000000"/>
          <w:lang w:eastAsia="en-IN"/>
        </w:rPr>
      </w:pPr>
      <w:r w:rsidRPr="00B26037">
        <w:rPr>
          <w:rFonts w:eastAsia="Times New Roman"/>
          <w:b/>
          <w:color w:val="000000"/>
          <w:lang w:eastAsia="en-IN"/>
        </w:rPr>
        <w:t>Order Placement</w:t>
      </w:r>
      <w:r w:rsidRPr="00B26037">
        <w:rPr>
          <w:rFonts w:eastAsia="Times New Roman"/>
          <w:color w:val="000000"/>
          <w:lang w:eastAsia="en-IN"/>
        </w:rPr>
        <w:t>: Placing an order is straightforward, with users able to add items to their cart, specify quantity, and customize their orders with additional instructions or special requests. A clear "Checkout" button guides users to proceed to the order confirmation page.</w:t>
      </w:r>
    </w:p>
    <w:p w14:paraId="7B2DD0E8" w14:textId="77777777" w:rsidR="00BD4EFC" w:rsidRPr="00BD4EFC" w:rsidRDefault="00BD4EFC" w:rsidP="006B2FB5">
      <w:pPr>
        <w:spacing w:after="0" w:line="240" w:lineRule="auto"/>
        <w:ind w:left="720"/>
        <w:jc w:val="both"/>
        <w:rPr>
          <w:rFonts w:eastAsia="Times New Roman"/>
          <w:szCs w:val="24"/>
          <w:lang w:eastAsia="en-IN"/>
        </w:rPr>
      </w:pPr>
    </w:p>
    <w:p w14:paraId="27B44606" w14:textId="77777777" w:rsidR="00BD4EFC" w:rsidRDefault="00BD4EFC" w:rsidP="00D34292">
      <w:pPr>
        <w:pStyle w:val="ListParagraph"/>
        <w:numPr>
          <w:ilvl w:val="0"/>
          <w:numId w:val="41"/>
        </w:numPr>
        <w:spacing w:after="0" w:line="240" w:lineRule="auto"/>
        <w:ind w:left="1440"/>
        <w:jc w:val="both"/>
        <w:rPr>
          <w:rFonts w:eastAsia="Times New Roman"/>
          <w:color w:val="000000"/>
          <w:lang w:eastAsia="en-IN"/>
        </w:rPr>
      </w:pPr>
      <w:r w:rsidRPr="00B26037">
        <w:rPr>
          <w:rFonts w:eastAsia="Times New Roman"/>
          <w:b/>
          <w:color w:val="000000"/>
          <w:lang w:eastAsia="en-IN"/>
        </w:rPr>
        <w:t>Order Tracking</w:t>
      </w:r>
      <w:r w:rsidRPr="00B26037">
        <w:rPr>
          <w:rFonts w:eastAsia="Times New Roman"/>
          <w:color w:val="000000"/>
          <w:lang w:eastAsia="en-IN"/>
        </w:rPr>
        <w:t>: After placing an order, users can track its status in real-time through the app. Updates on order confirmation, preparation, and delivery are displayed dynamically, providing users with transparency and reassurance.</w:t>
      </w:r>
    </w:p>
    <w:p w14:paraId="49EF23D4" w14:textId="77777777" w:rsidR="00B26037" w:rsidRPr="00B26037" w:rsidRDefault="00B26037" w:rsidP="006B2FB5">
      <w:pPr>
        <w:pStyle w:val="ListParagraph"/>
        <w:ind w:left="1080"/>
        <w:rPr>
          <w:rFonts w:eastAsia="Times New Roman"/>
          <w:color w:val="000000"/>
          <w:lang w:eastAsia="en-IN"/>
        </w:rPr>
      </w:pPr>
    </w:p>
    <w:p w14:paraId="763E5913" w14:textId="77777777" w:rsidR="00B26037" w:rsidRPr="00B26037" w:rsidRDefault="00B26037" w:rsidP="006B2FB5">
      <w:pPr>
        <w:pStyle w:val="ListParagraph"/>
        <w:spacing w:after="0" w:line="240" w:lineRule="auto"/>
        <w:ind w:left="1440"/>
        <w:jc w:val="both"/>
        <w:rPr>
          <w:rFonts w:eastAsia="Times New Roman"/>
          <w:color w:val="000000"/>
          <w:lang w:eastAsia="en-IN"/>
        </w:rPr>
      </w:pPr>
    </w:p>
    <w:p w14:paraId="50EC1EAB" w14:textId="77777777" w:rsidR="00BD4EFC" w:rsidRPr="00BD4EFC" w:rsidRDefault="00BD4EFC" w:rsidP="006B2FB5">
      <w:pPr>
        <w:spacing w:after="0" w:line="240" w:lineRule="auto"/>
        <w:ind w:left="360"/>
        <w:jc w:val="both"/>
        <w:rPr>
          <w:rFonts w:eastAsia="Times New Roman"/>
          <w:szCs w:val="24"/>
          <w:lang w:eastAsia="en-IN"/>
        </w:rPr>
      </w:pPr>
    </w:p>
    <w:p w14:paraId="0D616E33" w14:textId="77777777" w:rsidR="00BD4EFC" w:rsidRPr="00B26037" w:rsidRDefault="00BD4EFC" w:rsidP="006B2FB5">
      <w:pPr>
        <w:spacing w:after="0" w:line="240" w:lineRule="auto"/>
        <w:ind w:left="360"/>
        <w:jc w:val="both"/>
        <w:rPr>
          <w:rFonts w:eastAsia="Times New Roman"/>
          <w:sz w:val="26"/>
          <w:szCs w:val="26"/>
          <w:lang w:eastAsia="en-IN"/>
        </w:rPr>
      </w:pPr>
      <w:r w:rsidRPr="00B26037">
        <w:rPr>
          <w:rFonts w:eastAsia="Times New Roman"/>
          <w:b/>
          <w:color w:val="000000"/>
          <w:sz w:val="26"/>
          <w:szCs w:val="26"/>
          <w:lang w:eastAsia="en-IN"/>
        </w:rPr>
        <w:t>Design Principles</w:t>
      </w:r>
      <w:r w:rsidRPr="00B26037">
        <w:rPr>
          <w:rFonts w:eastAsia="Times New Roman"/>
          <w:color w:val="000000"/>
          <w:sz w:val="26"/>
          <w:szCs w:val="26"/>
          <w:lang w:eastAsia="en-IN"/>
        </w:rPr>
        <w:t>:</w:t>
      </w:r>
    </w:p>
    <w:p w14:paraId="6DCD5977" w14:textId="77777777" w:rsidR="00BD4EFC" w:rsidRPr="00BD4EFC" w:rsidRDefault="00BD4EFC" w:rsidP="006B2FB5">
      <w:pPr>
        <w:spacing w:after="0" w:line="240" w:lineRule="auto"/>
        <w:ind w:left="720"/>
        <w:jc w:val="both"/>
        <w:rPr>
          <w:rFonts w:eastAsia="Times New Roman"/>
          <w:szCs w:val="24"/>
          <w:lang w:eastAsia="en-IN"/>
        </w:rPr>
      </w:pPr>
    </w:p>
    <w:p w14:paraId="79EE1A3F" w14:textId="77777777" w:rsidR="00BD4EFC" w:rsidRPr="00BD4EFC" w:rsidRDefault="00BD4EFC" w:rsidP="006B2FB5">
      <w:pPr>
        <w:spacing w:after="0" w:line="240" w:lineRule="auto"/>
        <w:ind w:left="720"/>
        <w:jc w:val="both"/>
        <w:rPr>
          <w:rFonts w:eastAsia="Times New Roman"/>
          <w:szCs w:val="24"/>
          <w:lang w:eastAsia="en-IN"/>
        </w:rPr>
      </w:pPr>
      <w:r w:rsidRPr="00BD4EFC">
        <w:rPr>
          <w:rFonts w:eastAsia="Times New Roman"/>
          <w:color w:val="000000"/>
          <w:lang w:eastAsia="en-IN"/>
        </w:rPr>
        <w:t>The design of the customer app interface adheres to the following principles to create an engaging and intuitive user experience:</w:t>
      </w:r>
    </w:p>
    <w:p w14:paraId="3E71D201" w14:textId="77777777" w:rsidR="00BD4EFC" w:rsidRPr="00BD4EFC" w:rsidRDefault="00BD4EFC" w:rsidP="006B2FB5">
      <w:pPr>
        <w:spacing w:after="0" w:line="240" w:lineRule="auto"/>
        <w:ind w:left="720"/>
        <w:jc w:val="both"/>
        <w:rPr>
          <w:rFonts w:eastAsia="Times New Roman"/>
          <w:szCs w:val="24"/>
          <w:lang w:eastAsia="en-IN"/>
        </w:rPr>
      </w:pPr>
    </w:p>
    <w:p w14:paraId="2F925897" w14:textId="77777777" w:rsidR="00BD4EFC" w:rsidRPr="00BD4EFC" w:rsidRDefault="00BD4EFC" w:rsidP="00D34292">
      <w:pPr>
        <w:pStyle w:val="ListParagraph"/>
        <w:numPr>
          <w:ilvl w:val="0"/>
          <w:numId w:val="42"/>
        </w:numPr>
        <w:spacing w:after="0" w:line="240" w:lineRule="auto"/>
        <w:ind w:left="1440"/>
        <w:jc w:val="both"/>
        <w:rPr>
          <w:rFonts w:eastAsia="Times New Roman"/>
          <w:color w:val="000000"/>
          <w:lang w:eastAsia="en-IN"/>
        </w:rPr>
      </w:pPr>
      <w:r w:rsidRPr="00BD4EFC">
        <w:rPr>
          <w:rFonts w:eastAsia="Times New Roman"/>
          <w:b/>
          <w:color w:val="000000"/>
          <w:lang w:eastAsia="en-IN"/>
        </w:rPr>
        <w:t>Consistency</w:t>
      </w:r>
      <w:r w:rsidRPr="00BD4EFC">
        <w:rPr>
          <w:rFonts w:eastAsia="Times New Roman"/>
          <w:color w:val="000000"/>
          <w:lang w:eastAsia="en-IN"/>
        </w:rPr>
        <w:t>: The interface maintains consistent visual elements, such as color schemes, typography, and iconography, across all screens and interactions. This consistency fosters familiarity and predictability, enhancing usability.</w:t>
      </w:r>
    </w:p>
    <w:p w14:paraId="1C5D65BC" w14:textId="77777777" w:rsidR="00BD4EFC" w:rsidRPr="00BD4EFC" w:rsidRDefault="00BD4EFC" w:rsidP="00BD4EFC">
      <w:pPr>
        <w:spacing w:after="0" w:line="240" w:lineRule="auto"/>
        <w:ind w:left="360"/>
        <w:jc w:val="both"/>
        <w:rPr>
          <w:rFonts w:eastAsia="Times New Roman"/>
          <w:szCs w:val="24"/>
          <w:lang w:eastAsia="en-IN"/>
        </w:rPr>
      </w:pPr>
    </w:p>
    <w:p w14:paraId="46149EB6" w14:textId="77777777" w:rsidR="00BD4EFC" w:rsidRPr="00BD4EFC" w:rsidRDefault="00BD4EFC" w:rsidP="00D34292">
      <w:pPr>
        <w:pStyle w:val="ListParagraph"/>
        <w:numPr>
          <w:ilvl w:val="0"/>
          <w:numId w:val="42"/>
        </w:numPr>
        <w:spacing w:after="0" w:line="240" w:lineRule="auto"/>
        <w:jc w:val="both"/>
        <w:rPr>
          <w:rFonts w:eastAsia="Times New Roman"/>
          <w:color w:val="000000"/>
          <w:lang w:eastAsia="en-IN"/>
        </w:rPr>
      </w:pPr>
      <w:r w:rsidRPr="00BD4EFC">
        <w:rPr>
          <w:rFonts w:eastAsia="Times New Roman"/>
          <w:b/>
          <w:color w:val="000000"/>
          <w:lang w:eastAsia="en-IN"/>
        </w:rPr>
        <w:t>Simplicity</w:t>
      </w:r>
      <w:r w:rsidRPr="00BD4EFC">
        <w:rPr>
          <w:rFonts w:eastAsia="Times New Roman"/>
          <w:color w:val="000000"/>
          <w:lang w:eastAsia="en-IN"/>
        </w:rPr>
        <w:t>: The interface prioritizes simplicity and clarity, avoiding clutter and unnecessary distractions. Each screen is designed with a clean layout and minimalistic design elements, ensuring that users can focus on the task at hand without confusion.</w:t>
      </w:r>
    </w:p>
    <w:p w14:paraId="2019758D" w14:textId="77777777" w:rsidR="00BD4EFC" w:rsidRPr="00BD4EFC" w:rsidRDefault="00BD4EFC" w:rsidP="00BD4EFC">
      <w:pPr>
        <w:spacing w:after="0" w:line="240" w:lineRule="auto"/>
        <w:ind w:left="360"/>
        <w:jc w:val="both"/>
        <w:rPr>
          <w:rFonts w:eastAsia="Times New Roman"/>
          <w:szCs w:val="24"/>
          <w:lang w:eastAsia="en-IN"/>
        </w:rPr>
      </w:pPr>
    </w:p>
    <w:p w14:paraId="0BBF5600" w14:textId="77777777" w:rsidR="00BD4EFC" w:rsidRDefault="00BD4EFC" w:rsidP="00D34292">
      <w:pPr>
        <w:pStyle w:val="ListParagraph"/>
        <w:numPr>
          <w:ilvl w:val="0"/>
          <w:numId w:val="42"/>
        </w:numPr>
        <w:spacing w:after="0" w:line="240" w:lineRule="auto"/>
        <w:jc w:val="both"/>
        <w:rPr>
          <w:rFonts w:eastAsia="Times New Roman"/>
          <w:color w:val="000000"/>
          <w:lang w:eastAsia="en-IN"/>
        </w:rPr>
      </w:pPr>
      <w:r w:rsidRPr="00BD4EFC">
        <w:rPr>
          <w:rFonts w:eastAsia="Times New Roman"/>
          <w:b/>
          <w:color w:val="000000"/>
          <w:lang w:eastAsia="en-IN"/>
        </w:rPr>
        <w:t>Affordance</w:t>
      </w:r>
      <w:r w:rsidRPr="00BD4EFC">
        <w:rPr>
          <w:rFonts w:eastAsia="Times New Roman"/>
          <w:color w:val="000000"/>
          <w:lang w:eastAsia="en-IN"/>
        </w:rPr>
        <w:t>: Interactive elements are designed to provide clear cues and affordances, indicating their functionality and guiding users on how to interact with them. Buttons, menus, and navigation links are visually distinct and responsive to user input, enhancing usability and learnability.</w:t>
      </w:r>
    </w:p>
    <w:p w14:paraId="4653052F" w14:textId="77777777" w:rsidR="00B26037" w:rsidRPr="00B26037" w:rsidRDefault="00B26037" w:rsidP="00B26037">
      <w:pPr>
        <w:pStyle w:val="ListParagraph"/>
        <w:rPr>
          <w:rFonts w:eastAsia="Times New Roman"/>
          <w:color w:val="000000"/>
          <w:lang w:eastAsia="en-IN"/>
        </w:rPr>
      </w:pPr>
    </w:p>
    <w:p w14:paraId="79FAA4FA" w14:textId="77777777" w:rsidR="00B26037" w:rsidRPr="00BD4EFC" w:rsidRDefault="00B26037" w:rsidP="00B26037">
      <w:pPr>
        <w:pStyle w:val="ListParagraph"/>
        <w:spacing w:after="0" w:line="240" w:lineRule="auto"/>
        <w:ind w:left="1080"/>
        <w:jc w:val="both"/>
        <w:rPr>
          <w:rFonts w:eastAsia="Times New Roman"/>
          <w:color w:val="000000"/>
          <w:lang w:eastAsia="en-IN"/>
        </w:rPr>
      </w:pPr>
    </w:p>
    <w:p w14:paraId="1F9800E9" w14:textId="77777777" w:rsidR="00BD4EFC" w:rsidRPr="00BD4EFC" w:rsidRDefault="00BD4EFC" w:rsidP="00BD4EFC">
      <w:pPr>
        <w:spacing w:after="0" w:line="240" w:lineRule="auto"/>
        <w:jc w:val="both"/>
        <w:rPr>
          <w:rFonts w:eastAsia="Times New Roman"/>
          <w:szCs w:val="24"/>
          <w:lang w:eastAsia="en-IN"/>
        </w:rPr>
      </w:pPr>
    </w:p>
    <w:p w14:paraId="2567A850" w14:textId="77777777" w:rsidR="00BD4EFC" w:rsidRPr="00B26037" w:rsidRDefault="00BD4EFC" w:rsidP="00B26037">
      <w:pPr>
        <w:spacing w:after="0" w:line="240" w:lineRule="auto"/>
        <w:jc w:val="both"/>
        <w:rPr>
          <w:rFonts w:eastAsia="Times New Roman"/>
          <w:b/>
          <w:sz w:val="26"/>
          <w:szCs w:val="26"/>
          <w:lang w:eastAsia="en-IN"/>
        </w:rPr>
      </w:pPr>
      <w:r w:rsidRPr="00B26037">
        <w:rPr>
          <w:rFonts w:eastAsia="Times New Roman"/>
          <w:b/>
          <w:color w:val="000000"/>
          <w:sz w:val="26"/>
          <w:szCs w:val="26"/>
          <w:lang w:eastAsia="en-IN"/>
        </w:rPr>
        <w:t>Incorporation of User Feedback and Usability Testing:</w:t>
      </w:r>
    </w:p>
    <w:p w14:paraId="14B0CB59" w14:textId="77777777" w:rsidR="00BD4EFC" w:rsidRPr="00BD4EFC" w:rsidRDefault="00BD4EFC" w:rsidP="00BD4EFC">
      <w:pPr>
        <w:spacing w:after="0" w:line="240" w:lineRule="auto"/>
        <w:jc w:val="both"/>
        <w:rPr>
          <w:rFonts w:eastAsia="Times New Roman"/>
          <w:szCs w:val="24"/>
          <w:lang w:eastAsia="en-IN"/>
        </w:rPr>
      </w:pPr>
    </w:p>
    <w:p w14:paraId="5D75D758" w14:textId="77777777" w:rsidR="00BD4EFC" w:rsidRPr="00BD4EFC" w:rsidRDefault="00BD4EFC" w:rsidP="00B26037">
      <w:pPr>
        <w:spacing w:after="0" w:line="240" w:lineRule="auto"/>
        <w:jc w:val="both"/>
        <w:rPr>
          <w:rFonts w:eastAsia="Times New Roman"/>
          <w:szCs w:val="24"/>
          <w:lang w:eastAsia="en-IN"/>
        </w:rPr>
      </w:pPr>
      <w:r w:rsidRPr="00BD4EFC">
        <w:rPr>
          <w:rFonts w:eastAsia="Times New Roman"/>
          <w:color w:val="000000"/>
          <w:lang w:eastAsia="en-IN"/>
        </w:rPr>
        <w:t>User feedback and usability testing play a pivotal role in the iterative design process of the customer app interface. Feedback from alpha and beta testing phases, as well as user surveys and focus groups, are collected and analysed to identify pain points, usability issues, and areas for improvement.</w:t>
      </w:r>
    </w:p>
    <w:p w14:paraId="0CD325C9" w14:textId="77777777" w:rsidR="00BD4EFC" w:rsidRPr="00BD4EFC" w:rsidRDefault="00BD4EFC" w:rsidP="00BD4EFC">
      <w:pPr>
        <w:spacing w:after="0" w:line="240" w:lineRule="auto"/>
        <w:ind w:left="720"/>
        <w:jc w:val="both"/>
        <w:rPr>
          <w:rFonts w:eastAsia="Times New Roman"/>
          <w:szCs w:val="24"/>
          <w:lang w:eastAsia="en-IN"/>
        </w:rPr>
      </w:pPr>
    </w:p>
    <w:p w14:paraId="1B5D4931" w14:textId="77777777" w:rsidR="006B2FB5" w:rsidRDefault="00AF3417" w:rsidP="00D34292">
      <w:pPr>
        <w:pStyle w:val="ListParagraph"/>
        <w:numPr>
          <w:ilvl w:val="0"/>
          <w:numId w:val="29"/>
        </w:numPr>
        <w:spacing w:after="0" w:line="240" w:lineRule="auto"/>
        <w:jc w:val="both"/>
        <w:rPr>
          <w:rFonts w:eastAsia="Times New Roman"/>
          <w:color w:val="000000"/>
          <w:lang w:eastAsia="en-IN"/>
        </w:rPr>
      </w:pPr>
      <w:r>
        <w:rPr>
          <w:noProof/>
        </w:rPr>
        <mc:AlternateContent>
          <mc:Choice Requires="wps">
            <w:drawing>
              <wp:anchor distT="0" distB="0" distL="114300" distR="114300" simplePos="0" relativeHeight="251674624" behindDoc="0" locked="0" layoutInCell="1" allowOverlap="1" wp14:anchorId="6B55359B" wp14:editId="3EF67D4F">
                <wp:simplePos x="0" y="0"/>
                <wp:positionH relativeFrom="column">
                  <wp:posOffset>1378585</wp:posOffset>
                </wp:positionH>
                <wp:positionV relativeFrom="paragraph">
                  <wp:posOffset>5027930</wp:posOffset>
                </wp:positionV>
                <wp:extent cx="251777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517775" cy="635"/>
                        </a:xfrm>
                        <a:prstGeom prst="rect">
                          <a:avLst/>
                        </a:prstGeom>
                        <a:solidFill>
                          <a:prstClr val="white"/>
                        </a:solidFill>
                        <a:ln>
                          <a:noFill/>
                        </a:ln>
                        <a:effectLst/>
                      </wps:spPr>
                      <wps:txbx>
                        <w:txbxContent>
                          <w:p w14:paraId="306DA70E" w14:textId="20942BAE" w:rsidR="0064233D" w:rsidRPr="002B6A94" w:rsidRDefault="0064233D" w:rsidP="00AF3417">
                            <w:pPr>
                              <w:pStyle w:val="Caption"/>
                              <w:jc w:val="center"/>
                              <w:rPr>
                                <w:rFonts w:ascii="Arial" w:eastAsiaTheme="minorHAnsi" w:hAnsi="Arial" w:cs="Arial"/>
                                <w:i w:val="0"/>
                                <w:noProof/>
                                <w:spacing w:val="-10"/>
                                <w:kern w:val="28"/>
                              </w:rPr>
                            </w:pPr>
                            <w:r w:rsidRPr="002B6A94">
                              <w:rPr>
                                <w:rFonts w:ascii="Arial" w:hAnsi="Arial" w:cs="Arial"/>
                                <w:i w:val="0"/>
                              </w:rPr>
                              <w:t xml:space="preserve">Figure </w:t>
                            </w:r>
                            <w:r w:rsidRPr="002B6A94">
                              <w:rPr>
                                <w:rFonts w:ascii="Arial" w:hAnsi="Arial" w:cs="Arial"/>
                                <w:i w:val="0"/>
                              </w:rPr>
                              <w:fldChar w:fldCharType="begin"/>
                            </w:r>
                            <w:r w:rsidRPr="002B6A94">
                              <w:rPr>
                                <w:rFonts w:ascii="Arial" w:hAnsi="Arial" w:cs="Arial"/>
                                <w:i w:val="0"/>
                              </w:rPr>
                              <w:instrText xml:space="preserve"> SEQ Figure \* ARABIC </w:instrText>
                            </w:r>
                            <w:r w:rsidRPr="002B6A94">
                              <w:rPr>
                                <w:rFonts w:ascii="Arial" w:hAnsi="Arial" w:cs="Arial"/>
                                <w:i w:val="0"/>
                              </w:rPr>
                              <w:fldChar w:fldCharType="separate"/>
                            </w:r>
                            <w:r w:rsidR="002D607B">
                              <w:rPr>
                                <w:rFonts w:ascii="Arial" w:hAnsi="Arial" w:cs="Arial"/>
                                <w:i w:val="0"/>
                                <w:noProof/>
                              </w:rPr>
                              <w:t>2</w:t>
                            </w:r>
                            <w:r w:rsidRPr="002B6A94">
                              <w:rPr>
                                <w:rFonts w:ascii="Arial" w:hAnsi="Arial" w:cs="Arial"/>
                                <w:i w:val="0"/>
                              </w:rPr>
                              <w:fldChar w:fldCharType="end"/>
                            </w:r>
                            <w:r w:rsidRPr="002B6A94">
                              <w:rPr>
                                <w:rFonts w:ascii="Arial" w:hAnsi="Arial" w:cs="Arial"/>
                                <w:i w:val="0"/>
                              </w:rPr>
                              <w:t xml:space="preserve"> Customer App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55359B" id="Text Box 21" o:spid="_x0000_s1034" type="#_x0000_t202" style="position:absolute;left:0;text-align:left;margin-left:108.55pt;margin-top:395.9pt;width:198.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" stroked="f">
                <v:textbox style="mso-fit-shape-to-text:t" inset="0,0,0,0">
                  <w:txbxContent>
                    <w:p w14:paraId="306DA70E" w14:textId="20942BAE" w:rsidR="0064233D" w:rsidRPr="002B6A94" w:rsidRDefault="0064233D" w:rsidP="00AF3417">
                      <w:pPr>
                        <w:pStyle w:val="Caption"/>
                        <w:jc w:val="center"/>
                        <w:rPr>
                          <w:rFonts w:ascii="Arial" w:eastAsiaTheme="minorHAnsi" w:hAnsi="Arial" w:cs="Arial"/>
                          <w:i w:val="0"/>
                          <w:noProof/>
                          <w:spacing w:val="-10"/>
                          <w:kern w:val="28"/>
                        </w:rPr>
                      </w:pPr>
                      <w:r w:rsidRPr="002B6A94">
                        <w:rPr>
                          <w:rFonts w:ascii="Arial" w:hAnsi="Arial" w:cs="Arial"/>
                          <w:i w:val="0"/>
                        </w:rPr>
                        <w:t xml:space="preserve">Figure </w:t>
                      </w:r>
                      <w:r w:rsidRPr="002B6A94">
                        <w:rPr>
                          <w:rFonts w:ascii="Arial" w:hAnsi="Arial" w:cs="Arial"/>
                          <w:i w:val="0"/>
                        </w:rPr>
                        <w:fldChar w:fldCharType="begin"/>
                      </w:r>
                      <w:r w:rsidRPr="002B6A94">
                        <w:rPr>
                          <w:rFonts w:ascii="Arial" w:hAnsi="Arial" w:cs="Arial"/>
                          <w:i w:val="0"/>
                        </w:rPr>
                        <w:instrText xml:space="preserve"> SEQ Figure \* ARABIC </w:instrText>
                      </w:r>
                      <w:r w:rsidRPr="002B6A94">
                        <w:rPr>
                          <w:rFonts w:ascii="Arial" w:hAnsi="Arial" w:cs="Arial"/>
                          <w:i w:val="0"/>
                        </w:rPr>
                        <w:fldChar w:fldCharType="separate"/>
                      </w:r>
                      <w:r w:rsidR="002D607B">
                        <w:rPr>
                          <w:rFonts w:ascii="Arial" w:hAnsi="Arial" w:cs="Arial"/>
                          <w:i w:val="0"/>
                          <w:noProof/>
                        </w:rPr>
                        <w:t>2</w:t>
                      </w:r>
                      <w:r w:rsidRPr="002B6A94">
                        <w:rPr>
                          <w:rFonts w:ascii="Arial" w:hAnsi="Arial" w:cs="Arial"/>
                          <w:i w:val="0"/>
                        </w:rPr>
                        <w:fldChar w:fldCharType="end"/>
                      </w:r>
                      <w:r w:rsidRPr="002B6A94">
                        <w:rPr>
                          <w:rFonts w:ascii="Arial" w:hAnsi="Arial" w:cs="Arial"/>
                          <w:i w:val="0"/>
                        </w:rPr>
                        <w:t xml:space="preserve"> Customer App Interface</w:t>
                      </w:r>
                    </w:p>
                  </w:txbxContent>
                </v:textbox>
                <w10:wrap type="topAndBottom"/>
              </v:shape>
            </w:pict>
          </mc:Fallback>
        </mc:AlternateContent>
      </w:r>
      <w:r w:rsidR="006B2FB5" w:rsidRPr="00BD4EFC">
        <w:rPr>
          <w:noProof/>
          <w:sz w:val="22"/>
          <w:szCs w:val="22"/>
        </w:rPr>
        <w:drawing>
          <wp:anchor distT="0" distB="0" distL="114300" distR="114300" simplePos="0" relativeHeight="251667456" behindDoc="0" locked="0" layoutInCell="1" allowOverlap="1" wp14:anchorId="11321F3C" wp14:editId="4AE50AFA">
            <wp:simplePos x="0" y="0"/>
            <wp:positionH relativeFrom="margin">
              <wp:align>center</wp:align>
            </wp:positionH>
            <wp:positionV relativeFrom="paragraph">
              <wp:posOffset>1066800</wp:posOffset>
            </wp:positionV>
            <wp:extent cx="2517775" cy="41452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17775" cy="4145280"/>
                    </a:xfrm>
                    <a:prstGeom prst="rect">
                      <a:avLst/>
                    </a:prstGeom>
                  </pic:spPr>
                </pic:pic>
              </a:graphicData>
            </a:graphic>
            <wp14:sizeRelH relativeFrom="margin">
              <wp14:pctWidth>0</wp14:pctWidth>
            </wp14:sizeRelH>
            <wp14:sizeRelV relativeFrom="margin">
              <wp14:pctHeight>0</wp14:pctHeight>
            </wp14:sizeRelV>
          </wp:anchor>
        </w:drawing>
      </w:r>
      <w:r w:rsidR="00BD4EFC" w:rsidRPr="00BD4EFC">
        <w:rPr>
          <w:rFonts w:eastAsia="Times New Roman"/>
          <w:b/>
          <w:color w:val="000000"/>
          <w:lang w:eastAsia="en-IN"/>
        </w:rPr>
        <w:t>Iterative Design</w:t>
      </w:r>
      <w:r w:rsidR="00BD4EFC" w:rsidRPr="00BD4EFC">
        <w:rPr>
          <w:rFonts w:eastAsia="Times New Roman"/>
          <w:color w:val="000000"/>
          <w:lang w:eastAsia="en-IN"/>
        </w:rPr>
        <w:t>: Based on user feedback, the interface undergoes iterative design iterations to address usability issues, enhance user satisfaction, and improve overall usability. Changes are implemented incrementally, with each iteration validated through usability testing to ensure effectiveness.</w:t>
      </w:r>
    </w:p>
    <w:p w14:paraId="64CDA6FA" w14:textId="77777777" w:rsidR="006B2FB5" w:rsidRDefault="006B2FB5" w:rsidP="006B2FB5">
      <w:pPr>
        <w:pStyle w:val="ListParagraph"/>
        <w:spacing w:after="0" w:line="240" w:lineRule="auto"/>
        <w:ind w:left="1440"/>
        <w:jc w:val="both"/>
        <w:rPr>
          <w:rFonts w:eastAsia="Times New Roman"/>
          <w:color w:val="000000"/>
          <w:lang w:eastAsia="en-IN"/>
        </w:rPr>
      </w:pPr>
    </w:p>
    <w:p w14:paraId="408BBE48" w14:textId="77777777" w:rsidR="006B2FB5" w:rsidRDefault="00AF3417">
      <w:pPr>
        <w:spacing w:before="120" w:after="120"/>
        <w:jc w:val="both"/>
        <w:rPr>
          <w:rFonts w:eastAsia="Times New Roman"/>
          <w:b/>
          <w:color w:val="000000"/>
          <w:lang w:eastAsia="en-IN"/>
        </w:rPr>
      </w:pPr>
      <w:r>
        <w:rPr>
          <w:noProof/>
        </w:rPr>
        <w:lastRenderedPageBreak/>
        <mc:AlternateContent>
          <mc:Choice Requires="wps">
            <w:drawing>
              <wp:anchor distT="0" distB="0" distL="114300" distR="114300" simplePos="0" relativeHeight="251676672" behindDoc="0" locked="0" layoutInCell="1" allowOverlap="1" wp14:anchorId="4FE2EBEA" wp14:editId="4F815AB4">
                <wp:simplePos x="0" y="0"/>
                <wp:positionH relativeFrom="column">
                  <wp:posOffset>-67310</wp:posOffset>
                </wp:positionH>
                <wp:positionV relativeFrom="paragraph">
                  <wp:posOffset>8594090</wp:posOffset>
                </wp:positionV>
                <wp:extent cx="540702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407025" cy="635"/>
                        </a:xfrm>
                        <a:prstGeom prst="rect">
                          <a:avLst/>
                        </a:prstGeom>
                        <a:solidFill>
                          <a:prstClr val="white"/>
                        </a:solidFill>
                        <a:ln>
                          <a:noFill/>
                        </a:ln>
                        <a:effectLst/>
                      </wps:spPr>
                      <wps:txbx>
                        <w:txbxContent>
                          <w:p w14:paraId="3B495AA2" w14:textId="602E69BB" w:rsidR="0064233D" w:rsidRPr="002B6A94" w:rsidRDefault="0064233D" w:rsidP="00AF3417">
                            <w:pPr>
                              <w:pStyle w:val="Caption"/>
                              <w:jc w:val="center"/>
                              <w:rPr>
                                <w:rFonts w:ascii="Arial" w:eastAsiaTheme="minorHAnsi" w:hAnsi="Arial" w:cs="Arial"/>
                                <w:i w:val="0"/>
                                <w:noProof/>
                                <w:color w:val="000000"/>
                                <w:spacing w:val="-10"/>
                                <w:kern w:val="28"/>
                              </w:rPr>
                            </w:pPr>
                            <w:r w:rsidRPr="002B6A94">
                              <w:rPr>
                                <w:rFonts w:ascii="Arial" w:hAnsi="Arial" w:cs="Arial"/>
                                <w:i w:val="0"/>
                              </w:rPr>
                              <w:t xml:space="preserve">Figure </w:t>
                            </w:r>
                            <w:r w:rsidRPr="002B6A94">
                              <w:rPr>
                                <w:rFonts w:ascii="Arial" w:hAnsi="Arial" w:cs="Arial"/>
                                <w:i w:val="0"/>
                              </w:rPr>
                              <w:fldChar w:fldCharType="begin"/>
                            </w:r>
                            <w:r w:rsidRPr="002B6A94">
                              <w:rPr>
                                <w:rFonts w:ascii="Arial" w:hAnsi="Arial" w:cs="Arial"/>
                                <w:i w:val="0"/>
                              </w:rPr>
                              <w:instrText xml:space="preserve"> SEQ Figure \* ARABIC </w:instrText>
                            </w:r>
                            <w:r w:rsidRPr="002B6A94">
                              <w:rPr>
                                <w:rFonts w:ascii="Arial" w:hAnsi="Arial" w:cs="Arial"/>
                                <w:i w:val="0"/>
                              </w:rPr>
                              <w:fldChar w:fldCharType="separate"/>
                            </w:r>
                            <w:r w:rsidR="002D607B">
                              <w:rPr>
                                <w:rFonts w:ascii="Arial" w:hAnsi="Arial" w:cs="Arial"/>
                                <w:i w:val="0"/>
                                <w:noProof/>
                              </w:rPr>
                              <w:t>3</w:t>
                            </w:r>
                            <w:r w:rsidRPr="002B6A94">
                              <w:rPr>
                                <w:rFonts w:ascii="Arial" w:hAnsi="Arial" w:cs="Arial"/>
                                <w:i w:val="0"/>
                              </w:rPr>
                              <w:fldChar w:fldCharType="end"/>
                            </w:r>
                            <w:r w:rsidRPr="002B6A94">
                              <w:rPr>
                                <w:rFonts w:ascii="Arial" w:hAnsi="Arial" w:cs="Arial"/>
                                <w:i w:val="0"/>
                              </w:rPr>
                              <w:t xml:space="preserve"> Web-App Home Page / Front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2EBEA" id="Text Box 22" o:spid="_x0000_s1035" type="#_x0000_t202" style="position:absolute;left:0;text-align:left;margin-left:-5.3pt;margin-top:676.7pt;width:425.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" stroked="f">
                <v:textbox style="mso-fit-shape-to-text:t" inset="0,0,0,0">
                  <w:txbxContent>
                    <w:p w14:paraId="3B495AA2" w14:textId="602E69BB" w:rsidR="0064233D" w:rsidRPr="002B6A94" w:rsidRDefault="0064233D" w:rsidP="00AF3417">
                      <w:pPr>
                        <w:pStyle w:val="Caption"/>
                        <w:jc w:val="center"/>
                        <w:rPr>
                          <w:rFonts w:ascii="Arial" w:eastAsiaTheme="minorHAnsi" w:hAnsi="Arial" w:cs="Arial"/>
                          <w:i w:val="0"/>
                          <w:noProof/>
                          <w:color w:val="000000"/>
                          <w:spacing w:val="-10"/>
                          <w:kern w:val="28"/>
                        </w:rPr>
                      </w:pPr>
                      <w:r w:rsidRPr="002B6A94">
                        <w:rPr>
                          <w:rFonts w:ascii="Arial" w:hAnsi="Arial" w:cs="Arial"/>
                          <w:i w:val="0"/>
                        </w:rPr>
                        <w:t xml:space="preserve">Figure </w:t>
                      </w:r>
                      <w:r w:rsidRPr="002B6A94">
                        <w:rPr>
                          <w:rFonts w:ascii="Arial" w:hAnsi="Arial" w:cs="Arial"/>
                          <w:i w:val="0"/>
                        </w:rPr>
                        <w:fldChar w:fldCharType="begin"/>
                      </w:r>
                      <w:r w:rsidRPr="002B6A94">
                        <w:rPr>
                          <w:rFonts w:ascii="Arial" w:hAnsi="Arial" w:cs="Arial"/>
                          <w:i w:val="0"/>
                        </w:rPr>
                        <w:instrText xml:space="preserve"> SEQ Figure \* ARABIC </w:instrText>
                      </w:r>
                      <w:r w:rsidRPr="002B6A94">
                        <w:rPr>
                          <w:rFonts w:ascii="Arial" w:hAnsi="Arial" w:cs="Arial"/>
                          <w:i w:val="0"/>
                        </w:rPr>
                        <w:fldChar w:fldCharType="separate"/>
                      </w:r>
                      <w:r w:rsidR="002D607B">
                        <w:rPr>
                          <w:rFonts w:ascii="Arial" w:hAnsi="Arial" w:cs="Arial"/>
                          <w:i w:val="0"/>
                          <w:noProof/>
                        </w:rPr>
                        <w:t>3</w:t>
                      </w:r>
                      <w:r w:rsidRPr="002B6A94">
                        <w:rPr>
                          <w:rFonts w:ascii="Arial" w:hAnsi="Arial" w:cs="Arial"/>
                          <w:i w:val="0"/>
                        </w:rPr>
                        <w:fldChar w:fldCharType="end"/>
                      </w:r>
                      <w:r w:rsidRPr="002B6A94">
                        <w:rPr>
                          <w:rFonts w:ascii="Arial" w:hAnsi="Arial" w:cs="Arial"/>
                          <w:i w:val="0"/>
                        </w:rPr>
                        <w:t xml:space="preserve"> Web-App Home Page / Front Page</w:t>
                      </w:r>
                    </w:p>
                  </w:txbxContent>
                </v:textbox>
                <w10:wrap type="topAndBottom"/>
              </v:shape>
            </w:pict>
          </mc:Fallback>
        </mc:AlternateContent>
      </w:r>
      <w:r w:rsidR="006B2FB5" w:rsidRPr="00BD4EFC">
        <w:rPr>
          <w:noProof/>
          <w:color w:val="000000"/>
          <w:sz w:val="22"/>
          <w:szCs w:val="22"/>
        </w:rPr>
        <w:drawing>
          <wp:anchor distT="0" distB="0" distL="114300" distR="114300" simplePos="0" relativeHeight="251668480" behindDoc="0" locked="0" layoutInCell="1" allowOverlap="1" wp14:anchorId="30819E68" wp14:editId="77A6CEA6">
            <wp:simplePos x="0" y="0"/>
            <wp:positionH relativeFrom="margin">
              <wp:align>center</wp:align>
            </wp:positionH>
            <wp:positionV relativeFrom="paragraph">
              <wp:posOffset>307340</wp:posOffset>
            </wp:positionV>
            <wp:extent cx="5407025" cy="8248650"/>
            <wp:effectExtent l="0" t="0" r="317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7025" cy="8248650"/>
                    </a:xfrm>
                    <a:prstGeom prst="rect">
                      <a:avLst/>
                    </a:prstGeom>
                  </pic:spPr>
                </pic:pic>
              </a:graphicData>
            </a:graphic>
            <wp14:sizeRelH relativeFrom="margin">
              <wp14:pctWidth>0</wp14:pctWidth>
            </wp14:sizeRelH>
            <wp14:sizeRelV relativeFrom="margin">
              <wp14:pctHeight>0</wp14:pctHeight>
            </wp14:sizeRelV>
          </wp:anchor>
        </w:drawing>
      </w:r>
      <w:r w:rsidR="006B2FB5">
        <w:rPr>
          <w:rFonts w:eastAsia="Times New Roman"/>
          <w:b/>
          <w:color w:val="000000"/>
          <w:lang w:eastAsia="en-IN"/>
        </w:rPr>
        <w:br w:type="page"/>
      </w:r>
    </w:p>
    <w:p w14:paraId="4C0F947E" w14:textId="77777777" w:rsidR="00BD4EFC" w:rsidRPr="006B2FB5" w:rsidRDefault="00BD4EFC" w:rsidP="00D34292">
      <w:pPr>
        <w:pStyle w:val="ListParagraph"/>
        <w:numPr>
          <w:ilvl w:val="0"/>
          <w:numId w:val="29"/>
        </w:numPr>
        <w:spacing w:after="0" w:line="240" w:lineRule="auto"/>
        <w:jc w:val="both"/>
        <w:rPr>
          <w:rFonts w:eastAsia="Times New Roman"/>
          <w:color w:val="000000"/>
          <w:lang w:eastAsia="en-IN"/>
        </w:rPr>
      </w:pPr>
      <w:r w:rsidRPr="006B2FB5">
        <w:rPr>
          <w:rFonts w:eastAsia="Times New Roman"/>
          <w:b/>
          <w:color w:val="000000"/>
          <w:lang w:eastAsia="en-IN"/>
        </w:rPr>
        <w:lastRenderedPageBreak/>
        <w:t>Usability Testing</w:t>
      </w:r>
      <w:r w:rsidRPr="006B2FB5">
        <w:rPr>
          <w:rFonts w:eastAsia="Times New Roman"/>
          <w:color w:val="000000"/>
          <w:lang w:eastAsia="en-IN"/>
        </w:rPr>
        <w:t>: Usability testing sessions are conducted with representative users to evaluate the interface's usability, effectiveness, and user satisfaction. User interactions, navigation patterns, and task completion rates are analysed to identify usability bottlenecks and areas for refinement.</w:t>
      </w:r>
    </w:p>
    <w:p w14:paraId="0CC0726E" w14:textId="77777777" w:rsidR="00BD4EFC" w:rsidRPr="00BD4EFC" w:rsidRDefault="00BD4EFC" w:rsidP="00BD4EFC">
      <w:pPr>
        <w:spacing w:after="0" w:line="240" w:lineRule="auto"/>
        <w:ind w:left="720"/>
        <w:jc w:val="both"/>
        <w:rPr>
          <w:rFonts w:eastAsia="Times New Roman"/>
          <w:szCs w:val="24"/>
          <w:lang w:eastAsia="en-IN"/>
        </w:rPr>
      </w:pPr>
    </w:p>
    <w:p w14:paraId="4DF29278" w14:textId="77777777" w:rsidR="00BD4EFC" w:rsidRDefault="00BD4EFC" w:rsidP="00BD4EFC">
      <w:pPr>
        <w:spacing w:after="0" w:line="240" w:lineRule="auto"/>
        <w:ind w:left="720"/>
        <w:jc w:val="both"/>
        <w:rPr>
          <w:noProof/>
          <w:color w:val="000000"/>
          <w:sz w:val="22"/>
          <w:szCs w:val="22"/>
        </w:rPr>
      </w:pPr>
      <w:r w:rsidRPr="00BD4EFC">
        <w:rPr>
          <w:rFonts w:eastAsia="Times New Roman"/>
          <w:color w:val="000000"/>
          <w:lang w:eastAsia="en-IN"/>
        </w:rPr>
        <w:t>By incorporating user feedback and conducting usability testing throughout the design process, the customer app interface is continuously refined and optimized to meet the evolving needs and preferences of its users, resulting in a highly engaging and intuitive user experience.</w:t>
      </w:r>
      <w:r w:rsidRPr="00BD4EFC">
        <w:rPr>
          <w:noProof/>
          <w:color w:val="000000"/>
          <w:sz w:val="22"/>
          <w:szCs w:val="22"/>
        </w:rPr>
        <w:t xml:space="preserve"> </w:t>
      </w:r>
    </w:p>
    <w:p w14:paraId="6DE9DB62" w14:textId="77777777" w:rsidR="00BD4EFC" w:rsidRPr="00BD4EFC" w:rsidRDefault="00BD4EFC" w:rsidP="00BD4EFC">
      <w:pPr>
        <w:spacing w:after="0" w:line="240" w:lineRule="auto"/>
        <w:jc w:val="both"/>
        <w:rPr>
          <w:rFonts w:eastAsia="Times New Roman"/>
          <w:szCs w:val="24"/>
          <w:lang w:eastAsia="en-IN"/>
        </w:rPr>
      </w:pPr>
    </w:p>
    <w:p w14:paraId="3F923DFB" w14:textId="77777777" w:rsidR="00BD4EFC" w:rsidRDefault="00BD4EFC" w:rsidP="00BD4EFC">
      <w:pPr>
        <w:pStyle w:val="NormalWeb"/>
        <w:spacing w:before="0" w:beforeAutospacing="0" w:after="0" w:afterAutospacing="0"/>
        <w:jc w:val="both"/>
        <w:rPr>
          <w:rFonts w:ascii="Arial" w:hAnsi="Arial" w:cs="Arial"/>
          <w:color w:val="000000"/>
          <w:sz w:val="22"/>
          <w:szCs w:val="22"/>
        </w:rPr>
      </w:pPr>
    </w:p>
    <w:p w14:paraId="686097EE" w14:textId="77777777" w:rsidR="00D96EE7" w:rsidRPr="00BD4EFC" w:rsidRDefault="00D96EE7" w:rsidP="00BD4EFC">
      <w:pPr>
        <w:pStyle w:val="NormalWeb"/>
        <w:spacing w:before="0" w:beforeAutospacing="0" w:after="0" w:afterAutospacing="0"/>
        <w:jc w:val="both"/>
        <w:rPr>
          <w:rFonts w:ascii="Arial" w:hAnsi="Arial" w:cs="Arial"/>
          <w:color w:val="000000"/>
          <w:sz w:val="22"/>
          <w:szCs w:val="22"/>
        </w:rPr>
      </w:pPr>
    </w:p>
    <w:p w14:paraId="5CB165D1" w14:textId="77777777" w:rsidR="00D96EE7" w:rsidRDefault="00BD4EFC" w:rsidP="00D96EE7">
      <w:pPr>
        <w:pStyle w:val="NormalWeb"/>
        <w:spacing w:before="0" w:beforeAutospacing="0" w:after="0" w:afterAutospacing="0"/>
        <w:jc w:val="both"/>
        <w:rPr>
          <w:rFonts w:ascii="Arial" w:hAnsi="Arial" w:cs="Arial"/>
          <w:color w:val="000000"/>
          <w:sz w:val="26"/>
          <w:szCs w:val="26"/>
        </w:rPr>
      </w:pPr>
      <w:r w:rsidRPr="00D96EE7">
        <w:rPr>
          <w:rFonts w:ascii="Arial" w:hAnsi="Arial" w:cs="Arial"/>
          <w:b/>
          <w:color w:val="000000"/>
          <w:sz w:val="26"/>
          <w:szCs w:val="26"/>
        </w:rPr>
        <w:t>Vendor App Interface</w:t>
      </w:r>
    </w:p>
    <w:p w14:paraId="1C9BF365" w14:textId="77777777" w:rsidR="00D96EE7" w:rsidRDefault="00D96EE7" w:rsidP="00D96EE7">
      <w:pPr>
        <w:pStyle w:val="NormalWeb"/>
        <w:spacing w:before="0" w:beforeAutospacing="0" w:after="0" w:afterAutospacing="0"/>
        <w:jc w:val="both"/>
        <w:rPr>
          <w:rFonts w:ascii="Arial" w:hAnsi="Arial" w:cs="Arial"/>
          <w:color w:val="000000"/>
          <w:sz w:val="26"/>
          <w:szCs w:val="26"/>
        </w:rPr>
      </w:pPr>
    </w:p>
    <w:p w14:paraId="25D535D2" w14:textId="77777777" w:rsidR="00BD4EFC" w:rsidRPr="00D96EE7" w:rsidRDefault="00BD4EFC" w:rsidP="00D96EE7">
      <w:pPr>
        <w:pStyle w:val="NormalWeb"/>
        <w:spacing w:before="0" w:beforeAutospacing="0" w:after="0" w:afterAutospacing="0"/>
        <w:jc w:val="both"/>
        <w:rPr>
          <w:rFonts w:ascii="Arial" w:hAnsi="Arial" w:cs="Arial"/>
          <w:noProof/>
        </w:rPr>
      </w:pPr>
      <w:r w:rsidRPr="00D96EE7">
        <w:rPr>
          <w:rFonts w:ascii="Arial" w:hAnsi="Arial" w:cs="Arial"/>
          <w:color w:val="000000"/>
        </w:rPr>
        <w:t>The vendor app interface is thoughtfully designed to empower vendors with intuitive tools for efficiently managing orders, updating menu items, and processing payments. Below are detailed descriptions of the key features and design considerations specific to vendor operations, along with insights into customization options and settings available to vendors.</w:t>
      </w:r>
    </w:p>
    <w:p w14:paraId="7F7E81BE" w14:textId="77777777" w:rsidR="00BD4EFC" w:rsidRPr="00BD4EFC" w:rsidRDefault="00BD4EFC" w:rsidP="00BD4EFC">
      <w:pPr>
        <w:pStyle w:val="NormalWeb"/>
        <w:spacing w:before="0" w:beforeAutospacing="0" w:after="0" w:afterAutospacing="0"/>
        <w:jc w:val="both"/>
        <w:rPr>
          <w:rFonts w:ascii="Arial" w:hAnsi="Arial" w:cs="Arial"/>
        </w:rPr>
      </w:pPr>
    </w:p>
    <w:p w14:paraId="334448AA" w14:textId="77777777" w:rsidR="00BD4EFC" w:rsidRPr="00B26037" w:rsidRDefault="00BD4EFC" w:rsidP="00B26037">
      <w:pPr>
        <w:spacing w:after="0" w:line="240" w:lineRule="auto"/>
        <w:jc w:val="both"/>
        <w:rPr>
          <w:rFonts w:eastAsia="Times New Roman"/>
          <w:b/>
          <w:sz w:val="26"/>
          <w:szCs w:val="26"/>
          <w:lang w:eastAsia="en-IN"/>
        </w:rPr>
      </w:pPr>
      <w:r w:rsidRPr="00B26037">
        <w:rPr>
          <w:rFonts w:eastAsia="Times New Roman"/>
          <w:b/>
          <w:color w:val="000000"/>
          <w:sz w:val="26"/>
          <w:szCs w:val="26"/>
          <w:lang w:eastAsia="en-IN"/>
        </w:rPr>
        <w:t>Design Considerations:</w:t>
      </w:r>
    </w:p>
    <w:p w14:paraId="5DA4784C" w14:textId="77777777" w:rsidR="00BD4EFC" w:rsidRPr="00BD4EFC" w:rsidRDefault="00BD4EFC" w:rsidP="00BD4EFC">
      <w:pPr>
        <w:spacing w:after="0" w:line="240" w:lineRule="auto"/>
        <w:jc w:val="both"/>
        <w:rPr>
          <w:rFonts w:eastAsia="Times New Roman"/>
          <w:szCs w:val="24"/>
          <w:lang w:eastAsia="en-IN"/>
        </w:rPr>
      </w:pPr>
    </w:p>
    <w:p w14:paraId="09A7F3F3" w14:textId="77777777" w:rsidR="00BD4EFC" w:rsidRPr="00734866" w:rsidRDefault="00BD4EFC" w:rsidP="00D34292">
      <w:pPr>
        <w:pStyle w:val="ListParagraph"/>
        <w:numPr>
          <w:ilvl w:val="0"/>
          <w:numId w:val="30"/>
        </w:numPr>
        <w:spacing w:after="0" w:line="240" w:lineRule="auto"/>
        <w:ind w:left="1080"/>
        <w:jc w:val="both"/>
        <w:rPr>
          <w:rFonts w:eastAsia="Times New Roman"/>
          <w:color w:val="000000"/>
          <w:lang w:eastAsia="en-IN"/>
        </w:rPr>
      </w:pPr>
      <w:r w:rsidRPr="00734866">
        <w:rPr>
          <w:rFonts w:eastAsia="Times New Roman"/>
          <w:b/>
          <w:color w:val="000000"/>
          <w:lang w:eastAsia="en-IN"/>
        </w:rPr>
        <w:t>Order Management</w:t>
      </w:r>
      <w:r w:rsidRPr="00734866">
        <w:rPr>
          <w:rFonts w:eastAsia="Times New Roman"/>
          <w:color w:val="000000"/>
          <w:lang w:eastAsia="en-IN"/>
        </w:rPr>
        <w:t>: The vendor app interface provides vendors with a comprehensive dashboard for managing incoming orders, updating order statuses, and communicating with customers. Orders are prioritized based on factors such as order type, payment status, and delivery/pickup preferences, enabling vendors to streamline their order fulfilment process efficiently.</w:t>
      </w:r>
    </w:p>
    <w:p w14:paraId="0B4659D1" w14:textId="77777777" w:rsidR="00BD4EFC" w:rsidRPr="00BD4EFC" w:rsidRDefault="00BD4EFC" w:rsidP="00734866">
      <w:pPr>
        <w:spacing w:after="0" w:line="240" w:lineRule="auto"/>
        <w:ind w:left="360"/>
        <w:jc w:val="both"/>
        <w:rPr>
          <w:rFonts w:eastAsia="Times New Roman"/>
          <w:szCs w:val="24"/>
          <w:lang w:eastAsia="en-IN"/>
        </w:rPr>
      </w:pPr>
    </w:p>
    <w:p w14:paraId="24F064AB" w14:textId="77777777" w:rsidR="00BD4EFC" w:rsidRPr="00734866" w:rsidRDefault="00BD4EFC" w:rsidP="00D34292">
      <w:pPr>
        <w:pStyle w:val="ListParagraph"/>
        <w:numPr>
          <w:ilvl w:val="0"/>
          <w:numId w:val="30"/>
        </w:numPr>
        <w:spacing w:after="0" w:line="240" w:lineRule="auto"/>
        <w:ind w:left="1080"/>
        <w:jc w:val="both"/>
        <w:rPr>
          <w:rFonts w:eastAsia="Times New Roman"/>
          <w:color w:val="000000"/>
          <w:lang w:eastAsia="en-IN"/>
        </w:rPr>
      </w:pPr>
      <w:r w:rsidRPr="00734866">
        <w:rPr>
          <w:rFonts w:eastAsia="Times New Roman"/>
          <w:b/>
          <w:color w:val="000000"/>
          <w:lang w:eastAsia="en-IN"/>
        </w:rPr>
        <w:t>Menu Updates</w:t>
      </w:r>
      <w:r w:rsidRPr="00734866">
        <w:rPr>
          <w:rFonts w:eastAsia="Times New Roman"/>
          <w:color w:val="000000"/>
          <w:lang w:eastAsia="en-IN"/>
        </w:rPr>
        <w:t>: Vendors can easily update their menu items, descriptions, prices, and availability through the app interface. Changes made to the menu are reflected in real-time, ensuring that customers always have access to the most up-to-date offerings. Customization options are available for categorizing menu items, setting promotional prices, and highlighting featured items.</w:t>
      </w:r>
    </w:p>
    <w:p w14:paraId="3552C160" w14:textId="77777777" w:rsidR="00BD4EFC" w:rsidRPr="00BD4EFC" w:rsidRDefault="00BD4EFC" w:rsidP="00734866">
      <w:pPr>
        <w:spacing w:after="0" w:line="240" w:lineRule="auto"/>
        <w:ind w:left="360"/>
        <w:jc w:val="both"/>
        <w:rPr>
          <w:rFonts w:eastAsia="Times New Roman"/>
          <w:szCs w:val="24"/>
          <w:lang w:eastAsia="en-IN"/>
        </w:rPr>
      </w:pPr>
    </w:p>
    <w:p w14:paraId="42D13DC4" w14:textId="77777777" w:rsidR="00BD4EFC" w:rsidRPr="00734866" w:rsidRDefault="00BD4EFC" w:rsidP="00D34292">
      <w:pPr>
        <w:pStyle w:val="ListParagraph"/>
        <w:numPr>
          <w:ilvl w:val="0"/>
          <w:numId w:val="30"/>
        </w:numPr>
        <w:spacing w:after="0" w:line="240" w:lineRule="auto"/>
        <w:ind w:left="1080"/>
        <w:jc w:val="both"/>
        <w:rPr>
          <w:rFonts w:eastAsia="Times New Roman"/>
          <w:szCs w:val="24"/>
          <w:lang w:eastAsia="en-IN"/>
        </w:rPr>
      </w:pPr>
      <w:r w:rsidRPr="00734866">
        <w:rPr>
          <w:rFonts w:eastAsia="Times New Roman"/>
          <w:b/>
          <w:color w:val="000000"/>
          <w:lang w:eastAsia="en-IN"/>
        </w:rPr>
        <w:t>Payment Processing</w:t>
      </w:r>
      <w:r w:rsidRPr="00734866">
        <w:rPr>
          <w:rFonts w:eastAsia="Times New Roman"/>
          <w:color w:val="000000"/>
          <w:lang w:eastAsia="en-IN"/>
        </w:rPr>
        <w:t>: The vendor app interface integrates seamlessly with payment gateways to facilitate secure online transactions. Vendors can view transaction details, generate invoices, and track payment statuses within the app, ensuring timely and accurate processing of customer payments. Customization options are available for configuring payment methods, currency settings, and tax rates to align with vendor preferences.</w:t>
      </w:r>
    </w:p>
    <w:p w14:paraId="703B6363" w14:textId="77777777" w:rsidR="00BD4EFC" w:rsidRPr="00BD4EFC" w:rsidRDefault="00BD4EFC" w:rsidP="00734866">
      <w:pPr>
        <w:spacing w:after="0" w:line="240" w:lineRule="auto"/>
        <w:ind w:left="360"/>
        <w:jc w:val="both"/>
        <w:rPr>
          <w:rFonts w:eastAsia="Times New Roman"/>
          <w:szCs w:val="24"/>
          <w:lang w:eastAsia="en-IN"/>
        </w:rPr>
      </w:pPr>
    </w:p>
    <w:p w14:paraId="3160CF57" w14:textId="77777777" w:rsidR="00BD4EFC" w:rsidRPr="00734866" w:rsidRDefault="00BD4EFC" w:rsidP="00D34292">
      <w:pPr>
        <w:pStyle w:val="ListParagraph"/>
        <w:numPr>
          <w:ilvl w:val="0"/>
          <w:numId w:val="30"/>
        </w:numPr>
        <w:spacing w:after="0" w:line="240" w:lineRule="auto"/>
        <w:ind w:left="1080"/>
        <w:jc w:val="both"/>
        <w:rPr>
          <w:rFonts w:eastAsia="Times New Roman"/>
          <w:szCs w:val="24"/>
          <w:lang w:eastAsia="en-IN"/>
        </w:rPr>
      </w:pPr>
      <w:r w:rsidRPr="00734866">
        <w:rPr>
          <w:rFonts w:eastAsia="Times New Roman"/>
          <w:b/>
          <w:color w:val="000000"/>
          <w:lang w:eastAsia="en-IN"/>
        </w:rPr>
        <w:t>Settings</w:t>
      </w:r>
      <w:r w:rsidRPr="00734866">
        <w:rPr>
          <w:rFonts w:eastAsia="Times New Roman"/>
          <w:color w:val="000000"/>
          <w:lang w:eastAsia="en-IN"/>
        </w:rPr>
        <w:t>: Vendors have access to a range of settings and preferences that allow them to tailor the app to their specific needs and preferences. Settings may include notification preferences, order fulfilment options, business hours, and location settings.</w:t>
      </w:r>
    </w:p>
    <w:p w14:paraId="69FF188A" w14:textId="77777777" w:rsidR="00734866" w:rsidRPr="00734866" w:rsidRDefault="00734866" w:rsidP="00734866">
      <w:pPr>
        <w:spacing w:after="0" w:line="240" w:lineRule="auto"/>
        <w:ind w:left="360"/>
        <w:jc w:val="both"/>
        <w:rPr>
          <w:rFonts w:eastAsia="Times New Roman"/>
          <w:szCs w:val="24"/>
          <w:lang w:eastAsia="en-IN"/>
        </w:rPr>
      </w:pPr>
    </w:p>
    <w:p w14:paraId="7A5D6176" w14:textId="77777777" w:rsidR="00BD4EFC" w:rsidRPr="00734866" w:rsidRDefault="00BD4EFC" w:rsidP="00D34292">
      <w:pPr>
        <w:pStyle w:val="ListParagraph"/>
        <w:numPr>
          <w:ilvl w:val="0"/>
          <w:numId w:val="30"/>
        </w:numPr>
        <w:spacing w:after="0" w:line="240" w:lineRule="auto"/>
        <w:ind w:left="1080"/>
        <w:jc w:val="both"/>
        <w:rPr>
          <w:rFonts w:eastAsia="Times New Roman"/>
          <w:color w:val="000000"/>
          <w:lang w:eastAsia="en-IN"/>
        </w:rPr>
      </w:pPr>
      <w:r w:rsidRPr="00734866">
        <w:rPr>
          <w:rFonts w:eastAsia="Times New Roman"/>
          <w:b/>
          <w:color w:val="000000"/>
          <w:lang w:eastAsia="en-IN"/>
        </w:rPr>
        <w:lastRenderedPageBreak/>
        <w:t>Notifications</w:t>
      </w:r>
      <w:r w:rsidRPr="00734866">
        <w:rPr>
          <w:rFonts w:eastAsia="Times New Roman"/>
          <w:color w:val="000000"/>
          <w:lang w:eastAsia="en-IN"/>
        </w:rPr>
        <w:t>: Vendors can configure notification settings to receive alerts for new orders, order updates, and payment notifications. Customization options may include notification sounds, frequency settings, and notification channels.</w:t>
      </w:r>
    </w:p>
    <w:p w14:paraId="6B70EB51" w14:textId="77777777" w:rsidR="00BD4EFC" w:rsidRPr="00BD4EFC" w:rsidRDefault="00BD4EFC" w:rsidP="00BD4EFC">
      <w:pPr>
        <w:spacing w:after="0" w:line="240" w:lineRule="auto"/>
        <w:jc w:val="both"/>
        <w:rPr>
          <w:rFonts w:eastAsia="Times New Roman"/>
          <w:szCs w:val="24"/>
          <w:lang w:eastAsia="en-IN"/>
        </w:rPr>
      </w:pPr>
    </w:p>
    <w:p w14:paraId="66008194" w14:textId="77777777" w:rsidR="00BD4EFC" w:rsidRPr="00BD4EFC" w:rsidRDefault="00BD4EFC" w:rsidP="00BD4EFC">
      <w:pPr>
        <w:spacing w:after="0" w:line="240" w:lineRule="auto"/>
        <w:jc w:val="both"/>
        <w:rPr>
          <w:rFonts w:eastAsia="Times New Roman"/>
          <w:szCs w:val="24"/>
          <w:lang w:eastAsia="en-IN"/>
        </w:rPr>
      </w:pPr>
      <w:r w:rsidRPr="00BD4EFC">
        <w:rPr>
          <w:rFonts w:eastAsia="Times New Roman"/>
          <w:color w:val="000000"/>
          <w:lang w:eastAsia="en-IN"/>
        </w:rPr>
        <w:t>By incorporating these design considerations and customization options, the vendor app interface provides vendors with a powerful toolset for effectively managing their operations and delivering exceptional service to their customers.</w:t>
      </w:r>
    </w:p>
    <w:p w14:paraId="3C77EE0C" w14:textId="77777777" w:rsidR="00BD4EFC" w:rsidRPr="00BD4EFC" w:rsidRDefault="00BD4EFC" w:rsidP="00BD4EFC">
      <w:pPr>
        <w:pStyle w:val="NormalWeb"/>
        <w:spacing w:before="0" w:beforeAutospacing="0" w:after="0" w:afterAutospacing="0"/>
        <w:jc w:val="both"/>
        <w:rPr>
          <w:rFonts w:ascii="Arial" w:hAnsi="Arial" w:cs="Arial"/>
          <w:color w:val="000000"/>
          <w:sz w:val="22"/>
          <w:szCs w:val="22"/>
        </w:rPr>
      </w:pPr>
    </w:p>
    <w:p w14:paraId="5FF40FAF" w14:textId="77777777" w:rsidR="00BD4EFC" w:rsidRPr="00D96EE7" w:rsidRDefault="00BD4EFC" w:rsidP="00D96EE7">
      <w:pPr>
        <w:spacing w:before="120" w:after="120"/>
        <w:jc w:val="both"/>
        <w:rPr>
          <w:rFonts w:eastAsia="Times New Roman"/>
          <w:spacing w:val="0"/>
          <w:kern w:val="0"/>
          <w:szCs w:val="24"/>
          <w:lang w:val="en-IN" w:eastAsia="en-IN"/>
        </w:rPr>
      </w:pPr>
      <w:r w:rsidRPr="00B26037">
        <w:rPr>
          <w:rFonts w:eastAsia="Times New Roman"/>
          <w:b/>
          <w:color w:val="000000"/>
          <w:sz w:val="26"/>
          <w:szCs w:val="26"/>
          <w:lang w:eastAsia="en-IN"/>
        </w:rPr>
        <w:t>Implementation:</w:t>
      </w:r>
    </w:p>
    <w:p w14:paraId="310A97CC" w14:textId="77777777" w:rsidR="00BD4EFC" w:rsidRPr="00BD4EFC" w:rsidRDefault="00BD4EFC" w:rsidP="00BD4EFC">
      <w:pPr>
        <w:spacing w:after="0" w:line="240" w:lineRule="auto"/>
        <w:jc w:val="both"/>
        <w:rPr>
          <w:rFonts w:eastAsia="Times New Roman"/>
          <w:szCs w:val="24"/>
          <w:lang w:eastAsia="en-IN"/>
        </w:rPr>
      </w:pPr>
    </w:p>
    <w:p w14:paraId="7E6E442C" w14:textId="77777777" w:rsidR="00BD4EFC" w:rsidRPr="00734866" w:rsidRDefault="00BD4EFC" w:rsidP="00D34292">
      <w:pPr>
        <w:pStyle w:val="ListParagraph"/>
        <w:numPr>
          <w:ilvl w:val="0"/>
          <w:numId w:val="43"/>
        </w:numPr>
        <w:spacing w:after="0" w:line="240" w:lineRule="auto"/>
        <w:jc w:val="both"/>
        <w:rPr>
          <w:rFonts w:eastAsia="Times New Roman"/>
          <w:color w:val="000000"/>
          <w:lang w:eastAsia="en-IN"/>
        </w:rPr>
      </w:pPr>
      <w:r w:rsidRPr="00734866">
        <w:rPr>
          <w:rFonts w:eastAsia="Times New Roman"/>
          <w:b/>
          <w:color w:val="000000"/>
          <w:lang w:eastAsia="en-IN"/>
        </w:rPr>
        <w:t>QR Code Generation</w:t>
      </w:r>
      <w:r w:rsidRPr="00734866">
        <w:rPr>
          <w:rFonts w:eastAsia="Times New Roman"/>
          <w:color w:val="000000"/>
          <w:lang w:eastAsia="en-IN"/>
        </w:rPr>
        <w:t>: QR codes are generated dynamically for each menu or location within the system using QR code generation libraries or APIs. When vendors update their menu items or create new locations, unique QR codes are generated automatically and associated with the corresponding menus or locations.</w:t>
      </w:r>
    </w:p>
    <w:p w14:paraId="673A4EBB" w14:textId="77777777" w:rsidR="00BD4EFC" w:rsidRPr="00BD4EFC" w:rsidRDefault="00BD4EFC" w:rsidP="00BD4EFC">
      <w:pPr>
        <w:spacing w:after="0" w:line="240" w:lineRule="auto"/>
        <w:jc w:val="both"/>
        <w:rPr>
          <w:rFonts w:eastAsia="Times New Roman"/>
          <w:szCs w:val="24"/>
          <w:lang w:eastAsia="en-IN"/>
        </w:rPr>
      </w:pPr>
    </w:p>
    <w:p w14:paraId="42EB5ACA" w14:textId="77777777" w:rsidR="00BD4EFC" w:rsidRPr="00734866" w:rsidRDefault="00BD4EFC" w:rsidP="00D34292">
      <w:pPr>
        <w:pStyle w:val="ListParagraph"/>
        <w:numPr>
          <w:ilvl w:val="0"/>
          <w:numId w:val="43"/>
        </w:numPr>
        <w:spacing w:after="0" w:line="240" w:lineRule="auto"/>
        <w:jc w:val="both"/>
        <w:rPr>
          <w:rFonts w:eastAsia="Times New Roman"/>
          <w:szCs w:val="24"/>
          <w:lang w:eastAsia="en-IN"/>
        </w:rPr>
      </w:pPr>
      <w:r w:rsidRPr="00734866">
        <w:rPr>
          <w:rFonts w:eastAsia="Times New Roman"/>
          <w:b/>
          <w:color w:val="000000"/>
          <w:lang w:eastAsia="en-IN"/>
        </w:rPr>
        <w:t>QR Code Scanning</w:t>
      </w:r>
      <w:r w:rsidRPr="00734866">
        <w:rPr>
          <w:rFonts w:eastAsia="Times New Roman"/>
          <w:color w:val="000000"/>
          <w:lang w:eastAsia="en-IN"/>
        </w:rPr>
        <w:t>: Customers can scan QR codes displayed at physical locations or printed on promotional materials using the camera on their mobile devices. Upon scanning the QR code, the customer app automatically retrieves the associated menu or location information, providing users with instant access to the relevant content within the app.</w:t>
      </w:r>
    </w:p>
    <w:p w14:paraId="5A06BEB7" w14:textId="77777777" w:rsidR="00734866" w:rsidRDefault="00734866" w:rsidP="00BD4EFC">
      <w:pPr>
        <w:spacing w:after="0" w:line="240" w:lineRule="auto"/>
        <w:jc w:val="both"/>
        <w:rPr>
          <w:rFonts w:eastAsia="Times New Roman"/>
          <w:color w:val="000000"/>
          <w:lang w:eastAsia="en-IN"/>
        </w:rPr>
      </w:pPr>
    </w:p>
    <w:p w14:paraId="4FCF4952" w14:textId="77777777" w:rsidR="00BD4EFC" w:rsidRPr="00734866" w:rsidRDefault="00BD4EFC" w:rsidP="00D34292">
      <w:pPr>
        <w:pStyle w:val="ListParagraph"/>
        <w:numPr>
          <w:ilvl w:val="0"/>
          <w:numId w:val="31"/>
        </w:numPr>
        <w:spacing w:after="0" w:line="240" w:lineRule="auto"/>
        <w:jc w:val="both"/>
        <w:rPr>
          <w:rFonts w:eastAsia="Times New Roman"/>
          <w:b/>
          <w:szCs w:val="24"/>
          <w:lang w:eastAsia="en-IN"/>
        </w:rPr>
      </w:pPr>
      <w:r w:rsidRPr="00734866">
        <w:rPr>
          <w:rFonts w:eastAsia="Times New Roman"/>
          <w:b/>
          <w:color w:val="000000"/>
          <w:lang w:eastAsia="en-IN"/>
        </w:rPr>
        <w:t>Benefits and Features:</w:t>
      </w:r>
    </w:p>
    <w:p w14:paraId="5E3CBCA2" w14:textId="77777777" w:rsidR="00BD4EFC" w:rsidRPr="00BD4EFC" w:rsidRDefault="00BD4EFC" w:rsidP="00BD4EFC">
      <w:pPr>
        <w:spacing w:after="0" w:line="240" w:lineRule="auto"/>
        <w:jc w:val="both"/>
        <w:rPr>
          <w:rFonts w:eastAsia="Times New Roman"/>
          <w:szCs w:val="24"/>
          <w:lang w:eastAsia="en-IN"/>
        </w:rPr>
      </w:pPr>
    </w:p>
    <w:p w14:paraId="5B1D77A1" w14:textId="77777777" w:rsidR="00BD4EFC" w:rsidRPr="00734866" w:rsidRDefault="00BD4EFC" w:rsidP="00D34292">
      <w:pPr>
        <w:pStyle w:val="ListParagraph"/>
        <w:numPr>
          <w:ilvl w:val="0"/>
          <w:numId w:val="32"/>
        </w:numPr>
        <w:spacing w:after="0" w:line="240" w:lineRule="auto"/>
        <w:ind w:left="1440"/>
        <w:jc w:val="both"/>
        <w:rPr>
          <w:rFonts w:eastAsia="Times New Roman"/>
          <w:szCs w:val="24"/>
          <w:lang w:eastAsia="en-IN"/>
        </w:rPr>
      </w:pPr>
      <w:r w:rsidRPr="00734866">
        <w:rPr>
          <w:rFonts w:eastAsia="Times New Roman"/>
          <w:b/>
          <w:color w:val="000000"/>
          <w:lang w:eastAsia="en-IN"/>
        </w:rPr>
        <w:t>Convenience</w:t>
      </w:r>
      <w:r w:rsidRPr="00734866">
        <w:rPr>
          <w:rFonts w:eastAsia="Times New Roman"/>
          <w:color w:val="000000"/>
          <w:lang w:eastAsia="en-IN"/>
        </w:rPr>
        <w:t>: QR code scanning eliminates the need for manual input or navigation within the app, providing users with a convenient and seamless way to access menus or locations.</w:t>
      </w:r>
    </w:p>
    <w:p w14:paraId="14834118" w14:textId="77777777" w:rsidR="00734866" w:rsidRPr="00734866" w:rsidRDefault="00734866" w:rsidP="00B26037">
      <w:pPr>
        <w:pStyle w:val="ListParagraph"/>
        <w:spacing w:after="0" w:line="240" w:lineRule="auto"/>
        <w:ind w:left="1440"/>
        <w:jc w:val="both"/>
        <w:rPr>
          <w:rFonts w:eastAsia="Times New Roman"/>
          <w:szCs w:val="24"/>
          <w:lang w:eastAsia="en-IN"/>
        </w:rPr>
      </w:pPr>
    </w:p>
    <w:p w14:paraId="0A64F4E3" w14:textId="77777777" w:rsidR="00BD4EFC" w:rsidRPr="00734866" w:rsidRDefault="00BD4EFC" w:rsidP="00D34292">
      <w:pPr>
        <w:pStyle w:val="ListParagraph"/>
        <w:numPr>
          <w:ilvl w:val="0"/>
          <w:numId w:val="32"/>
        </w:numPr>
        <w:spacing w:after="0" w:line="240" w:lineRule="auto"/>
        <w:ind w:left="1440"/>
        <w:jc w:val="both"/>
        <w:rPr>
          <w:rFonts w:eastAsia="Times New Roman"/>
          <w:szCs w:val="24"/>
          <w:lang w:eastAsia="en-IN"/>
        </w:rPr>
      </w:pPr>
      <w:r w:rsidRPr="00734866">
        <w:rPr>
          <w:rFonts w:eastAsia="Times New Roman"/>
          <w:b/>
          <w:color w:val="000000"/>
          <w:lang w:eastAsia="en-IN"/>
        </w:rPr>
        <w:t>Accuracy</w:t>
      </w:r>
      <w:r w:rsidRPr="00734866">
        <w:rPr>
          <w:rFonts w:eastAsia="Times New Roman"/>
          <w:color w:val="000000"/>
          <w:lang w:eastAsia="en-IN"/>
        </w:rPr>
        <w:t>: By linking QR codes directly to specific menus or locations within the system, users are assured of accessing the correct information without any ambiguity or confusion.</w:t>
      </w:r>
    </w:p>
    <w:p w14:paraId="5E1360A9" w14:textId="77777777" w:rsidR="00734866" w:rsidRPr="00734866" w:rsidRDefault="00734866" w:rsidP="00B26037">
      <w:pPr>
        <w:spacing w:after="0" w:line="240" w:lineRule="auto"/>
        <w:ind w:left="360"/>
        <w:jc w:val="both"/>
        <w:rPr>
          <w:rFonts w:eastAsia="Times New Roman"/>
          <w:szCs w:val="24"/>
          <w:lang w:eastAsia="en-IN"/>
        </w:rPr>
      </w:pPr>
    </w:p>
    <w:p w14:paraId="28701614" w14:textId="77777777" w:rsidR="00BD4EFC" w:rsidRPr="00734866" w:rsidRDefault="00BD4EFC" w:rsidP="00D34292">
      <w:pPr>
        <w:pStyle w:val="ListParagraph"/>
        <w:numPr>
          <w:ilvl w:val="0"/>
          <w:numId w:val="32"/>
        </w:numPr>
        <w:spacing w:after="0" w:line="240" w:lineRule="auto"/>
        <w:ind w:left="1440"/>
        <w:jc w:val="both"/>
        <w:rPr>
          <w:rFonts w:eastAsia="Times New Roman"/>
          <w:color w:val="000000"/>
          <w:lang w:eastAsia="en-IN"/>
        </w:rPr>
      </w:pPr>
      <w:r w:rsidRPr="00734866">
        <w:rPr>
          <w:rFonts w:eastAsia="Times New Roman"/>
          <w:b/>
          <w:color w:val="000000"/>
          <w:lang w:eastAsia="en-IN"/>
        </w:rPr>
        <w:t>Speed:</w:t>
      </w:r>
      <w:r w:rsidRPr="00734866">
        <w:rPr>
          <w:rFonts w:eastAsia="Times New Roman"/>
          <w:color w:val="000000"/>
          <w:lang w:eastAsia="en-IN"/>
        </w:rPr>
        <w:t xml:space="preserve"> QR code scanning is fast and efficient, allowing users to access information instantly with a simple scan, reducing the time and effort required to browse menus or find locations manually.</w:t>
      </w:r>
    </w:p>
    <w:p w14:paraId="6F0BB935" w14:textId="77777777" w:rsidR="00BD4EFC" w:rsidRPr="00BD4EFC" w:rsidRDefault="00BD4EFC" w:rsidP="00BD4EFC">
      <w:pPr>
        <w:spacing w:after="0" w:line="240" w:lineRule="auto"/>
        <w:jc w:val="both"/>
        <w:rPr>
          <w:rFonts w:eastAsia="Times New Roman"/>
          <w:szCs w:val="24"/>
          <w:lang w:eastAsia="en-IN"/>
        </w:rPr>
      </w:pPr>
    </w:p>
    <w:p w14:paraId="2FCD0C15" w14:textId="77777777" w:rsidR="00BD4EFC" w:rsidRPr="00BD4EFC" w:rsidRDefault="00BD4EFC" w:rsidP="00BD4EFC">
      <w:pPr>
        <w:spacing w:after="0" w:line="240" w:lineRule="auto"/>
        <w:jc w:val="both"/>
        <w:rPr>
          <w:rFonts w:eastAsia="Times New Roman"/>
          <w:szCs w:val="24"/>
          <w:lang w:eastAsia="en-IN"/>
        </w:rPr>
      </w:pPr>
      <w:r w:rsidRPr="00BD4EFC">
        <w:rPr>
          <w:rFonts w:eastAsia="Times New Roman"/>
          <w:color w:val="000000"/>
          <w:lang w:eastAsia="en-IN"/>
        </w:rPr>
        <w:t>Overall, QR code integration enhances the user experience by providing a convenient, accurate, and efficient way for customers to access relevant information within the app, while also offering opportunities for vendors to engage and incentivize their customers through targeted promotions and marketing initiatives.</w:t>
      </w:r>
    </w:p>
    <w:p w14:paraId="685555C5" w14:textId="77777777" w:rsidR="00734866" w:rsidRDefault="00734866">
      <w:pPr>
        <w:spacing w:before="120" w:after="120"/>
        <w:jc w:val="both"/>
        <w:rPr>
          <w:b/>
          <w:sz w:val="28"/>
          <w:lang w:eastAsia="en-IN"/>
        </w:rPr>
      </w:pPr>
      <w:r>
        <w:rPr>
          <w:b/>
          <w:sz w:val="28"/>
          <w:lang w:eastAsia="en-IN"/>
        </w:rPr>
        <w:br w:type="page"/>
      </w:r>
    </w:p>
    <w:p w14:paraId="2CC86619" w14:textId="77777777" w:rsidR="00BD4EFC" w:rsidRDefault="00734866" w:rsidP="00AC129D">
      <w:pPr>
        <w:pStyle w:val="ListParagraph"/>
        <w:numPr>
          <w:ilvl w:val="1"/>
          <w:numId w:val="49"/>
        </w:numPr>
        <w:jc w:val="both"/>
        <w:rPr>
          <w:b/>
          <w:sz w:val="28"/>
          <w:lang w:eastAsia="en-IN"/>
        </w:rPr>
      </w:pPr>
      <w:r w:rsidRPr="00734866">
        <w:rPr>
          <w:b/>
          <w:sz w:val="28"/>
        </w:rPr>
        <w:lastRenderedPageBreak/>
        <w:t>Features and Functionality</w:t>
      </w:r>
    </w:p>
    <w:p w14:paraId="1F018668" w14:textId="77777777" w:rsidR="00734866" w:rsidRDefault="00734866" w:rsidP="00734866">
      <w:pPr>
        <w:pStyle w:val="ListParagraph"/>
        <w:ind w:left="360"/>
        <w:jc w:val="both"/>
        <w:rPr>
          <w:b/>
          <w:sz w:val="28"/>
        </w:rPr>
      </w:pPr>
    </w:p>
    <w:p w14:paraId="188DF589" w14:textId="77777777" w:rsidR="00734866" w:rsidRDefault="00734866" w:rsidP="00734866">
      <w:pPr>
        <w:pStyle w:val="NormalWeb"/>
        <w:spacing w:before="0" w:beforeAutospacing="0" w:after="0" w:afterAutospacing="0"/>
        <w:jc w:val="both"/>
        <w:rPr>
          <w:rFonts w:ascii="Arial" w:hAnsi="Arial" w:cs="Arial"/>
          <w:color w:val="000000"/>
        </w:rPr>
      </w:pPr>
      <w:r w:rsidRPr="00734866">
        <w:rPr>
          <w:rFonts w:ascii="Arial" w:hAnsi="Arial" w:cs="Arial"/>
          <w:color w:val="000000"/>
        </w:rPr>
        <w:t>Here's an overview of the key features and design considerations:</w:t>
      </w:r>
    </w:p>
    <w:p w14:paraId="191153A0" w14:textId="77777777" w:rsidR="00734866" w:rsidRPr="00734866" w:rsidRDefault="00734866" w:rsidP="00734866">
      <w:pPr>
        <w:pStyle w:val="NormalWeb"/>
        <w:spacing w:before="0" w:beforeAutospacing="0" w:after="0" w:afterAutospacing="0"/>
        <w:jc w:val="both"/>
        <w:rPr>
          <w:rFonts w:ascii="Arial" w:hAnsi="Arial" w:cs="Arial"/>
        </w:rPr>
      </w:pPr>
    </w:p>
    <w:p w14:paraId="48C1E635" w14:textId="77777777" w:rsidR="00734866" w:rsidRPr="00734866" w:rsidRDefault="00734866" w:rsidP="00D34292">
      <w:pPr>
        <w:pStyle w:val="NormalWeb"/>
        <w:numPr>
          <w:ilvl w:val="0"/>
          <w:numId w:val="33"/>
        </w:numPr>
        <w:spacing w:before="0" w:beforeAutospacing="0" w:after="0" w:afterAutospacing="0"/>
        <w:jc w:val="both"/>
        <w:rPr>
          <w:rFonts w:ascii="Arial" w:hAnsi="Arial" w:cs="Arial"/>
          <w:color w:val="000000"/>
        </w:rPr>
      </w:pPr>
      <w:r w:rsidRPr="00734866">
        <w:rPr>
          <w:rFonts w:ascii="Arial" w:hAnsi="Arial" w:cs="Arial"/>
          <w:b/>
          <w:color w:val="000000"/>
        </w:rPr>
        <w:t>Menu Display</w:t>
      </w:r>
      <w:r w:rsidRPr="00734866">
        <w:rPr>
          <w:rFonts w:ascii="Arial" w:hAnsi="Arial" w:cs="Arial"/>
          <w:color w:val="000000"/>
        </w:rPr>
        <w:t xml:space="preserve">: In the customer app, the menu display is designed to offer a visually appealing and user-friendly experience, allowing customers to explore menu items, make informed choices, and place orders effortlessly. </w:t>
      </w:r>
    </w:p>
    <w:p w14:paraId="51A96B3A" w14:textId="77777777" w:rsidR="00734866" w:rsidRPr="00734866" w:rsidRDefault="00734866" w:rsidP="00734866">
      <w:pPr>
        <w:spacing w:after="0" w:line="240" w:lineRule="auto"/>
        <w:jc w:val="both"/>
        <w:rPr>
          <w:rFonts w:eastAsia="Times New Roman"/>
          <w:szCs w:val="24"/>
          <w:lang w:eastAsia="en-IN"/>
        </w:rPr>
      </w:pPr>
    </w:p>
    <w:p w14:paraId="6B836017" w14:textId="77777777" w:rsidR="00734866" w:rsidRPr="00EB3E17" w:rsidRDefault="00734866" w:rsidP="00D34292">
      <w:pPr>
        <w:pStyle w:val="ListParagraph"/>
        <w:numPr>
          <w:ilvl w:val="0"/>
          <w:numId w:val="33"/>
        </w:numPr>
        <w:spacing w:after="0" w:line="240" w:lineRule="auto"/>
        <w:jc w:val="both"/>
        <w:rPr>
          <w:rFonts w:eastAsia="Times New Roman"/>
          <w:color w:val="000000"/>
          <w:szCs w:val="24"/>
          <w:lang w:eastAsia="en-IN"/>
        </w:rPr>
      </w:pPr>
      <w:r w:rsidRPr="00EB3E17">
        <w:rPr>
          <w:rFonts w:eastAsia="Times New Roman"/>
          <w:b/>
          <w:color w:val="000000"/>
          <w:szCs w:val="24"/>
          <w:lang w:eastAsia="en-IN"/>
        </w:rPr>
        <w:t>Layout and Categorization</w:t>
      </w:r>
      <w:r w:rsidRPr="00EB3E17">
        <w:rPr>
          <w:rFonts w:eastAsia="Times New Roman"/>
          <w:color w:val="000000"/>
          <w:szCs w:val="24"/>
          <w:lang w:eastAsia="en-IN"/>
        </w:rPr>
        <w:t>: The menu is organized into intuitive categories such as appetizers, entrees, beverages, and desserts, making it easy for customers to navigate and find items of interest. Each category is accompanied by high-quality images and descriptive text to enhance visual appeal and provide context.</w:t>
      </w:r>
    </w:p>
    <w:p w14:paraId="2A0A5242" w14:textId="77777777" w:rsidR="00734866" w:rsidRPr="00734866" w:rsidRDefault="00734866" w:rsidP="00734866">
      <w:pPr>
        <w:spacing w:after="0" w:line="240" w:lineRule="auto"/>
        <w:jc w:val="both"/>
        <w:rPr>
          <w:rFonts w:eastAsia="Times New Roman"/>
          <w:szCs w:val="24"/>
          <w:lang w:eastAsia="en-IN"/>
        </w:rPr>
      </w:pPr>
    </w:p>
    <w:p w14:paraId="69028A36" w14:textId="77777777" w:rsidR="00734866" w:rsidRPr="00EB3E17" w:rsidRDefault="00734866" w:rsidP="00D34292">
      <w:pPr>
        <w:pStyle w:val="ListParagraph"/>
        <w:numPr>
          <w:ilvl w:val="0"/>
          <w:numId w:val="33"/>
        </w:numPr>
        <w:spacing w:after="0" w:line="240" w:lineRule="auto"/>
        <w:jc w:val="both"/>
        <w:rPr>
          <w:rFonts w:eastAsia="Times New Roman"/>
          <w:color w:val="000000"/>
          <w:szCs w:val="24"/>
          <w:lang w:eastAsia="en-IN"/>
        </w:rPr>
      </w:pPr>
      <w:r w:rsidRPr="00EB3E17">
        <w:rPr>
          <w:rFonts w:eastAsia="Times New Roman"/>
          <w:b/>
          <w:color w:val="000000"/>
          <w:szCs w:val="24"/>
          <w:lang w:eastAsia="en-IN"/>
        </w:rPr>
        <w:t>Dynamic Pricing and Promotions</w:t>
      </w:r>
      <w:r w:rsidRPr="00EB3E17">
        <w:rPr>
          <w:rFonts w:eastAsia="Times New Roman"/>
          <w:color w:val="000000"/>
          <w:szCs w:val="24"/>
          <w:lang w:eastAsia="en-IN"/>
        </w:rPr>
        <w:t>: Special offers, discounts, and seasonal promotions are prominently displayed alongside menu items, encouraging customers to explore featured items and take advantage of limited-time deals. Dynamic pricing may also be applied based on factors such as time of day, order quantity, or customer loyalty status, providing additional incentives for purchasing.</w:t>
      </w:r>
    </w:p>
    <w:p w14:paraId="217D2A76" w14:textId="77777777" w:rsidR="00734866" w:rsidRPr="00734866" w:rsidRDefault="00734866" w:rsidP="00734866">
      <w:pPr>
        <w:spacing w:after="0" w:line="240" w:lineRule="auto"/>
        <w:jc w:val="both"/>
        <w:rPr>
          <w:rFonts w:eastAsia="Times New Roman"/>
          <w:szCs w:val="24"/>
          <w:lang w:eastAsia="en-IN"/>
        </w:rPr>
      </w:pPr>
    </w:p>
    <w:p w14:paraId="59D2B979" w14:textId="77777777" w:rsidR="00734866" w:rsidRPr="00EB3E17" w:rsidRDefault="00734866" w:rsidP="00D34292">
      <w:pPr>
        <w:pStyle w:val="ListParagraph"/>
        <w:numPr>
          <w:ilvl w:val="0"/>
          <w:numId w:val="33"/>
        </w:numPr>
        <w:spacing w:after="0" w:line="240" w:lineRule="auto"/>
        <w:jc w:val="both"/>
        <w:rPr>
          <w:rFonts w:eastAsia="Times New Roman"/>
          <w:szCs w:val="24"/>
          <w:lang w:eastAsia="en-IN"/>
        </w:rPr>
      </w:pPr>
      <w:r w:rsidRPr="00EB3E17">
        <w:rPr>
          <w:rFonts w:eastAsia="Times New Roman"/>
          <w:b/>
          <w:color w:val="000000"/>
          <w:szCs w:val="24"/>
          <w:lang w:eastAsia="en-IN"/>
        </w:rPr>
        <w:t>Nutritional Information</w:t>
      </w:r>
      <w:r w:rsidRPr="00EB3E17">
        <w:rPr>
          <w:rFonts w:eastAsia="Times New Roman"/>
          <w:color w:val="000000"/>
          <w:szCs w:val="24"/>
          <w:lang w:eastAsia="en-IN"/>
        </w:rPr>
        <w:t>: Customers are provided with access to nutritional information such as calorie counts, allergen warnings, and ingredient lists for each menu item, empowering them to make informed dietary choices. Nutritional information is displayed in a clear and concise format, ensuring accessibility and transparency.</w:t>
      </w:r>
    </w:p>
    <w:p w14:paraId="0422312D" w14:textId="77777777" w:rsidR="00734866" w:rsidRPr="00734866" w:rsidRDefault="00734866" w:rsidP="00734866">
      <w:pPr>
        <w:pStyle w:val="NormalWeb"/>
        <w:spacing w:before="0" w:beforeAutospacing="0" w:after="0" w:afterAutospacing="0"/>
        <w:jc w:val="both"/>
        <w:rPr>
          <w:rFonts w:ascii="Arial" w:hAnsi="Arial" w:cs="Arial"/>
        </w:rPr>
      </w:pPr>
    </w:p>
    <w:p w14:paraId="2EC53323" w14:textId="77777777" w:rsidR="00734866" w:rsidRDefault="00734866" w:rsidP="00D34292">
      <w:pPr>
        <w:pStyle w:val="NormalWeb"/>
        <w:numPr>
          <w:ilvl w:val="0"/>
          <w:numId w:val="33"/>
        </w:numPr>
        <w:spacing w:before="0" w:beforeAutospacing="0" w:after="0" w:afterAutospacing="0"/>
        <w:jc w:val="both"/>
        <w:rPr>
          <w:rFonts w:ascii="Arial" w:hAnsi="Arial" w:cs="Arial"/>
          <w:color w:val="000000"/>
        </w:rPr>
      </w:pPr>
      <w:r w:rsidRPr="00734866">
        <w:rPr>
          <w:rFonts w:ascii="Arial" w:hAnsi="Arial" w:cs="Arial"/>
          <w:b/>
          <w:color w:val="000000"/>
        </w:rPr>
        <w:t>Order Placement Process</w:t>
      </w:r>
      <w:r w:rsidRPr="00734866">
        <w:rPr>
          <w:rFonts w:ascii="Arial" w:hAnsi="Arial" w:cs="Arial"/>
          <w:color w:val="000000"/>
        </w:rPr>
        <w:t>: The order placement process in the customer app is designed to be intuitive, seamless, and customizable, catering to individual preferences and requirements.</w:t>
      </w:r>
    </w:p>
    <w:p w14:paraId="5E478A7F" w14:textId="77777777" w:rsidR="00D96EE7" w:rsidRDefault="00D96EE7" w:rsidP="00D96EE7">
      <w:pPr>
        <w:pStyle w:val="ListParagraph"/>
        <w:rPr>
          <w:color w:val="000000"/>
        </w:rPr>
      </w:pPr>
    </w:p>
    <w:p w14:paraId="79992098" w14:textId="77777777" w:rsidR="00D96EE7" w:rsidRDefault="00D96EE7" w:rsidP="00D96EE7">
      <w:pPr>
        <w:pStyle w:val="NormalWeb"/>
        <w:spacing w:before="0" w:beforeAutospacing="0" w:after="0" w:afterAutospacing="0"/>
        <w:ind w:left="720"/>
        <w:jc w:val="both"/>
        <w:rPr>
          <w:rFonts w:ascii="Arial" w:hAnsi="Arial" w:cs="Arial"/>
          <w:color w:val="000000"/>
        </w:rPr>
      </w:pPr>
    </w:p>
    <w:p w14:paraId="02846E18" w14:textId="77777777" w:rsidR="00734866" w:rsidRPr="00734866" w:rsidRDefault="00734866" w:rsidP="00734866">
      <w:pPr>
        <w:pStyle w:val="NormalWeb"/>
        <w:spacing w:before="0" w:beforeAutospacing="0" w:after="0" w:afterAutospacing="0"/>
        <w:jc w:val="both"/>
        <w:rPr>
          <w:rFonts w:ascii="Arial" w:hAnsi="Arial" w:cs="Arial"/>
          <w:color w:val="000000"/>
        </w:rPr>
      </w:pPr>
    </w:p>
    <w:p w14:paraId="2D804066" w14:textId="77777777" w:rsidR="00734866" w:rsidRPr="00734866" w:rsidRDefault="00734866" w:rsidP="00734866">
      <w:pPr>
        <w:pStyle w:val="NormalWeb"/>
        <w:spacing w:before="0" w:beforeAutospacing="0" w:after="0" w:afterAutospacing="0"/>
        <w:jc w:val="both"/>
        <w:rPr>
          <w:rFonts w:ascii="Arial" w:hAnsi="Arial" w:cs="Arial"/>
        </w:rPr>
      </w:pPr>
      <w:r w:rsidRPr="00734866">
        <w:rPr>
          <w:rFonts w:ascii="Arial" w:hAnsi="Arial" w:cs="Arial"/>
          <w:color w:val="000000"/>
        </w:rPr>
        <w:t>Here's a step-by-step overview of how customers can place orders:</w:t>
      </w:r>
    </w:p>
    <w:p w14:paraId="2C334CF2" w14:textId="77777777" w:rsidR="00734866" w:rsidRPr="00734866" w:rsidRDefault="00734866" w:rsidP="00734866">
      <w:pPr>
        <w:spacing w:after="0" w:line="240" w:lineRule="auto"/>
        <w:jc w:val="both"/>
        <w:rPr>
          <w:rFonts w:eastAsia="Times New Roman"/>
          <w:szCs w:val="24"/>
          <w:lang w:eastAsia="en-IN"/>
        </w:rPr>
      </w:pPr>
    </w:p>
    <w:p w14:paraId="471B99C2" w14:textId="77777777" w:rsidR="00734866" w:rsidRPr="00EB3E17" w:rsidRDefault="00734866" w:rsidP="00D34292">
      <w:pPr>
        <w:pStyle w:val="ListParagraph"/>
        <w:numPr>
          <w:ilvl w:val="0"/>
          <w:numId w:val="34"/>
        </w:numPr>
        <w:spacing w:after="0" w:line="240" w:lineRule="auto"/>
        <w:jc w:val="both"/>
        <w:rPr>
          <w:rFonts w:eastAsia="Times New Roman"/>
          <w:color w:val="000000"/>
          <w:szCs w:val="24"/>
          <w:lang w:eastAsia="en-IN"/>
        </w:rPr>
      </w:pPr>
      <w:r w:rsidRPr="00EB3E17">
        <w:rPr>
          <w:rFonts w:eastAsia="Times New Roman"/>
          <w:b/>
          <w:color w:val="000000"/>
          <w:szCs w:val="24"/>
          <w:lang w:eastAsia="en-IN"/>
        </w:rPr>
        <w:t>Browsing Menu Items</w:t>
      </w:r>
      <w:r w:rsidRPr="00EB3E17">
        <w:rPr>
          <w:rFonts w:eastAsia="Times New Roman"/>
          <w:color w:val="000000"/>
          <w:szCs w:val="24"/>
          <w:lang w:eastAsia="en-IN"/>
        </w:rPr>
        <w:t>: Customers browse through the menu categories or use the search functionality to discover items of interest. High-quality images, detailed descriptions, and pricing information help customers make informed decisions.</w:t>
      </w:r>
    </w:p>
    <w:p w14:paraId="08E68A03" w14:textId="77777777" w:rsidR="00734866" w:rsidRPr="00734866" w:rsidRDefault="00734866" w:rsidP="00734866">
      <w:pPr>
        <w:spacing w:after="0" w:line="240" w:lineRule="auto"/>
        <w:jc w:val="both"/>
        <w:rPr>
          <w:rFonts w:eastAsia="Times New Roman"/>
          <w:szCs w:val="24"/>
          <w:lang w:eastAsia="en-IN"/>
        </w:rPr>
      </w:pPr>
    </w:p>
    <w:p w14:paraId="0F494319" w14:textId="77777777" w:rsidR="00734866" w:rsidRPr="00EB3E17" w:rsidRDefault="00734866" w:rsidP="00D34292">
      <w:pPr>
        <w:pStyle w:val="ListParagraph"/>
        <w:numPr>
          <w:ilvl w:val="0"/>
          <w:numId w:val="34"/>
        </w:numPr>
        <w:spacing w:after="0" w:line="240" w:lineRule="auto"/>
        <w:jc w:val="both"/>
        <w:rPr>
          <w:rFonts w:eastAsia="Times New Roman"/>
          <w:color w:val="000000"/>
          <w:szCs w:val="24"/>
          <w:lang w:eastAsia="en-IN"/>
        </w:rPr>
      </w:pPr>
      <w:r w:rsidRPr="00EB3E17">
        <w:rPr>
          <w:rFonts w:eastAsia="Times New Roman"/>
          <w:b/>
          <w:color w:val="000000"/>
          <w:szCs w:val="24"/>
          <w:lang w:eastAsia="en-IN"/>
        </w:rPr>
        <w:t>Adding Items to Cart</w:t>
      </w:r>
      <w:r w:rsidRPr="00EB3E17">
        <w:rPr>
          <w:rFonts w:eastAsia="Times New Roman"/>
          <w:color w:val="000000"/>
          <w:szCs w:val="24"/>
          <w:lang w:eastAsia="en-IN"/>
        </w:rPr>
        <w:t>: Customers can add items to their cart with a single tap, specifying quantity and any customization options such as toppings, sides, or special instructions. The cart summary is updated dynamically to reflect the selected items and total order amount.</w:t>
      </w:r>
    </w:p>
    <w:p w14:paraId="089FDDCB" w14:textId="77777777" w:rsidR="00EB3E17" w:rsidRPr="00734866" w:rsidRDefault="00EB3E17" w:rsidP="00734866">
      <w:pPr>
        <w:spacing w:after="0" w:line="240" w:lineRule="auto"/>
        <w:jc w:val="both"/>
        <w:rPr>
          <w:rFonts w:eastAsia="Times New Roman"/>
          <w:szCs w:val="24"/>
          <w:lang w:eastAsia="en-IN"/>
        </w:rPr>
      </w:pPr>
    </w:p>
    <w:p w14:paraId="780C61B3" w14:textId="77777777" w:rsidR="00734866" w:rsidRPr="00EB3E17" w:rsidRDefault="00734866" w:rsidP="00D34292">
      <w:pPr>
        <w:pStyle w:val="ListParagraph"/>
        <w:numPr>
          <w:ilvl w:val="0"/>
          <w:numId w:val="34"/>
        </w:numPr>
        <w:spacing w:after="0" w:line="240" w:lineRule="auto"/>
        <w:jc w:val="both"/>
        <w:rPr>
          <w:rFonts w:eastAsia="Times New Roman"/>
          <w:color w:val="000000"/>
          <w:szCs w:val="24"/>
          <w:lang w:eastAsia="en-IN"/>
        </w:rPr>
      </w:pPr>
      <w:r w:rsidRPr="00EB3E17">
        <w:rPr>
          <w:rFonts w:eastAsia="Times New Roman"/>
          <w:b/>
          <w:color w:val="000000"/>
          <w:szCs w:val="24"/>
          <w:lang w:eastAsia="en-IN"/>
        </w:rPr>
        <w:lastRenderedPageBreak/>
        <w:t>Customizing Orders</w:t>
      </w:r>
      <w:r w:rsidRPr="00EB3E17">
        <w:rPr>
          <w:rFonts w:eastAsia="Times New Roman"/>
          <w:color w:val="000000"/>
          <w:szCs w:val="24"/>
          <w:lang w:eastAsia="en-IN"/>
        </w:rPr>
        <w:t>: Customers have the option to customize their orders according to their preferences, such as selecting preferred spice levels, dietary restrictions, or portion sizes. Customization options are presented clearly and can be adjusted easily before proceeding to checkout.</w:t>
      </w:r>
    </w:p>
    <w:p w14:paraId="0E0D0FA2" w14:textId="77777777" w:rsidR="00734866" w:rsidRPr="00734866" w:rsidRDefault="00734866" w:rsidP="00734866">
      <w:pPr>
        <w:spacing w:after="0" w:line="240" w:lineRule="auto"/>
        <w:jc w:val="both"/>
        <w:rPr>
          <w:rFonts w:eastAsia="Times New Roman"/>
          <w:szCs w:val="24"/>
          <w:lang w:eastAsia="en-IN"/>
        </w:rPr>
      </w:pPr>
    </w:p>
    <w:p w14:paraId="261D7A38" w14:textId="77777777" w:rsidR="00734866" w:rsidRPr="00EB3E17" w:rsidRDefault="00734866" w:rsidP="00D34292">
      <w:pPr>
        <w:pStyle w:val="ListParagraph"/>
        <w:numPr>
          <w:ilvl w:val="0"/>
          <w:numId w:val="34"/>
        </w:numPr>
        <w:spacing w:after="0" w:line="240" w:lineRule="auto"/>
        <w:jc w:val="both"/>
        <w:rPr>
          <w:rFonts w:eastAsia="Times New Roman"/>
          <w:color w:val="000000"/>
          <w:szCs w:val="24"/>
          <w:lang w:eastAsia="en-IN"/>
        </w:rPr>
      </w:pPr>
      <w:r w:rsidRPr="00EB3E17">
        <w:rPr>
          <w:rFonts w:eastAsia="Times New Roman"/>
          <w:b/>
          <w:color w:val="000000"/>
          <w:szCs w:val="24"/>
          <w:lang w:eastAsia="en-IN"/>
        </w:rPr>
        <w:t>Selecting Delivery/Pickup Options</w:t>
      </w:r>
      <w:r w:rsidRPr="00EB3E17">
        <w:rPr>
          <w:rFonts w:eastAsia="Times New Roman"/>
          <w:color w:val="000000"/>
          <w:szCs w:val="24"/>
          <w:lang w:eastAsia="en-IN"/>
        </w:rPr>
        <w:t>: Customers choose their preferred delivery or pickup options, including delivery addresses, pickup locations, and desired delivery time slots. Flexible scheduling options allow customers to plan their orders according to their convenience.</w:t>
      </w:r>
    </w:p>
    <w:p w14:paraId="53E66AF1" w14:textId="77777777" w:rsidR="00734866" w:rsidRPr="00734866" w:rsidRDefault="00734866" w:rsidP="00734866">
      <w:pPr>
        <w:spacing w:after="0" w:line="240" w:lineRule="auto"/>
        <w:jc w:val="both"/>
        <w:rPr>
          <w:rFonts w:eastAsia="Times New Roman"/>
          <w:szCs w:val="24"/>
          <w:lang w:eastAsia="en-IN"/>
        </w:rPr>
      </w:pPr>
    </w:p>
    <w:p w14:paraId="49A18D05" w14:textId="77777777" w:rsidR="00734866" w:rsidRPr="00EB3E17" w:rsidRDefault="00734866" w:rsidP="00D34292">
      <w:pPr>
        <w:pStyle w:val="ListParagraph"/>
        <w:numPr>
          <w:ilvl w:val="0"/>
          <w:numId w:val="34"/>
        </w:numPr>
        <w:spacing w:after="0" w:line="240" w:lineRule="auto"/>
        <w:jc w:val="both"/>
        <w:rPr>
          <w:rFonts w:eastAsia="Times New Roman"/>
          <w:szCs w:val="24"/>
          <w:lang w:eastAsia="en-IN"/>
        </w:rPr>
      </w:pPr>
      <w:r w:rsidRPr="00EB3E17">
        <w:rPr>
          <w:rFonts w:eastAsia="Times New Roman"/>
          <w:b/>
          <w:color w:val="000000"/>
          <w:szCs w:val="24"/>
          <w:lang w:eastAsia="en-IN"/>
        </w:rPr>
        <w:t>Reviewing and Confirming Order</w:t>
      </w:r>
      <w:r w:rsidRPr="00EB3E17">
        <w:rPr>
          <w:rFonts w:eastAsia="Times New Roman"/>
          <w:color w:val="000000"/>
          <w:szCs w:val="24"/>
          <w:lang w:eastAsia="en-IN"/>
        </w:rPr>
        <w:t>: Before finalizing the order, customers review the cart summary, delivery/pickup details, and any special instructions to ensure accuracy. Once satisfied, they proceed to confirm the order and initiate payment.</w:t>
      </w:r>
    </w:p>
    <w:p w14:paraId="55ABE11E" w14:textId="77777777" w:rsidR="00734866" w:rsidRPr="00734866" w:rsidRDefault="00734866" w:rsidP="00734866">
      <w:pPr>
        <w:pStyle w:val="NormalWeb"/>
        <w:spacing w:before="0" w:beforeAutospacing="0" w:after="0" w:afterAutospacing="0"/>
        <w:jc w:val="both"/>
        <w:rPr>
          <w:rFonts w:ascii="Arial" w:hAnsi="Arial" w:cs="Arial"/>
        </w:rPr>
      </w:pPr>
    </w:p>
    <w:p w14:paraId="3DE80FBE" w14:textId="77777777" w:rsidR="00734866" w:rsidRPr="00734866" w:rsidRDefault="00734866" w:rsidP="00D34292">
      <w:pPr>
        <w:pStyle w:val="NormalWeb"/>
        <w:numPr>
          <w:ilvl w:val="0"/>
          <w:numId w:val="34"/>
        </w:numPr>
        <w:spacing w:before="0" w:beforeAutospacing="0" w:after="0" w:afterAutospacing="0"/>
        <w:jc w:val="both"/>
        <w:rPr>
          <w:rFonts w:ascii="Arial" w:hAnsi="Arial" w:cs="Arial"/>
          <w:color w:val="000000"/>
        </w:rPr>
      </w:pPr>
      <w:r w:rsidRPr="00EB3E17">
        <w:rPr>
          <w:rFonts w:ascii="Arial" w:hAnsi="Arial" w:cs="Arial"/>
          <w:b/>
          <w:color w:val="000000"/>
        </w:rPr>
        <w:t>Notification System</w:t>
      </w:r>
      <w:r w:rsidRPr="00EB3E17">
        <w:rPr>
          <w:rFonts w:ascii="Arial" w:hAnsi="Arial" w:cs="Arial"/>
          <w:color w:val="000000"/>
        </w:rPr>
        <w:t>:</w:t>
      </w:r>
      <w:r w:rsidRPr="00734866">
        <w:rPr>
          <w:rFonts w:ascii="Arial" w:hAnsi="Arial" w:cs="Arial"/>
          <w:color w:val="000000"/>
        </w:rPr>
        <w:t xml:space="preserve"> The notification system plays a crucial role in keeping customers informed about the status of their orders in real-time, providing updates and alerts at different stages of the order lifecycle. </w:t>
      </w:r>
    </w:p>
    <w:p w14:paraId="0AB0CFAF" w14:textId="77777777" w:rsidR="00734866" w:rsidRDefault="00734866" w:rsidP="00734866">
      <w:pPr>
        <w:pStyle w:val="NormalWeb"/>
        <w:spacing w:before="0" w:beforeAutospacing="0" w:after="0" w:afterAutospacing="0"/>
        <w:jc w:val="both"/>
        <w:rPr>
          <w:rFonts w:ascii="Arial" w:hAnsi="Arial" w:cs="Arial"/>
          <w:color w:val="000000"/>
        </w:rPr>
      </w:pPr>
    </w:p>
    <w:p w14:paraId="3C1C1004" w14:textId="77777777" w:rsidR="00EB3E17" w:rsidRDefault="00AF3417" w:rsidP="00734866">
      <w:pPr>
        <w:pStyle w:val="NormalWeb"/>
        <w:spacing w:before="0" w:beforeAutospacing="0" w:after="0" w:afterAutospacing="0"/>
        <w:jc w:val="both"/>
        <w:rPr>
          <w:rFonts w:ascii="Arial" w:hAnsi="Arial" w:cs="Arial"/>
          <w:color w:val="000000"/>
        </w:rPr>
      </w:pPr>
      <w:r>
        <w:rPr>
          <w:noProof/>
          <w:lang w:val="en-US" w:eastAsia="en-US"/>
        </w:rPr>
        <mc:AlternateContent>
          <mc:Choice Requires="wps">
            <w:drawing>
              <wp:anchor distT="0" distB="0" distL="114300" distR="114300" simplePos="0" relativeHeight="251678720" behindDoc="0" locked="0" layoutInCell="1" allowOverlap="1" wp14:anchorId="5552B276" wp14:editId="609531F5">
                <wp:simplePos x="0" y="0"/>
                <wp:positionH relativeFrom="column">
                  <wp:posOffset>637540</wp:posOffset>
                </wp:positionH>
                <wp:positionV relativeFrom="paragraph">
                  <wp:posOffset>5223510</wp:posOffset>
                </wp:positionV>
                <wp:extent cx="399097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a:effectLst/>
                      </wps:spPr>
                      <wps:txbx>
                        <w:txbxContent>
                          <w:p w14:paraId="51DE3F75" w14:textId="73D92C0E" w:rsidR="0064233D" w:rsidRPr="002B6A94" w:rsidRDefault="0064233D" w:rsidP="00AF3417">
                            <w:pPr>
                              <w:pStyle w:val="Caption"/>
                              <w:jc w:val="center"/>
                              <w:rPr>
                                <w:rFonts w:ascii="Arial" w:eastAsia="Times New Roman" w:hAnsi="Arial" w:cs="Arial"/>
                                <w:i w:val="0"/>
                                <w:noProof/>
                                <w:color w:val="000000"/>
                                <w:sz w:val="24"/>
                                <w:szCs w:val="24"/>
                              </w:rPr>
                            </w:pPr>
                            <w:r w:rsidRPr="002B6A94">
                              <w:rPr>
                                <w:rFonts w:ascii="Arial" w:hAnsi="Arial" w:cs="Arial"/>
                                <w:i w:val="0"/>
                              </w:rPr>
                              <w:t xml:space="preserve">Figure </w:t>
                            </w:r>
                            <w:r w:rsidRPr="002B6A94">
                              <w:rPr>
                                <w:rFonts w:ascii="Arial" w:hAnsi="Arial" w:cs="Arial"/>
                                <w:i w:val="0"/>
                              </w:rPr>
                              <w:fldChar w:fldCharType="begin"/>
                            </w:r>
                            <w:r w:rsidRPr="002B6A94">
                              <w:rPr>
                                <w:rFonts w:ascii="Arial" w:hAnsi="Arial" w:cs="Arial"/>
                                <w:i w:val="0"/>
                              </w:rPr>
                              <w:instrText xml:space="preserve"> SEQ Figure \* ARABIC </w:instrText>
                            </w:r>
                            <w:r w:rsidRPr="002B6A94">
                              <w:rPr>
                                <w:rFonts w:ascii="Arial" w:hAnsi="Arial" w:cs="Arial"/>
                                <w:i w:val="0"/>
                              </w:rPr>
                              <w:fldChar w:fldCharType="separate"/>
                            </w:r>
                            <w:r w:rsidR="002D607B">
                              <w:rPr>
                                <w:rFonts w:ascii="Arial" w:hAnsi="Arial" w:cs="Arial"/>
                                <w:i w:val="0"/>
                                <w:noProof/>
                              </w:rPr>
                              <w:t>4</w:t>
                            </w:r>
                            <w:r w:rsidRPr="002B6A94">
                              <w:rPr>
                                <w:rFonts w:ascii="Arial" w:hAnsi="Arial" w:cs="Arial"/>
                                <w:i w:val="0"/>
                              </w:rPr>
                              <w:fldChar w:fldCharType="end"/>
                            </w:r>
                            <w:r w:rsidRPr="002B6A94">
                              <w:rPr>
                                <w:rFonts w:ascii="Arial" w:hAnsi="Arial" w:cs="Arial"/>
                                <w:i w:val="0"/>
                              </w:rPr>
                              <w:t xml:space="preserve"> Menu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2B276" id="Text Box 23" o:spid="_x0000_s1036" type="#_x0000_t202" style="position:absolute;left:0;text-align:left;margin-left:50.2pt;margin-top:411.3pt;width:314.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" stroked="f">
                <v:textbox style="mso-fit-shape-to-text:t" inset="0,0,0,0">
                  <w:txbxContent>
                    <w:p w14:paraId="51DE3F75" w14:textId="73D92C0E" w:rsidR="0064233D" w:rsidRPr="002B6A94" w:rsidRDefault="0064233D" w:rsidP="00AF3417">
                      <w:pPr>
                        <w:pStyle w:val="Caption"/>
                        <w:jc w:val="center"/>
                        <w:rPr>
                          <w:rFonts w:ascii="Arial" w:eastAsia="Times New Roman" w:hAnsi="Arial" w:cs="Arial"/>
                          <w:i w:val="0"/>
                          <w:noProof/>
                          <w:color w:val="000000"/>
                          <w:sz w:val="24"/>
                          <w:szCs w:val="24"/>
                        </w:rPr>
                      </w:pPr>
                      <w:r w:rsidRPr="002B6A94">
                        <w:rPr>
                          <w:rFonts w:ascii="Arial" w:hAnsi="Arial" w:cs="Arial"/>
                          <w:i w:val="0"/>
                        </w:rPr>
                        <w:t xml:space="preserve">Figure </w:t>
                      </w:r>
                      <w:r w:rsidRPr="002B6A94">
                        <w:rPr>
                          <w:rFonts w:ascii="Arial" w:hAnsi="Arial" w:cs="Arial"/>
                          <w:i w:val="0"/>
                        </w:rPr>
                        <w:fldChar w:fldCharType="begin"/>
                      </w:r>
                      <w:r w:rsidRPr="002B6A94">
                        <w:rPr>
                          <w:rFonts w:ascii="Arial" w:hAnsi="Arial" w:cs="Arial"/>
                          <w:i w:val="0"/>
                        </w:rPr>
                        <w:instrText xml:space="preserve"> SEQ Figure \* ARABIC </w:instrText>
                      </w:r>
                      <w:r w:rsidRPr="002B6A94">
                        <w:rPr>
                          <w:rFonts w:ascii="Arial" w:hAnsi="Arial" w:cs="Arial"/>
                          <w:i w:val="0"/>
                        </w:rPr>
                        <w:fldChar w:fldCharType="separate"/>
                      </w:r>
                      <w:r w:rsidR="002D607B">
                        <w:rPr>
                          <w:rFonts w:ascii="Arial" w:hAnsi="Arial" w:cs="Arial"/>
                          <w:i w:val="0"/>
                          <w:noProof/>
                        </w:rPr>
                        <w:t>4</w:t>
                      </w:r>
                      <w:r w:rsidRPr="002B6A94">
                        <w:rPr>
                          <w:rFonts w:ascii="Arial" w:hAnsi="Arial" w:cs="Arial"/>
                          <w:i w:val="0"/>
                        </w:rPr>
                        <w:fldChar w:fldCharType="end"/>
                      </w:r>
                      <w:r w:rsidRPr="002B6A94">
                        <w:rPr>
                          <w:rFonts w:ascii="Arial" w:hAnsi="Arial" w:cs="Arial"/>
                          <w:i w:val="0"/>
                        </w:rPr>
                        <w:t xml:space="preserve"> Menu Layout</w:t>
                      </w:r>
                    </w:p>
                  </w:txbxContent>
                </v:textbox>
                <w10:wrap type="topAndBottom"/>
              </v:shape>
            </w:pict>
          </mc:Fallback>
        </mc:AlternateContent>
      </w:r>
      <w:r w:rsidR="00EB3E17" w:rsidRPr="00734866">
        <w:rPr>
          <w:rFonts w:ascii="Arial" w:hAnsi="Arial" w:cs="Arial"/>
          <w:noProof/>
          <w:color w:val="000000"/>
          <w:lang w:val="en-US" w:eastAsia="en-US"/>
        </w:rPr>
        <w:drawing>
          <wp:anchor distT="0" distB="0" distL="114300" distR="114300" simplePos="0" relativeHeight="251669504" behindDoc="0" locked="0" layoutInCell="1" allowOverlap="1" wp14:anchorId="56AA5CB8" wp14:editId="60B3DB14">
            <wp:simplePos x="0" y="0"/>
            <wp:positionH relativeFrom="margin">
              <wp:align>center</wp:align>
            </wp:positionH>
            <wp:positionV relativeFrom="paragraph">
              <wp:posOffset>350520</wp:posOffset>
            </wp:positionV>
            <wp:extent cx="3990975" cy="5306695"/>
            <wp:effectExtent l="0" t="0" r="9525" b="825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0975" cy="5306695"/>
                    </a:xfrm>
                    <a:prstGeom prst="rect">
                      <a:avLst/>
                    </a:prstGeom>
                  </pic:spPr>
                </pic:pic>
              </a:graphicData>
            </a:graphic>
            <wp14:sizeRelH relativeFrom="margin">
              <wp14:pctWidth>0</wp14:pctWidth>
            </wp14:sizeRelH>
            <wp14:sizeRelV relativeFrom="margin">
              <wp14:pctHeight>0</wp14:pctHeight>
            </wp14:sizeRelV>
          </wp:anchor>
        </w:drawing>
      </w:r>
    </w:p>
    <w:p w14:paraId="1B9F4013" w14:textId="77777777" w:rsidR="00734866" w:rsidRPr="00734866" w:rsidRDefault="00734866" w:rsidP="00734866">
      <w:pPr>
        <w:pStyle w:val="NormalWeb"/>
        <w:spacing w:before="0" w:beforeAutospacing="0" w:after="0" w:afterAutospacing="0"/>
        <w:jc w:val="both"/>
        <w:rPr>
          <w:rFonts w:ascii="Arial" w:hAnsi="Arial" w:cs="Arial"/>
        </w:rPr>
      </w:pPr>
      <w:r w:rsidRPr="00734866">
        <w:rPr>
          <w:rFonts w:ascii="Arial" w:hAnsi="Arial" w:cs="Arial"/>
          <w:color w:val="000000"/>
        </w:rPr>
        <w:lastRenderedPageBreak/>
        <w:t>Here's how notifications are utilized to enhance the customer experience:</w:t>
      </w:r>
    </w:p>
    <w:p w14:paraId="4769CB7B" w14:textId="77777777" w:rsidR="00734866" w:rsidRPr="00734866" w:rsidRDefault="00734866" w:rsidP="00734866">
      <w:pPr>
        <w:spacing w:after="0" w:line="240" w:lineRule="auto"/>
        <w:jc w:val="both"/>
        <w:rPr>
          <w:rFonts w:eastAsia="Times New Roman"/>
          <w:szCs w:val="24"/>
          <w:lang w:eastAsia="en-IN"/>
        </w:rPr>
      </w:pPr>
    </w:p>
    <w:p w14:paraId="40AFF876" w14:textId="77777777" w:rsidR="00734866" w:rsidRPr="00EB3E17" w:rsidRDefault="00734866" w:rsidP="00D34292">
      <w:pPr>
        <w:pStyle w:val="ListParagraph"/>
        <w:numPr>
          <w:ilvl w:val="0"/>
          <w:numId w:val="35"/>
        </w:numPr>
        <w:spacing w:after="0" w:line="240" w:lineRule="auto"/>
        <w:jc w:val="both"/>
        <w:rPr>
          <w:rFonts w:eastAsia="Times New Roman"/>
          <w:color w:val="000000"/>
          <w:szCs w:val="24"/>
          <w:lang w:eastAsia="en-IN"/>
        </w:rPr>
      </w:pPr>
      <w:r w:rsidRPr="00EB3E17">
        <w:rPr>
          <w:rFonts w:eastAsia="Times New Roman"/>
          <w:b/>
          <w:color w:val="000000"/>
          <w:szCs w:val="24"/>
          <w:lang w:eastAsia="en-IN"/>
        </w:rPr>
        <w:t>Order Confirmation</w:t>
      </w:r>
      <w:r w:rsidRPr="00EB3E17">
        <w:rPr>
          <w:rFonts w:eastAsia="Times New Roman"/>
          <w:color w:val="000000"/>
          <w:szCs w:val="24"/>
          <w:lang w:eastAsia="en-IN"/>
        </w:rPr>
        <w:t>: Customers receive a confirmation notification immediately after placing their orders, providing reassurance that their request has been received and is being processed.</w:t>
      </w:r>
    </w:p>
    <w:p w14:paraId="39DBAB59" w14:textId="77777777" w:rsidR="00734866" w:rsidRPr="00734866" w:rsidRDefault="00734866" w:rsidP="00734866">
      <w:pPr>
        <w:spacing w:after="0" w:line="240" w:lineRule="auto"/>
        <w:jc w:val="both"/>
        <w:rPr>
          <w:rFonts w:eastAsia="Times New Roman"/>
          <w:szCs w:val="24"/>
          <w:lang w:eastAsia="en-IN"/>
        </w:rPr>
      </w:pPr>
    </w:p>
    <w:p w14:paraId="3B493F10" w14:textId="77777777" w:rsidR="00734866" w:rsidRPr="00EB3E17" w:rsidRDefault="00734866" w:rsidP="00D34292">
      <w:pPr>
        <w:pStyle w:val="ListParagraph"/>
        <w:numPr>
          <w:ilvl w:val="0"/>
          <w:numId w:val="35"/>
        </w:numPr>
        <w:spacing w:after="0" w:line="240" w:lineRule="auto"/>
        <w:jc w:val="both"/>
        <w:rPr>
          <w:rFonts w:eastAsia="Times New Roman"/>
          <w:color w:val="000000"/>
          <w:szCs w:val="24"/>
          <w:lang w:eastAsia="en-IN"/>
        </w:rPr>
      </w:pPr>
      <w:r w:rsidRPr="00EB3E17">
        <w:rPr>
          <w:rFonts w:eastAsia="Times New Roman"/>
          <w:b/>
          <w:color w:val="000000"/>
          <w:szCs w:val="24"/>
          <w:lang w:eastAsia="en-IN"/>
        </w:rPr>
        <w:t>Preparation in Progress</w:t>
      </w:r>
      <w:r w:rsidRPr="00EB3E17">
        <w:rPr>
          <w:rFonts w:eastAsia="Times New Roman"/>
          <w:color w:val="000000"/>
          <w:szCs w:val="24"/>
          <w:lang w:eastAsia="en-IN"/>
        </w:rPr>
        <w:t>: As the order moves through the preparation stage, customers receive notifications indicating that their order is being prepared, along with an estimated time for completion. This helps manage expectations and reduces uncertainty.</w:t>
      </w:r>
    </w:p>
    <w:p w14:paraId="04051877" w14:textId="77777777" w:rsidR="00734866" w:rsidRPr="00734866" w:rsidRDefault="00734866" w:rsidP="00734866">
      <w:pPr>
        <w:spacing w:after="0" w:line="240" w:lineRule="auto"/>
        <w:jc w:val="both"/>
        <w:rPr>
          <w:rFonts w:eastAsia="Times New Roman"/>
          <w:szCs w:val="24"/>
          <w:lang w:eastAsia="en-IN"/>
        </w:rPr>
      </w:pPr>
    </w:p>
    <w:p w14:paraId="528843ED" w14:textId="77777777" w:rsidR="00734866" w:rsidRPr="00EB3E17" w:rsidRDefault="00734866" w:rsidP="00D34292">
      <w:pPr>
        <w:pStyle w:val="ListParagraph"/>
        <w:numPr>
          <w:ilvl w:val="0"/>
          <w:numId w:val="35"/>
        </w:numPr>
        <w:spacing w:after="0" w:line="240" w:lineRule="auto"/>
        <w:jc w:val="both"/>
        <w:rPr>
          <w:rFonts w:eastAsia="Times New Roman"/>
          <w:color w:val="000000"/>
          <w:szCs w:val="24"/>
          <w:lang w:eastAsia="en-IN"/>
        </w:rPr>
      </w:pPr>
      <w:r w:rsidRPr="00EB3E17">
        <w:rPr>
          <w:rFonts w:eastAsia="Times New Roman"/>
          <w:b/>
          <w:color w:val="000000"/>
          <w:szCs w:val="24"/>
          <w:lang w:eastAsia="en-IN"/>
        </w:rPr>
        <w:t>Out for Delivery</w:t>
      </w:r>
      <w:r w:rsidRPr="00EB3E17">
        <w:rPr>
          <w:rFonts w:eastAsia="Times New Roman"/>
          <w:color w:val="000000"/>
          <w:szCs w:val="24"/>
          <w:lang w:eastAsia="en-IN"/>
        </w:rPr>
        <w:t>: Once the order is ready for delivery, customers receive a notification informing them that their order is out for delivery, along with real-time tracking information. This allows customers to anticipate the arrival of their orders and make necessary arrangements.</w:t>
      </w:r>
    </w:p>
    <w:p w14:paraId="50A2CBDD" w14:textId="77777777" w:rsidR="00734866" w:rsidRPr="00734866" w:rsidRDefault="00734866" w:rsidP="00734866">
      <w:pPr>
        <w:spacing w:after="0" w:line="240" w:lineRule="auto"/>
        <w:jc w:val="both"/>
        <w:rPr>
          <w:rFonts w:eastAsia="Times New Roman"/>
          <w:szCs w:val="24"/>
          <w:lang w:eastAsia="en-IN"/>
        </w:rPr>
      </w:pPr>
    </w:p>
    <w:p w14:paraId="1073C54A" w14:textId="77777777" w:rsidR="00734866" w:rsidRPr="00EB3E17" w:rsidRDefault="00734866" w:rsidP="00D34292">
      <w:pPr>
        <w:pStyle w:val="ListParagraph"/>
        <w:numPr>
          <w:ilvl w:val="0"/>
          <w:numId w:val="35"/>
        </w:numPr>
        <w:spacing w:after="0" w:line="240" w:lineRule="auto"/>
        <w:jc w:val="both"/>
        <w:rPr>
          <w:rFonts w:eastAsia="Times New Roman"/>
          <w:color w:val="000000"/>
          <w:szCs w:val="24"/>
          <w:lang w:eastAsia="en-IN"/>
        </w:rPr>
      </w:pPr>
      <w:r w:rsidRPr="00EB3E17">
        <w:rPr>
          <w:rFonts w:eastAsia="Times New Roman"/>
          <w:b/>
          <w:color w:val="000000"/>
          <w:szCs w:val="24"/>
          <w:lang w:eastAsia="en-IN"/>
        </w:rPr>
        <w:t>Order Completion</w:t>
      </w:r>
      <w:r w:rsidRPr="00EB3E17">
        <w:rPr>
          <w:rFonts w:eastAsia="Times New Roman"/>
          <w:color w:val="000000"/>
          <w:szCs w:val="24"/>
          <w:lang w:eastAsia="en-IN"/>
        </w:rPr>
        <w:t>: After the order has been successfully delivered or picked up, customers receive a notification confirming the completion of the order, along with a request for feedback or review. This provides closure to the order experience and encourages customer engagement.</w:t>
      </w:r>
    </w:p>
    <w:p w14:paraId="44645FDB" w14:textId="77777777" w:rsidR="00734866" w:rsidRPr="00734866" w:rsidRDefault="00734866" w:rsidP="00734866">
      <w:pPr>
        <w:spacing w:after="0" w:line="240" w:lineRule="auto"/>
        <w:jc w:val="both"/>
        <w:rPr>
          <w:rFonts w:eastAsia="Times New Roman"/>
          <w:szCs w:val="24"/>
          <w:lang w:eastAsia="en-IN"/>
        </w:rPr>
      </w:pPr>
    </w:p>
    <w:p w14:paraId="59BE2255" w14:textId="77777777" w:rsidR="00EB3E17" w:rsidRDefault="00734866" w:rsidP="00734866">
      <w:pPr>
        <w:spacing w:after="0" w:line="240" w:lineRule="auto"/>
        <w:jc w:val="both"/>
        <w:rPr>
          <w:rFonts w:eastAsia="Times New Roman"/>
          <w:color w:val="000000"/>
          <w:szCs w:val="24"/>
          <w:lang w:eastAsia="en-IN"/>
        </w:rPr>
      </w:pPr>
      <w:r w:rsidRPr="00734866">
        <w:rPr>
          <w:rFonts w:eastAsia="Times New Roman"/>
          <w:color w:val="000000"/>
          <w:szCs w:val="24"/>
          <w:lang w:eastAsia="en-IN"/>
        </w:rPr>
        <w:t>Notifications are delivered through various channels, including push notifications within the app, in-app alerts, and optional SMS notifications, ensuring that customers stay informed and engaged across different communication channels. By leveraging notifications effectively, the customer app enhances transparency, communication, and overall customer satisfaction throughout the order lifecycle.</w:t>
      </w:r>
    </w:p>
    <w:p w14:paraId="6E38058C" w14:textId="77777777" w:rsidR="00EB3E17" w:rsidRDefault="00EB3E17">
      <w:pPr>
        <w:spacing w:before="120" w:after="120"/>
        <w:jc w:val="both"/>
        <w:rPr>
          <w:rFonts w:eastAsia="Times New Roman"/>
          <w:color w:val="000000"/>
          <w:szCs w:val="24"/>
          <w:lang w:eastAsia="en-IN"/>
        </w:rPr>
      </w:pPr>
      <w:r>
        <w:rPr>
          <w:rFonts w:eastAsia="Times New Roman"/>
          <w:color w:val="000000"/>
          <w:szCs w:val="24"/>
          <w:lang w:eastAsia="en-IN"/>
        </w:rPr>
        <w:br w:type="page"/>
      </w:r>
    </w:p>
    <w:p w14:paraId="7639B08F" w14:textId="77777777" w:rsidR="00734866" w:rsidRPr="00EB3E17" w:rsidRDefault="00EB3E17" w:rsidP="00AC129D">
      <w:pPr>
        <w:pStyle w:val="ListParagraph"/>
        <w:numPr>
          <w:ilvl w:val="1"/>
          <w:numId w:val="49"/>
        </w:numPr>
        <w:spacing w:after="0" w:line="240" w:lineRule="auto"/>
        <w:jc w:val="both"/>
        <w:rPr>
          <w:rFonts w:eastAsia="Times New Roman"/>
          <w:b/>
          <w:sz w:val="28"/>
          <w:lang w:eastAsia="en-IN"/>
        </w:rPr>
      </w:pPr>
      <w:r w:rsidRPr="00EB3E17">
        <w:rPr>
          <w:b/>
          <w:sz w:val="28"/>
        </w:rPr>
        <w:lastRenderedPageBreak/>
        <w:t>Order Management</w:t>
      </w:r>
    </w:p>
    <w:p w14:paraId="1E3762F3" w14:textId="77777777" w:rsidR="00EB3E17" w:rsidRDefault="00EB3E17" w:rsidP="00EB3E17">
      <w:pPr>
        <w:spacing w:after="0" w:line="240" w:lineRule="auto"/>
        <w:jc w:val="both"/>
        <w:rPr>
          <w:rFonts w:eastAsia="Times New Roman"/>
          <w:b/>
          <w:sz w:val="28"/>
          <w:lang w:eastAsia="en-IN"/>
        </w:rPr>
      </w:pPr>
    </w:p>
    <w:p w14:paraId="4DDBC7A3" w14:textId="77777777" w:rsidR="00D96EE7" w:rsidRDefault="00D96EE7" w:rsidP="00EB3E17">
      <w:pPr>
        <w:spacing w:after="0" w:line="240" w:lineRule="auto"/>
        <w:jc w:val="both"/>
        <w:rPr>
          <w:rFonts w:eastAsia="Times New Roman"/>
          <w:b/>
          <w:sz w:val="28"/>
          <w:lang w:eastAsia="en-IN"/>
        </w:rPr>
      </w:pPr>
    </w:p>
    <w:p w14:paraId="03869D5F" w14:textId="77777777" w:rsidR="00EB3E17" w:rsidRPr="00EB3E17" w:rsidRDefault="00EB3E17" w:rsidP="00EB3E17">
      <w:pPr>
        <w:jc w:val="both"/>
        <w:rPr>
          <w:color w:val="000000"/>
        </w:rPr>
      </w:pPr>
      <w:r w:rsidRPr="00EB3E17">
        <w:rPr>
          <w:b/>
          <w:color w:val="000000"/>
          <w:sz w:val="26"/>
          <w:szCs w:val="26"/>
        </w:rPr>
        <w:t>Order Processing Workflow</w:t>
      </w:r>
    </w:p>
    <w:p w14:paraId="5E50013A" w14:textId="77777777" w:rsidR="00EB3E17" w:rsidRPr="00EB3E17" w:rsidRDefault="00EB3E17" w:rsidP="00EB3E17">
      <w:pPr>
        <w:jc w:val="both"/>
        <w:rPr>
          <w:rFonts w:eastAsia="Times New Roman"/>
          <w:color w:val="000000"/>
          <w:lang w:eastAsia="en-IN"/>
        </w:rPr>
      </w:pPr>
      <w:r w:rsidRPr="00EB3E17">
        <w:rPr>
          <w:rFonts w:eastAsia="Times New Roman"/>
          <w:color w:val="000000"/>
          <w:lang w:eastAsia="en-IN"/>
        </w:rPr>
        <w:t xml:space="preserve">The order processing workflow in the vendor app is designed to streamline the management of incoming orders, ensuring efficient handling from receipt to fulfillment. </w:t>
      </w:r>
    </w:p>
    <w:p w14:paraId="3E4C055B" w14:textId="77777777" w:rsidR="00EB3E17" w:rsidRPr="00EB3E17" w:rsidRDefault="00EB3E17" w:rsidP="00EB3E17">
      <w:pPr>
        <w:jc w:val="both"/>
        <w:rPr>
          <w:rFonts w:eastAsia="Times New Roman"/>
          <w:szCs w:val="24"/>
          <w:lang w:eastAsia="en-IN"/>
        </w:rPr>
      </w:pPr>
      <w:r w:rsidRPr="00EB3E17">
        <w:rPr>
          <w:rFonts w:eastAsia="Times New Roman"/>
          <w:color w:val="000000"/>
          <w:lang w:eastAsia="en-IN"/>
        </w:rPr>
        <w:t>Here's an overview of the workflow followed by vendors:</w:t>
      </w:r>
    </w:p>
    <w:p w14:paraId="0576547F" w14:textId="77777777" w:rsidR="00EB3E17" w:rsidRPr="00EB3E17" w:rsidRDefault="00EB3E17" w:rsidP="00D34292">
      <w:pPr>
        <w:pStyle w:val="ListParagraph"/>
        <w:numPr>
          <w:ilvl w:val="0"/>
          <w:numId w:val="36"/>
        </w:numPr>
        <w:spacing w:after="0" w:line="240" w:lineRule="auto"/>
        <w:jc w:val="both"/>
        <w:rPr>
          <w:rFonts w:eastAsia="Times New Roman"/>
          <w:color w:val="000000"/>
          <w:lang w:eastAsia="en-IN"/>
        </w:rPr>
      </w:pPr>
      <w:r w:rsidRPr="00EB3E17">
        <w:rPr>
          <w:rFonts w:eastAsia="Times New Roman"/>
          <w:b/>
          <w:color w:val="000000"/>
          <w:lang w:eastAsia="en-IN"/>
        </w:rPr>
        <w:t>Order Reception</w:t>
      </w:r>
      <w:r w:rsidRPr="00EB3E17">
        <w:rPr>
          <w:rFonts w:eastAsia="Times New Roman"/>
          <w:color w:val="000000"/>
          <w:lang w:eastAsia="en-IN"/>
        </w:rPr>
        <w:t>: Incoming orders are received in real-time through the vendor app, either directly from customers or via integration with the online ordering platform. Orders are displayed in the order queue, organized by priority and time of receipt, allowing vendors to prioritize and manage them effectively.</w:t>
      </w:r>
    </w:p>
    <w:p w14:paraId="279436D9" w14:textId="77777777" w:rsidR="00EB3E17" w:rsidRPr="00EB3E17" w:rsidRDefault="00EB3E17" w:rsidP="00EB3E17">
      <w:pPr>
        <w:spacing w:after="0" w:line="240" w:lineRule="auto"/>
        <w:jc w:val="both"/>
        <w:rPr>
          <w:rFonts w:eastAsia="Times New Roman"/>
          <w:szCs w:val="24"/>
          <w:lang w:eastAsia="en-IN"/>
        </w:rPr>
      </w:pPr>
    </w:p>
    <w:p w14:paraId="7C08EAD6" w14:textId="77777777" w:rsidR="00EB3E17" w:rsidRPr="00EB3E17" w:rsidRDefault="00EB3E17" w:rsidP="00D34292">
      <w:pPr>
        <w:pStyle w:val="ListParagraph"/>
        <w:numPr>
          <w:ilvl w:val="0"/>
          <w:numId w:val="36"/>
        </w:numPr>
        <w:spacing w:after="0" w:line="240" w:lineRule="auto"/>
        <w:jc w:val="both"/>
        <w:rPr>
          <w:rFonts w:eastAsia="Times New Roman"/>
          <w:color w:val="000000"/>
          <w:lang w:eastAsia="en-IN"/>
        </w:rPr>
      </w:pPr>
      <w:r w:rsidRPr="00EB3E17">
        <w:rPr>
          <w:rFonts w:eastAsia="Times New Roman"/>
          <w:b/>
          <w:color w:val="000000"/>
          <w:lang w:eastAsia="en-IN"/>
        </w:rPr>
        <w:t>Order Acknowledgment</w:t>
      </w:r>
      <w:r w:rsidRPr="00EB3E17">
        <w:rPr>
          <w:rFonts w:eastAsia="Times New Roman"/>
          <w:color w:val="000000"/>
          <w:lang w:eastAsia="en-IN"/>
        </w:rPr>
        <w:t>: Vendors acknowledge receipt of orders by confirming their acceptance within the app. This acknowledgment triggers the order processing workflow and initiates the preparation process.</w:t>
      </w:r>
    </w:p>
    <w:p w14:paraId="7D2602EF" w14:textId="77777777" w:rsidR="00EB3E17" w:rsidRPr="00EB3E17" w:rsidRDefault="00EB3E17" w:rsidP="00EB3E17">
      <w:pPr>
        <w:spacing w:after="0" w:line="240" w:lineRule="auto"/>
        <w:jc w:val="both"/>
        <w:rPr>
          <w:rFonts w:eastAsia="Times New Roman"/>
          <w:szCs w:val="24"/>
          <w:lang w:eastAsia="en-IN"/>
        </w:rPr>
      </w:pPr>
    </w:p>
    <w:p w14:paraId="364B79F2" w14:textId="77777777" w:rsidR="00EB3E17" w:rsidRPr="00EB3E17" w:rsidRDefault="00EB3E17" w:rsidP="00D34292">
      <w:pPr>
        <w:pStyle w:val="ListParagraph"/>
        <w:numPr>
          <w:ilvl w:val="0"/>
          <w:numId w:val="36"/>
        </w:numPr>
        <w:spacing w:after="0" w:line="240" w:lineRule="auto"/>
        <w:jc w:val="both"/>
        <w:rPr>
          <w:rFonts w:eastAsia="Times New Roman"/>
          <w:color w:val="000000"/>
          <w:lang w:eastAsia="en-IN"/>
        </w:rPr>
      </w:pPr>
      <w:r w:rsidRPr="00EB3E17">
        <w:rPr>
          <w:rFonts w:eastAsia="Times New Roman"/>
          <w:b/>
          <w:color w:val="000000"/>
          <w:lang w:eastAsia="en-IN"/>
        </w:rPr>
        <w:t>Order Preparation</w:t>
      </w:r>
      <w:r w:rsidRPr="00EB3E17">
        <w:rPr>
          <w:rFonts w:eastAsia="Times New Roman"/>
          <w:color w:val="000000"/>
          <w:lang w:eastAsia="en-IN"/>
        </w:rPr>
        <w:t>: Once acknowledged, orders are dispatched for preparation based on their priority and preparation time estimates. Vendors may utilize automated triggers to notify kitchen staff of incoming orders and allocate resources accordingly. Manual interventions may be required to address special requests, customize orders, or resolve any discrepancies.</w:t>
      </w:r>
    </w:p>
    <w:p w14:paraId="0891FAC8" w14:textId="77777777" w:rsidR="00EB3E17" w:rsidRPr="00EB3E17" w:rsidRDefault="00EB3E17" w:rsidP="00EB3E17">
      <w:pPr>
        <w:spacing w:after="0" w:line="240" w:lineRule="auto"/>
        <w:jc w:val="both"/>
        <w:rPr>
          <w:rFonts w:eastAsia="Times New Roman"/>
          <w:szCs w:val="24"/>
          <w:lang w:eastAsia="en-IN"/>
        </w:rPr>
      </w:pPr>
    </w:p>
    <w:p w14:paraId="634E712B" w14:textId="77777777" w:rsidR="00EB3E17" w:rsidRPr="00EB3E17" w:rsidRDefault="00EB3E17" w:rsidP="00D34292">
      <w:pPr>
        <w:pStyle w:val="ListParagraph"/>
        <w:numPr>
          <w:ilvl w:val="0"/>
          <w:numId w:val="36"/>
        </w:numPr>
        <w:spacing w:after="0" w:line="240" w:lineRule="auto"/>
        <w:jc w:val="both"/>
        <w:rPr>
          <w:rFonts w:eastAsia="Times New Roman"/>
          <w:color w:val="000000"/>
          <w:lang w:eastAsia="en-IN"/>
        </w:rPr>
      </w:pPr>
      <w:r w:rsidRPr="00EB3E17">
        <w:rPr>
          <w:rFonts w:eastAsia="Times New Roman"/>
          <w:b/>
          <w:color w:val="000000"/>
          <w:lang w:eastAsia="en-IN"/>
        </w:rPr>
        <w:t>Order Dispatch</w:t>
      </w:r>
      <w:r w:rsidRPr="00EB3E17">
        <w:rPr>
          <w:rFonts w:eastAsia="Times New Roman"/>
          <w:color w:val="000000"/>
          <w:lang w:eastAsia="en-IN"/>
        </w:rPr>
        <w:t>: Prepared orders are dispatched for delivery or pickup as per customer preferences. Vendors coordinate with delivery personnel or assign pickup slots to ensure timely handover of orders to customers.</w:t>
      </w:r>
    </w:p>
    <w:p w14:paraId="53586665" w14:textId="77777777" w:rsidR="00EB3E17" w:rsidRPr="00EB3E17" w:rsidRDefault="00EB3E17" w:rsidP="00EB3E17">
      <w:pPr>
        <w:spacing w:after="0" w:line="240" w:lineRule="auto"/>
        <w:jc w:val="both"/>
        <w:rPr>
          <w:rFonts w:eastAsia="Times New Roman"/>
          <w:szCs w:val="24"/>
          <w:lang w:eastAsia="en-IN"/>
        </w:rPr>
      </w:pPr>
    </w:p>
    <w:p w14:paraId="015D207D" w14:textId="77777777" w:rsidR="00EB3E17" w:rsidRPr="00EB3E17" w:rsidRDefault="00EB3E17" w:rsidP="00D34292">
      <w:pPr>
        <w:pStyle w:val="ListParagraph"/>
        <w:numPr>
          <w:ilvl w:val="0"/>
          <w:numId w:val="36"/>
        </w:numPr>
        <w:spacing w:after="0" w:line="240" w:lineRule="auto"/>
        <w:jc w:val="both"/>
        <w:rPr>
          <w:rFonts w:eastAsia="Times New Roman"/>
          <w:color w:val="000000"/>
          <w:lang w:eastAsia="en-IN"/>
        </w:rPr>
      </w:pPr>
      <w:r w:rsidRPr="00EB3E17">
        <w:rPr>
          <w:rFonts w:eastAsia="Times New Roman"/>
          <w:b/>
          <w:color w:val="000000"/>
          <w:lang w:eastAsia="en-IN"/>
        </w:rPr>
        <w:t>Order Completion</w:t>
      </w:r>
      <w:r w:rsidRPr="00EB3E17">
        <w:rPr>
          <w:rFonts w:eastAsia="Times New Roman"/>
          <w:color w:val="000000"/>
          <w:lang w:eastAsia="en-IN"/>
        </w:rPr>
        <w:t>: Once orders are fulfilled, vendors update their status within the app to indicate completion. This triggers notifications to customers, informing them that their orders are ready for delivery or pickup.</w:t>
      </w:r>
    </w:p>
    <w:p w14:paraId="6CB40F2F" w14:textId="77777777" w:rsidR="00EB3E17" w:rsidRPr="00EB3E17" w:rsidRDefault="00EB3E17" w:rsidP="00EB3E17">
      <w:pPr>
        <w:spacing w:after="0" w:line="240" w:lineRule="auto"/>
        <w:jc w:val="both"/>
        <w:rPr>
          <w:rFonts w:eastAsia="Times New Roman"/>
          <w:szCs w:val="24"/>
          <w:lang w:eastAsia="en-IN"/>
        </w:rPr>
      </w:pPr>
    </w:p>
    <w:p w14:paraId="52B76B9F" w14:textId="77777777" w:rsidR="00EB3E17" w:rsidRPr="00EB3E17" w:rsidRDefault="00EB3E17" w:rsidP="00EB3E17">
      <w:pPr>
        <w:spacing w:after="0" w:line="240" w:lineRule="auto"/>
        <w:jc w:val="both"/>
        <w:rPr>
          <w:rFonts w:eastAsia="Times New Roman"/>
          <w:szCs w:val="24"/>
          <w:lang w:eastAsia="en-IN"/>
        </w:rPr>
      </w:pPr>
    </w:p>
    <w:p w14:paraId="61A88734" w14:textId="77777777" w:rsidR="00EB3E17" w:rsidRPr="00EB3E17" w:rsidRDefault="00EB3E17" w:rsidP="00EB3E17">
      <w:pPr>
        <w:spacing w:after="0" w:line="240" w:lineRule="auto"/>
        <w:jc w:val="both"/>
        <w:rPr>
          <w:rFonts w:eastAsia="Times New Roman"/>
          <w:szCs w:val="24"/>
          <w:lang w:eastAsia="en-IN"/>
        </w:rPr>
      </w:pPr>
      <w:r w:rsidRPr="00EB3E17">
        <w:rPr>
          <w:rFonts w:eastAsia="Times New Roman"/>
          <w:b/>
          <w:color w:val="000000"/>
          <w:sz w:val="28"/>
          <w:lang w:eastAsia="en-IN"/>
        </w:rPr>
        <w:t>Order Processing Times and Communication</w:t>
      </w:r>
      <w:r w:rsidRPr="00EB3E17">
        <w:rPr>
          <w:rFonts w:eastAsia="Times New Roman"/>
          <w:color w:val="000000"/>
          <w:lang w:eastAsia="en-IN"/>
        </w:rPr>
        <w:t>:</w:t>
      </w:r>
    </w:p>
    <w:p w14:paraId="1957CAEE" w14:textId="77777777" w:rsidR="00EB3E17" w:rsidRPr="00EB3E17" w:rsidRDefault="00EB3E17" w:rsidP="00EB3E17">
      <w:pPr>
        <w:spacing w:after="0" w:line="240" w:lineRule="auto"/>
        <w:jc w:val="both"/>
        <w:rPr>
          <w:rFonts w:eastAsia="Times New Roman"/>
          <w:szCs w:val="24"/>
          <w:lang w:eastAsia="en-IN"/>
        </w:rPr>
      </w:pPr>
    </w:p>
    <w:p w14:paraId="5810DBA9" w14:textId="77777777" w:rsidR="00EB3E17" w:rsidRPr="00EB3E17" w:rsidRDefault="00EB3E17" w:rsidP="00EB3E17">
      <w:pPr>
        <w:spacing w:after="0" w:line="240" w:lineRule="auto"/>
        <w:jc w:val="both"/>
        <w:rPr>
          <w:rFonts w:eastAsia="Times New Roman"/>
          <w:szCs w:val="24"/>
          <w:lang w:eastAsia="en-IN"/>
        </w:rPr>
      </w:pPr>
      <w:r w:rsidRPr="00EB3E17">
        <w:rPr>
          <w:rFonts w:eastAsia="Times New Roman"/>
          <w:color w:val="000000"/>
          <w:lang w:eastAsia="en-IN"/>
        </w:rPr>
        <w:t>Order processing times are estimated based on factors such as order volume, preparation complexity, and current kitchen workload. These estimates are communicated to customers during the ordering process, providing transparency and managing expectations effectively. Customers may receive real-time updates on the status of their orders, including estimated preparation times and delivery/pickup windows, allowing them to plan accordingly. In case of delays or changes to order status, proactive notifications are sent to customers, keeping them informed and mitigating potential dissatisfaction.</w:t>
      </w:r>
    </w:p>
    <w:p w14:paraId="19C7BC03" w14:textId="77777777" w:rsidR="00EB3E17" w:rsidRPr="00EB3E17" w:rsidRDefault="00EB3E17" w:rsidP="00EB3E17">
      <w:pPr>
        <w:spacing w:after="0" w:line="240" w:lineRule="auto"/>
        <w:jc w:val="both"/>
        <w:rPr>
          <w:rFonts w:eastAsia="Times New Roman"/>
          <w:szCs w:val="24"/>
          <w:lang w:eastAsia="en-IN"/>
        </w:rPr>
      </w:pPr>
    </w:p>
    <w:p w14:paraId="1E847BDC" w14:textId="77777777" w:rsidR="00EB3E17" w:rsidRPr="00EB3E17" w:rsidRDefault="00EB3E17" w:rsidP="00D34292">
      <w:pPr>
        <w:pStyle w:val="ListParagraph"/>
        <w:numPr>
          <w:ilvl w:val="0"/>
          <w:numId w:val="37"/>
        </w:numPr>
        <w:spacing w:after="0" w:line="240" w:lineRule="auto"/>
        <w:jc w:val="both"/>
        <w:rPr>
          <w:rFonts w:eastAsia="Times New Roman"/>
          <w:szCs w:val="24"/>
          <w:lang w:eastAsia="en-IN"/>
        </w:rPr>
      </w:pPr>
      <w:r w:rsidRPr="00EB3E17">
        <w:rPr>
          <w:rFonts w:eastAsia="Times New Roman"/>
          <w:b/>
          <w:color w:val="000000"/>
          <w:lang w:eastAsia="en-IN"/>
        </w:rPr>
        <w:t>Status Tracking</w:t>
      </w:r>
      <w:r w:rsidRPr="00EB3E17">
        <w:rPr>
          <w:rFonts w:eastAsia="Times New Roman"/>
          <w:color w:val="000000"/>
          <w:lang w:eastAsia="en-IN"/>
        </w:rPr>
        <w:t>: Customers have access to robust features for tracking the status of their orders within the app interface, ensuring transparency and peace of mind. Here's an overview of the features available to customers:</w:t>
      </w:r>
    </w:p>
    <w:p w14:paraId="5B90664F" w14:textId="77777777" w:rsidR="00EB3E17" w:rsidRPr="00EB3E17" w:rsidRDefault="00EB3E17" w:rsidP="00EB3E17">
      <w:pPr>
        <w:spacing w:after="0" w:line="240" w:lineRule="auto"/>
        <w:jc w:val="both"/>
        <w:rPr>
          <w:rFonts w:eastAsia="Times New Roman"/>
          <w:szCs w:val="24"/>
          <w:lang w:eastAsia="en-IN"/>
        </w:rPr>
      </w:pPr>
    </w:p>
    <w:p w14:paraId="4DB1D82A" w14:textId="77777777" w:rsidR="00EB3E17" w:rsidRPr="00EB3E17" w:rsidRDefault="00EB3E17" w:rsidP="00D34292">
      <w:pPr>
        <w:pStyle w:val="ListParagraph"/>
        <w:numPr>
          <w:ilvl w:val="0"/>
          <w:numId w:val="37"/>
        </w:numPr>
        <w:spacing w:after="0" w:line="240" w:lineRule="auto"/>
        <w:jc w:val="both"/>
        <w:rPr>
          <w:rFonts w:eastAsia="Times New Roman"/>
          <w:color w:val="000000"/>
          <w:lang w:eastAsia="en-IN"/>
        </w:rPr>
      </w:pPr>
      <w:r w:rsidRPr="00EB3E17">
        <w:rPr>
          <w:rFonts w:eastAsia="Times New Roman"/>
          <w:b/>
          <w:color w:val="000000"/>
          <w:lang w:eastAsia="en-IN"/>
        </w:rPr>
        <w:lastRenderedPageBreak/>
        <w:t>Real-Time Updates</w:t>
      </w:r>
      <w:r w:rsidRPr="00EB3E17">
        <w:rPr>
          <w:rFonts w:eastAsia="Times New Roman"/>
          <w:color w:val="000000"/>
          <w:lang w:eastAsia="en-IN"/>
        </w:rPr>
        <w:t>: Customers receive real-time updates on the status of their orders, including order confirmation, preparation in progress, out for delivery, and order completion. These updates are displayed within the app interface, providing visibility into the progress of their orders.</w:t>
      </w:r>
    </w:p>
    <w:p w14:paraId="3ABE9993" w14:textId="77777777" w:rsidR="00EB3E17" w:rsidRPr="00EB3E17" w:rsidRDefault="00EB3E17" w:rsidP="00EB3E17">
      <w:pPr>
        <w:spacing w:after="0" w:line="240" w:lineRule="auto"/>
        <w:jc w:val="both"/>
        <w:rPr>
          <w:rFonts w:eastAsia="Times New Roman"/>
          <w:szCs w:val="24"/>
          <w:lang w:eastAsia="en-IN"/>
        </w:rPr>
      </w:pPr>
    </w:p>
    <w:p w14:paraId="3D167FD5" w14:textId="77777777" w:rsidR="00EB3E17" w:rsidRPr="00EB3E17" w:rsidRDefault="00EB3E17" w:rsidP="00D34292">
      <w:pPr>
        <w:pStyle w:val="ListParagraph"/>
        <w:numPr>
          <w:ilvl w:val="0"/>
          <w:numId w:val="37"/>
        </w:numPr>
        <w:spacing w:after="0" w:line="240" w:lineRule="auto"/>
        <w:jc w:val="both"/>
        <w:rPr>
          <w:rFonts w:eastAsia="Times New Roman"/>
          <w:color w:val="000000"/>
          <w:lang w:eastAsia="en-IN"/>
        </w:rPr>
      </w:pPr>
      <w:r w:rsidRPr="00EB3E17">
        <w:rPr>
          <w:rFonts w:eastAsia="Times New Roman"/>
          <w:b/>
          <w:color w:val="000000"/>
          <w:lang w:eastAsia="en-IN"/>
        </w:rPr>
        <w:t>Order Tracking Maps</w:t>
      </w:r>
      <w:r w:rsidRPr="00EB3E17">
        <w:rPr>
          <w:rFonts w:eastAsia="Times New Roman"/>
          <w:color w:val="000000"/>
          <w:lang w:eastAsia="en-IN"/>
        </w:rPr>
        <w:t>: Customers may access order tracking maps to monitor the location of their delivery in real-time. This feature allows customers to track the movement of their orders and estimate arrival times accurately.</w:t>
      </w:r>
    </w:p>
    <w:p w14:paraId="2332E9A5" w14:textId="77777777" w:rsidR="00EB3E17" w:rsidRPr="00EB3E17" w:rsidRDefault="00EB3E17" w:rsidP="00EB3E17">
      <w:pPr>
        <w:spacing w:after="0" w:line="240" w:lineRule="auto"/>
        <w:jc w:val="both"/>
        <w:rPr>
          <w:rFonts w:eastAsia="Times New Roman"/>
          <w:szCs w:val="24"/>
          <w:lang w:eastAsia="en-IN"/>
        </w:rPr>
      </w:pPr>
    </w:p>
    <w:p w14:paraId="733A1B8E" w14:textId="77777777" w:rsidR="00EB3E17" w:rsidRPr="00EB3E17" w:rsidRDefault="00EB3E17" w:rsidP="00D34292">
      <w:pPr>
        <w:pStyle w:val="ListParagraph"/>
        <w:numPr>
          <w:ilvl w:val="0"/>
          <w:numId w:val="37"/>
        </w:numPr>
        <w:spacing w:after="0" w:line="240" w:lineRule="auto"/>
        <w:jc w:val="both"/>
        <w:rPr>
          <w:rFonts w:eastAsia="Times New Roman"/>
          <w:color w:val="000000"/>
          <w:lang w:eastAsia="en-IN"/>
        </w:rPr>
      </w:pPr>
      <w:r w:rsidRPr="00EB3E17">
        <w:rPr>
          <w:rFonts w:eastAsia="Times New Roman"/>
          <w:b/>
          <w:color w:val="000000"/>
          <w:lang w:eastAsia="en-IN"/>
        </w:rPr>
        <w:t>Estimated Delivery Times</w:t>
      </w:r>
      <w:r w:rsidRPr="00EB3E17">
        <w:rPr>
          <w:rFonts w:eastAsia="Times New Roman"/>
          <w:color w:val="000000"/>
          <w:lang w:eastAsia="en-IN"/>
        </w:rPr>
        <w:t>: Estimated delivery times are provided to customers based on factors such as distance, traffic conditions, and order preparation times. Customers receive updates on estimated delivery times throughout the order lifecycle, allowing them to plan accordingly.</w:t>
      </w:r>
    </w:p>
    <w:p w14:paraId="174014C5" w14:textId="77777777" w:rsidR="00EB3E17" w:rsidRPr="00EB3E17" w:rsidRDefault="00EB3E17" w:rsidP="00EB3E17">
      <w:pPr>
        <w:spacing w:after="0" w:line="240" w:lineRule="auto"/>
        <w:jc w:val="both"/>
        <w:rPr>
          <w:rFonts w:eastAsia="Times New Roman"/>
          <w:szCs w:val="24"/>
          <w:lang w:eastAsia="en-IN"/>
        </w:rPr>
      </w:pPr>
    </w:p>
    <w:p w14:paraId="1069788D" w14:textId="77777777" w:rsidR="00EB3E17" w:rsidRPr="00EB3E17" w:rsidRDefault="00EB3E17" w:rsidP="00D34292">
      <w:pPr>
        <w:pStyle w:val="ListParagraph"/>
        <w:numPr>
          <w:ilvl w:val="0"/>
          <w:numId w:val="37"/>
        </w:numPr>
        <w:spacing w:after="0" w:line="240" w:lineRule="auto"/>
        <w:jc w:val="both"/>
        <w:rPr>
          <w:rFonts w:eastAsia="Times New Roman"/>
          <w:color w:val="000000"/>
          <w:lang w:eastAsia="en-IN"/>
        </w:rPr>
      </w:pPr>
      <w:r w:rsidRPr="00EB3E17">
        <w:rPr>
          <w:rFonts w:eastAsia="Times New Roman"/>
          <w:b/>
          <w:color w:val="000000"/>
          <w:lang w:eastAsia="en-IN"/>
        </w:rPr>
        <w:t>Proactive Notifications</w:t>
      </w:r>
      <w:r w:rsidRPr="00EB3E17">
        <w:rPr>
          <w:rFonts w:eastAsia="Times New Roman"/>
          <w:color w:val="000000"/>
          <w:lang w:eastAsia="en-IN"/>
        </w:rPr>
        <w:t>: In case of delays or changes to order status, proactive notifications are sent to customers to keep them informed. These notifications may include revised delivery times, alternative pickup options, or compensation offers to mitigate inconvenience.</w:t>
      </w:r>
    </w:p>
    <w:p w14:paraId="3942686E" w14:textId="77777777" w:rsidR="00EB3E17" w:rsidRPr="00EB3E17" w:rsidRDefault="00EB3E17" w:rsidP="00EB3E17">
      <w:pPr>
        <w:spacing w:after="0" w:line="240" w:lineRule="auto"/>
        <w:jc w:val="both"/>
        <w:rPr>
          <w:rFonts w:eastAsia="Times New Roman"/>
          <w:szCs w:val="24"/>
          <w:lang w:eastAsia="en-IN"/>
        </w:rPr>
      </w:pPr>
    </w:p>
    <w:p w14:paraId="43AD0812" w14:textId="77777777" w:rsidR="00EB3E17" w:rsidRPr="00EB3E17" w:rsidRDefault="00EB3E17" w:rsidP="00EB3E17">
      <w:pPr>
        <w:spacing w:after="0" w:line="240" w:lineRule="auto"/>
        <w:jc w:val="both"/>
        <w:rPr>
          <w:rFonts w:eastAsia="Times New Roman"/>
          <w:szCs w:val="24"/>
          <w:lang w:eastAsia="en-IN"/>
        </w:rPr>
      </w:pPr>
      <w:r w:rsidRPr="00EB3E17">
        <w:rPr>
          <w:rFonts w:eastAsia="Times New Roman"/>
          <w:color w:val="000000"/>
          <w:lang w:eastAsia="en-IN"/>
        </w:rPr>
        <w:t>By leveraging these features, customers can track the status of their orders effectively, manage their expectations, and enjoy a seamless ordering experience.</w:t>
      </w:r>
    </w:p>
    <w:p w14:paraId="601B78A6" w14:textId="77777777" w:rsidR="00EB3E17" w:rsidRDefault="00EB3E17">
      <w:pPr>
        <w:spacing w:before="120" w:after="120"/>
        <w:jc w:val="both"/>
        <w:rPr>
          <w:rFonts w:ascii="Times New Roman" w:eastAsia="Times New Roman" w:hAnsi="Times New Roman" w:cs="Times New Roman"/>
          <w:spacing w:val="0"/>
          <w:kern w:val="0"/>
          <w:szCs w:val="24"/>
          <w:lang w:val="en-IN" w:eastAsia="en-IN"/>
        </w:rPr>
      </w:pPr>
      <w:r>
        <w:br w:type="page"/>
      </w:r>
    </w:p>
    <w:p w14:paraId="18F0578B" w14:textId="77777777" w:rsidR="00EB3E17" w:rsidRDefault="00EB3E17" w:rsidP="00AC129D">
      <w:pPr>
        <w:pStyle w:val="NormalWeb"/>
        <w:numPr>
          <w:ilvl w:val="1"/>
          <w:numId w:val="49"/>
        </w:numPr>
        <w:spacing w:before="0" w:beforeAutospacing="0" w:after="0" w:afterAutospacing="0"/>
        <w:rPr>
          <w:rFonts w:ascii="Arial" w:hAnsi="Arial" w:cs="Arial"/>
          <w:b/>
          <w:sz w:val="28"/>
          <w:szCs w:val="28"/>
        </w:rPr>
      </w:pPr>
      <w:r w:rsidRPr="00963C3D">
        <w:rPr>
          <w:rFonts w:ascii="Arial" w:hAnsi="Arial" w:cs="Arial"/>
          <w:b/>
          <w:color w:val="000000"/>
          <w:sz w:val="28"/>
          <w:szCs w:val="28"/>
        </w:rPr>
        <w:lastRenderedPageBreak/>
        <w:t>Billing System</w:t>
      </w:r>
    </w:p>
    <w:p w14:paraId="575B1DCD" w14:textId="77777777" w:rsidR="005D2FC2" w:rsidRPr="00963C3D" w:rsidRDefault="005D2FC2" w:rsidP="005D2FC2">
      <w:pPr>
        <w:pStyle w:val="NormalWeb"/>
        <w:spacing w:before="0" w:beforeAutospacing="0" w:after="0" w:afterAutospacing="0"/>
        <w:ind w:left="792"/>
        <w:rPr>
          <w:rFonts w:ascii="Arial" w:hAnsi="Arial" w:cs="Arial"/>
          <w:b/>
          <w:sz w:val="28"/>
          <w:szCs w:val="28"/>
        </w:rPr>
      </w:pPr>
    </w:p>
    <w:p w14:paraId="5D93250D" w14:textId="77777777" w:rsidR="00D96EE7" w:rsidRDefault="00D96EE7" w:rsidP="00EB3E17">
      <w:pPr>
        <w:pStyle w:val="NormalWeb"/>
        <w:spacing w:before="0" w:beforeAutospacing="0" w:after="0" w:afterAutospacing="0"/>
        <w:rPr>
          <w:rFonts w:ascii="Arial" w:hAnsi="Arial" w:cs="Arial"/>
          <w:b/>
          <w:color w:val="000000"/>
          <w:sz w:val="28"/>
          <w:szCs w:val="28"/>
        </w:rPr>
      </w:pPr>
    </w:p>
    <w:p w14:paraId="71014CEB" w14:textId="77777777" w:rsidR="00EB3E17" w:rsidRDefault="00EB3E17" w:rsidP="00EB3E17">
      <w:pPr>
        <w:pStyle w:val="NormalWeb"/>
        <w:spacing w:before="0" w:beforeAutospacing="0" w:after="0" w:afterAutospacing="0"/>
        <w:jc w:val="both"/>
        <w:rPr>
          <w:rFonts w:ascii="Arial" w:hAnsi="Arial" w:cs="Arial"/>
          <w:color w:val="000000"/>
          <w:sz w:val="22"/>
          <w:szCs w:val="22"/>
        </w:rPr>
      </w:pPr>
      <w:r w:rsidRPr="00EB3E17">
        <w:rPr>
          <w:rFonts w:ascii="Arial" w:hAnsi="Arial" w:cs="Arial"/>
          <w:b/>
          <w:color w:val="000000"/>
        </w:rPr>
        <w:t>In-App Billing Process</w:t>
      </w:r>
    </w:p>
    <w:p w14:paraId="59F0D479" w14:textId="77777777" w:rsidR="00EB3E17" w:rsidRDefault="00EB3E17" w:rsidP="00EB3E17">
      <w:pPr>
        <w:pStyle w:val="NormalWeb"/>
        <w:spacing w:before="0" w:beforeAutospacing="0" w:after="0" w:afterAutospacing="0"/>
        <w:jc w:val="both"/>
        <w:rPr>
          <w:rFonts w:ascii="Arial" w:hAnsi="Arial" w:cs="Arial"/>
          <w:color w:val="000000"/>
          <w:sz w:val="22"/>
          <w:szCs w:val="22"/>
        </w:rPr>
      </w:pPr>
    </w:p>
    <w:p w14:paraId="0713FE9A" w14:textId="77777777" w:rsidR="00EB3E17" w:rsidRPr="00EB3E17" w:rsidRDefault="00EB3E17" w:rsidP="00EB3E17">
      <w:pPr>
        <w:pStyle w:val="NormalWeb"/>
        <w:spacing w:before="0" w:beforeAutospacing="0" w:after="0" w:afterAutospacing="0"/>
        <w:jc w:val="both"/>
        <w:rPr>
          <w:rFonts w:ascii="Arial" w:hAnsi="Arial" w:cs="Arial"/>
        </w:rPr>
      </w:pPr>
      <w:r w:rsidRPr="00EB3E17">
        <w:rPr>
          <w:rFonts w:ascii="Arial" w:hAnsi="Arial" w:cs="Arial"/>
          <w:color w:val="000000"/>
          <w:sz w:val="22"/>
          <w:szCs w:val="22"/>
        </w:rPr>
        <w:t>The in-app billing process integrated into the vendor app streamlines the generation of invoices, calculation of order totals, and acceptance of payments from customers. Here's a detailed overview of the billing process, including supported payment methods and steps involved in completing payment transactions securely within the app:</w:t>
      </w:r>
    </w:p>
    <w:p w14:paraId="251B08DA" w14:textId="77777777" w:rsidR="00EB3E17" w:rsidRPr="00EB3E17" w:rsidRDefault="00EB3E17" w:rsidP="00EB3E17">
      <w:pPr>
        <w:spacing w:after="0" w:line="240" w:lineRule="auto"/>
        <w:jc w:val="both"/>
        <w:rPr>
          <w:rFonts w:eastAsia="Times New Roman"/>
          <w:szCs w:val="24"/>
          <w:lang w:eastAsia="en-IN"/>
        </w:rPr>
      </w:pPr>
    </w:p>
    <w:p w14:paraId="192F61CC" w14:textId="77777777" w:rsidR="00EB3E17" w:rsidRPr="00EB3E17" w:rsidRDefault="00EB3E17" w:rsidP="00EB3E17">
      <w:pPr>
        <w:spacing w:after="0" w:line="240" w:lineRule="auto"/>
        <w:jc w:val="both"/>
        <w:rPr>
          <w:rFonts w:eastAsia="Times New Roman"/>
          <w:b/>
          <w:sz w:val="26"/>
          <w:szCs w:val="26"/>
          <w:lang w:eastAsia="en-IN"/>
        </w:rPr>
      </w:pPr>
      <w:r w:rsidRPr="00EB3E17">
        <w:rPr>
          <w:rFonts w:eastAsia="Times New Roman"/>
          <w:b/>
          <w:color w:val="000000"/>
          <w:sz w:val="26"/>
          <w:szCs w:val="26"/>
          <w:lang w:eastAsia="en-IN"/>
        </w:rPr>
        <w:t>Invoice Generation and Order Totals Calculation:</w:t>
      </w:r>
    </w:p>
    <w:p w14:paraId="49C79757" w14:textId="77777777" w:rsidR="00EB3E17" w:rsidRPr="00EB3E17" w:rsidRDefault="00EB3E17" w:rsidP="00EB3E17">
      <w:pPr>
        <w:spacing w:after="0" w:line="240" w:lineRule="auto"/>
        <w:jc w:val="both"/>
        <w:rPr>
          <w:rFonts w:eastAsia="Times New Roman"/>
          <w:szCs w:val="24"/>
          <w:lang w:eastAsia="en-IN"/>
        </w:rPr>
      </w:pPr>
    </w:p>
    <w:p w14:paraId="0905C258" w14:textId="77777777" w:rsidR="00EB3E17" w:rsidRPr="00EB3E17" w:rsidRDefault="00EB3E17" w:rsidP="00D34292">
      <w:pPr>
        <w:pStyle w:val="ListParagraph"/>
        <w:numPr>
          <w:ilvl w:val="0"/>
          <w:numId w:val="38"/>
        </w:numPr>
        <w:spacing w:after="0" w:line="240" w:lineRule="auto"/>
        <w:jc w:val="both"/>
        <w:rPr>
          <w:rFonts w:eastAsia="Times New Roman"/>
          <w:szCs w:val="24"/>
          <w:lang w:eastAsia="en-IN"/>
        </w:rPr>
      </w:pPr>
      <w:r w:rsidRPr="00EB3E17">
        <w:rPr>
          <w:rFonts w:eastAsia="Times New Roman"/>
          <w:b/>
          <w:color w:val="000000"/>
          <w:lang w:eastAsia="en-IN"/>
        </w:rPr>
        <w:t>Order Placement</w:t>
      </w:r>
      <w:r w:rsidRPr="00EB3E17">
        <w:rPr>
          <w:rFonts w:eastAsia="Times New Roman"/>
          <w:color w:val="000000"/>
          <w:lang w:eastAsia="en-IN"/>
        </w:rPr>
        <w:t>: When customers place orders through the app, the vendor app receives order details, including item quantities, prices, and any applicable taxes or fees.</w:t>
      </w:r>
    </w:p>
    <w:p w14:paraId="3CFD665D" w14:textId="77777777" w:rsidR="00EB3E17" w:rsidRPr="00EB3E17" w:rsidRDefault="00EB3E17" w:rsidP="00EB3E17">
      <w:pPr>
        <w:pStyle w:val="ListParagraph"/>
        <w:spacing w:after="0" w:line="240" w:lineRule="auto"/>
        <w:jc w:val="both"/>
        <w:rPr>
          <w:rFonts w:eastAsia="Times New Roman"/>
          <w:szCs w:val="24"/>
          <w:lang w:eastAsia="en-IN"/>
        </w:rPr>
      </w:pPr>
    </w:p>
    <w:p w14:paraId="604CC0B2" w14:textId="77777777" w:rsidR="00EB3E17" w:rsidRPr="00EB3E17" w:rsidRDefault="00EB3E17" w:rsidP="00D34292">
      <w:pPr>
        <w:pStyle w:val="ListParagraph"/>
        <w:numPr>
          <w:ilvl w:val="0"/>
          <w:numId w:val="38"/>
        </w:numPr>
        <w:spacing w:after="0" w:line="240" w:lineRule="auto"/>
        <w:jc w:val="both"/>
        <w:rPr>
          <w:rFonts w:eastAsia="Times New Roman"/>
          <w:color w:val="000000"/>
          <w:lang w:eastAsia="en-IN"/>
        </w:rPr>
      </w:pPr>
      <w:r w:rsidRPr="00EB3E17">
        <w:rPr>
          <w:rFonts w:eastAsia="Times New Roman"/>
          <w:b/>
          <w:color w:val="000000"/>
          <w:lang w:eastAsia="en-IN"/>
        </w:rPr>
        <w:t>Invoice Generation:</w:t>
      </w:r>
      <w:r w:rsidRPr="00EB3E17">
        <w:rPr>
          <w:rFonts w:eastAsia="Times New Roman"/>
          <w:color w:val="000000"/>
          <w:lang w:eastAsia="en-IN"/>
        </w:rPr>
        <w:t xml:space="preserve"> Based on the order details, the vendor app generates an invoice automatically, detailing the items ordered, their prices, subtotal, taxes, fees, and the total order amount.</w:t>
      </w:r>
    </w:p>
    <w:p w14:paraId="7B894E5E" w14:textId="77777777" w:rsidR="00EB3E17" w:rsidRPr="00EB3E17" w:rsidRDefault="00EB3E17" w:rsidP="00EB3E17">
      <w:pPr>
        <w:spacing w:after="0" w:line="240" w:lineRule="auto"/>
        <w:jc w:val="both"/>
        <w:rPr>
          <w:rFonts w:eastAsia="Times New Roman"/>
          <w:szCs w:val="24"/>
          <w:lang w:eastAsia="en-IN"/>
        </w:rPr>
      </w:pPr>
    </w:p>
    <w:p w14:paraId="5D9066F4" w14:textId="77777777" w:rsidR="00EB3E17" w:rsidRPr="00EB3E17" w:rsidRDefault="00EB3E17" w:rsidP="00D34292">
      <w:pPr>
        <w:pStyle w:val="ListParagraph"/>
        <w:numPr>
          <w:ilvl w:val="0"/>
          <w:numId w:val="38"/>
        </w:numPr>
        <w:spacing w:after="0" w:line="240" w:lineRule="auto"/>
        <w:jc w:val="both"/>
        <w:rPr>
          <w:rFonts w:eastAsia="Times New Roman"/>
          <w:color w:val="000000"/>
          <w:lang w:eastAsia="en-IN"/>
        </w:rPr>
      </w:pPr>
      <w:r w:rsidRPr="00EB3E17">
        <w:rPr>
          <w:rFonts w:eastAsia="Times New Roman"/>
          <w:b/>
          <w:color w:val="000000"/>
          <w:lang w:eastAsia="en-IN"/>
        </w:rPr>
        <w:t>Order Totals Calculation</w:t>
      </w:r>
      <w:r w:rsidRPr="00EB3E17">
        <w:rPr>
          <w:rFonts w:eastAsia="Times New Roman"/>
          <w:color w:val="000000"/>
          <w:lang w:eastAsia="en-IN"/>
        </w:rPr>
        <w:t>: The total order amount is calculated by summing up the prices of individual items, applying any applicable taxes or fees, and adding them to the subtotal to arrive at the final order total.</w:t>
      </w:r>
    </w:p>
    <w:p w14:paraId="07CA93C2" w14:textId="77777777" w:rsidR="00EB3E17" w:rsidRPr="00EB3E17" w:rsidRDefault="00EB3E17" w:rsidP="00EB3E17">
      <w:pPr>
        <w:spacing w:after="0" w:line="240" w:lineRule="auto"/>
        <w:jc w:val="both"/>
        <w:rPr>
          <w:rFonts w:eastAsia="Times New Roman"/>
          <w:szCs w:val="24"/>
          <w:lang w:eastAsia="en-IN"/>
        </w:rPr>
      </w:pPr>
    </w:p>
    <w:p w14:paraId="01932949" w14:textId="77777777" w:rsidR="00EB3E17" w:rsidRPr="00EB3E17" w:rsidRDefault="00EB3E17" w:rsidP="00EB3E17">
      <w:pPr>
        <w:spacing w:after="0" w:line="240" w:lineRule="auto"/>
        <w:jc w:val="both"/>
        <w:rPr>
          <w:rFonts w:eastAsia="Times New Roman"/>
          <w:b/>
          <w:sz w:val="26"/>
          <w:szCs w:val="26"/>
          <w:lang w:eastAsia="en-IN"/>
        </w:rPr>
      </w:pPr>
      <w:r w:rsidRPr="00EB3E17">
        <w:rPr>
          <w:rFonts w:eastAsia="Times New Roman"/>
          <w:b/>
          <w:color w:val="000000"/>
          <w:sz w:val="26"/>
          <w:szCs w:val="26"/>
          <w:lang w:eastAsia="en-IN"/>
        </w:rPr>
        <w:t>Accepting Payments from Customers:</w:t>
      </w:r>
    </w:p>
    <w:p w14:paraId="05A384A7" w14:textId="77777777" w:rsidR="00EB3E17" w:rsidRPr="00EB3E17" w:rsidRDefault="00EB3E17" w:rsidP="00EB3E17">
      <w:pPr>
        <w:spacing w:after="0" w:line="240" w:lineRule="auto"/>
        <w:jc w:val="both"/>
        <w:rPr>
          <w:rFonts w:eastAsia="Times New Roman"/>
          <w:szCs w:val="24"/>
          <w:lang w:eastAsia="en-IN"/>
        </w:rPr>
      </w:pPr>
    </w:p>
    <w:p w14:paraId="6D24B7CF" w14:textId="77777777" w:rsidR="00EB3E17" w:rsidRPr="00EB3E17" w:rsidRDefault="00EB3E17" w:rsidP="00D34292">
      <w:pPr>
        <w:pStyle w:val="ListParagraph"/>
        <w:numPr>
          <w:ilvl w:val="0"/>
          <w:numId w:val="39"/>
        </w:numPr>
        <w:spacing w:after="0" w:line="240" w:lineRule="auto"/>
        <w:jc w:val="both"/>
        <w:rPr>
          <w:rFonts w:eastAsia="Times New Roman"/>
          <w:color w:val="000000"/>
          <w:lang w:eastAsia="en-IN"/>
        </w:rPr>
      </w:pPr>
      <w:r w:rsidRPr="00EB3E17">
        <w:rPr>
          <w:rFonts w:eastAsia="Times New Roman"/>
          <w:b/>
          <w:color w:val="000000"/>
          <w:lang w:eastAsia="en-IN"/>
        </w:rPr>
        <w:t>Payment Options Selection</w:t>
      </w:r>
      <w:r w:rsidRPr="00EB3E17">
        <w:rPr>
          <w:rFonts w:eastAsia="Times New Roman"/>
          <w:color w:val="000000"/>
          <w:lang w:eastAsia="en-IN"/>
        </w:rPr>
        <w:t>: Once the order is ready for checkout, customers are presented with various payment options supported by the vendor app, such as credit/debit cards, mobile wallets, or cash on delivery.</w:t>
      </w:r>
    </w:p>
    <w:p w14:paraId="34AC6DEE" w14:textId="77777777" w:rsidR="00EB3E17" w:rsidRPr="00EB3E17" w:rsidRDefault="00EB3E17" w:rsidP="00EB3E17">
      <w:pPr>
        <w:spacing w:after="0" w:line="240" w:lineRule="auto"/>
        <w:jc w:val="both"/>
        <w:rPr>
          <w:rFonts w:eastAsia="Times New Roman"/>
          <w:szCs w:val="24"/>
          <w:lang w:eastAsia="en-IN"/>
        </w:rPr>
      </w:pPr>
    </w:p>
    <w:p w14:paraId="56020313" w14:textId="77777777" w:rsidR="00EB3E17" w:rsidRPr="00EB3E17" w:rsidRDefault="00EB3E17" w:rsidP="00D34292">
      <w:pPr>
        <w:pStyle w:val="ListParagraph"/>
        <w:numPr>
          <w:ilvl w:val="0"/>
          <w:numId w:val="39"/>
        </w:numPr>
        <w:spacing w:after="0" w:line="240" w:lineRule="auto"/>
        <w:jc w:val="both"/>
        <w:rPr>
          <w:rFonts w:eastAsia="Times New Roman"/>
          <w:color w:val="000000"/>
          <w:lang w:eastAsia="en-IN"/>
        </w:rPr>
      </w:pPr>
      <w:r w:rsidRPr="00EB3E17">
        <w:rPr>
          <w:rFonts w:eastAsia="Times New Roman"/>
          <w:b/>
          <w:color w:val="000000"/>
          <w:lang w:eastAsia="en-IN"/>
        </w:rPr>
        <w:t>Payment Information Entry</w:t>
      </w:r>
      <w:r w:rsidRPr="00EB3E17">
        <w:rPr>
          <w:rFonts w:eastAsia="Times New Roman"/>
          <w:color w:val="000000"/>
          <w:lang w:eastAsia="en-IN"/>
        </w:rPr>
        <w:t>: Customers enter their payment information securely within the app, such as credit/debit card details or mobile wallet credentials. The app ensures the encryption of sensitive payment data to protect it from unauthorized access.</w:t>
      </w:r>
    </w:p>
    <w:p w14:paraId="263CD1E9" w14:textId="77777777" w:rsidR="00EB3E17" w:rsidRPr="00EB3E17" w:rsidRDefault="00EB3E17" w:rsidP="00EB3E17">
      <w:pPr>
        <w:spacing w:after="0" w:line="240" w:lineRule="auto"/>
        <w:jc w:val="both"/>
        <w:rPr>
          <w:rFonts w:eastAsia="Times New Roman"/>
          <w:szCs w:val="24"/>
          <w:lang w:eastAsia="en-IN"/>
        </w:rPr>
      </w:pPr>
    </w:p>
    <w:p w14:paraId="064DA19A" w14:textId="77777777" w:rsidR="00EB3E17" w:rsidRPr="00EB3E17" w:rsidRDefault="00EB3E17" w:rsidP="00D34292">
      <w:pPr>
        <w:pStyle w:val="ListParagraph"/>
        <w:numPr>
          <w:ilvl w:val="0"/>
          <w:numId w:val="39"/>
        </w:numPr>
        <w:spacing w:after="0" w:line="240" w:lineRule="auto"/>
        <w:jc w:val="both"/>
        <w:rPr>
          <w:rFonts w:eastAsia="Times New Roman"/>
          <w:color w:val="000000"/>
          <w:lang w:eastAsia="en-IN"/>
        </w:rPr>
      </w:pPr>
      <w:r w:rsidRPr="00EB3E17">
        <w:rPr>
          <w:rFonts w:eastAsia="Times New Roman"/>
          <w:b/>
          <w:color w:val="000000"/>
          <w:lang w:eastAsia="en-IN"/>
        </w:rPr>
        <w:t>Payment Authorization</w:t>
      </w:r>
      <w:r w:rsidRPr="00EB3E17">
        <w:rPr>
          <w:rFonts w:eastAsia="Times New Roman"/>
          <w:color w:val="000000"/>
          <w:lang w:eastAsia="en-IN"/>
        </w:rPr>
        <w:t>: Upon entering payment information, customers authorize the payment transaction through a secure authentication process, such as entering a PIN or using biometric authentication (e.g., fingerprint or facial recognition).</w:t>
      </w:r>
    </w:p>
    <w:p w14:paraId="6B3D4F22" w14:textId="77777777" w:rsidR="00EB3E17" w:rsidRPr="00EB3E17" w:rsidRDefault="00EB3E17" w:rsidP="00EB3E17">
      <w:pPr>
        <w:spacing w:after="0" w:line="240" w:lineRule="auto"/>
        <w:jc w:val="both"/>
        <w:rPr>
          <w:rFonts w:eastAsia="Times New Roman"/>
          <w:szCs w:val="24"/>
          <w:lang w:eastAsia="en-IN"/>
        </w:rPr>
      </w:pPr>
    </w:p>
    <w:p w14:paraId="2A11C26A" w14:textId="77777777" w:rsidR="00EB3E17" w:rsidRPr="00EB3E17" w:rsidRDefault="00EB3E17" w:rsidP="00D34292">
      <w:pPr>
        <w:pStyle w:val="ListParagraph"/>
        <w:numPr>
          <w:ilvl w:val="0"/>
          <w:numId w:val="39"/>
        </w:numPr>
        <w:spacing w:after="0" w:line="240" w:lineRule="auto"/>
        <w:jc w:val="both"/>
        <w:rPr>
          <w:rFonts w:eastAsia="Times New Roman"/>
          <w:color w:val="000000"/>
          <w:lang w:eastAsia="en-IN"/>
        </w:rPr>
      </w:pPr>
      <w:r w:rsidRPr="00EB3E17">
        <w:rPr>
          <w:rFonts w:eastAsia="Times New Roman"/>
          <w:b/>
          <w:color w:val="000000"/>
          <w:lang w:eastAsia="en-IN"/>
        </w:rPr>
        <w:t>Payment Processing</w:t>
      </w:r>
      <w:r w:rsidRPr="00EB3E17">
        <w:rPr>
          <w:rFonts w:eastAsia="Times New Roman"/>
          <w:color w:val="000000"/>
          <w:lang w:eastAsia="en-IN"/>
        </w:rPr>
        <w:t>: The vendor app securely transmits the payment details to the designated payment gateway or processor for transaction processing. The payment processor verifies the authenticity of the payment information, checks for available funds, and authorizes the transaction.</w:t>
      </w:r>
    </w:p>
    <w:p w14:paraId="065C281D" w14:textId="77777777" w:rsidR="00EB3E17" w:rsidRPr="00EB3E17" w:rsidRDefault="00EB3E17" w:rsidP="00EB3E17">
      <w:pPr>
        <w:spacing w:after="0" w:line="240" w:lineRule="auto"/>
        <w:jc w:val="both"/>
        <w:rPr>
          <w:rFonts w:eastAsia="Times New Roman"/>
          <w:szCs w:val="24"/>
          <w:lang w:eastAsia="en-IN"/>
        </w:rPr>
      </w:pPr>
    </w:p>
    <w:p w14:paraId="187B9E94" w14:textId="77777777" w:rsidR="00EB3E17" w:rsidRPr="00EB3E17" w:rsidRDefault="00EB3E17" w:rsidP="00D34292">
      <w:pPr>
        <w:pStyle w:val="ListParagraph"/>
        <w:numPr>
          <w:ilvl w:val="0"/>
          <w:numId w:val="39"/>
        </w:numPr>
        <w:spacing w:after="0" w:line="240" w:lineRule="auto"/>
        <w:jc w:val="both"/>
        <w:rPr>
          <w:rFonts w:eastAsia="Times New Roman"/>
          <w:szCs w:val="24"/>
          <w:lang w:eastAsia="en-IN"/>
        </w:rPr>
      </w:pPr>
      <w:r w:rsidRPr="00EB3E17">
        <w:rPr>
          <w:rFonts w:eastAsia="Times New Roman"/>
          <w:b/>
          <w:color w:val="000000"/>
          <w:lang w:eastAsia="en-IN"/>
        </w:rPr>
        <w:t>Transaction Confirmation</w:t>
      </w:r>
      <w:r w:rsidRPr="00EB3E17">
        <w:rPr>
          <w:rFonts w:eastAsia="Times New Roman"/>
          <w:color w:val="000000"/>
          <w:lang w:eastAsia="en-IN"/>
        </w:rPr>
        <w:t xml:space="preserve">: Once the payment transaction is successfully processed and authorized, customers receive a confirmation message within </w:t>
      </w:r>
      <w:r w:rsidRPr="00EB3E17">
        <w:rPr>
          <w:rFonts w:eastAsia="Times New Roman"/>
          <w:color w:val="000000"/>
          <w:lang w:eastAsia="en-IN"/>
        </w:rPr>
        <w:lastRenderedPageBreak/>
        <w:t>the app, indicating that their payment has been accepted, and their order is confirmed.</w:t>
      </w:r>
    </w:p>
    <w:p w14:paraId="597F5687" w14:textId="77777777" w:rsidR="00EB3E17" w:rsidRDefault="00EB3E17" w:rsidP="00EB3E17">
      <w:pPr>
        <w:spacing w:after="0" w:line="240" w:lineRule="auto"/>
        <w:jc w:val="both"/>
        <w:rPr>
          <w:rFonts w:eastAsia="Times New Roman"/>
          <w:color w:val="000000"/>
          <w:lang w:eastAsia="en-IN"/>
        </w:rPr>
      </w:pPr>
    </w:p>
    <w:p w14:paraId="05274CD1" w14:textId="77777777" w:rsidR="00EB3E17" w:rsidRPr="00EB3E17" w:rsidRDefault="00EB3E17" w:rsidP="00D34292">
      <w:pPr>
        <w:pStyle w:val="ListParagraph"/>
        <w:numPr>
          <w:ilvl w:val="0"/>
          <w:numId w:val="39"/>
        </w:numPr>
        <w:spacing w:after="0" w:line="240" w:lineRule="auto"/>
        <w:jc w:val="both"/>
        <w:rPr>
          <w:rFonts w:eastAsia="Times New Roman"/>
          <w:szCs w:val="24"/>
          <w:lang w:eastAsia="en-IN"/>
        </w:rPr>
      </w:pPr>
      <w:r w:rsidRPr="00EB3E17">
        <w:rPr>
          <w:rFonts w:eastAsia="Times New Roman"/>
          <w:b/>
          <w:color w:val="000000"/>
          <w:lang w:eastAsia="en-IN"/>
        </w:rPr>
        <w:t>Supported Payment Methods:</w:t>
      </w:r>
      <w:r w:rsidRPr="00EB3E17">
        <w:rPr>
          <w:rFonts w:eastAsia="Times New Roman"/>
          <w:szCs w:val="24"/>
          <w:lang w:eastAsia="en-IN"/>
        </w:rPr>
        <w:t xml:space="preserve"> </w:t>
      </w:r>
      <w:r w:rsidRPr="00EB3E17">
        <w:rPr>
          <w:rFonts w:eastAsia="Times New Roman"/>
          <w:color w:val="000000"/>
          <w:lang w:eastAsia="en-IN"/>
        </w:rPr>
        <w:t>The vendor app supports a variety of payment methods to cater to customer preferences and convenience. These include:</w:t>
      </w:r>
    </w:p>
    <w:p w14:paraId="4FBAA440" w14:textId="77777777" w:rsidR="00EB3E17" w:rsidRPr="00EB3E17" w:rsidRDefault="00EB3E17" w:rsidP="00EB3E17">
      <w:pPr>
        <w:spacing w:after="0" w:line="240" w:lineRule="auto"/>
        <w:jc w:val="both"/>
        <w:rPr>
          <w:rFonts w:eastAsia="Times New Roman"/>
          <w:szCs w:val="24"/>
          <w:lang w:eastAsia="en-IN"/>
        </w:rPr>
      </w:pPr>
    </w:p>
    <w:p w14:paraId="463BF92D" w14:textId="77777777" w:rsidR="00EB3E17" w:rsidRPr="00EB3E17" w:rsidRDefault="00EB3E17" w:rsidP="00D34292">
      <w:pPr>
        <w:pStyle w:val="ListParagraph"/>
        <w:numPr>
          <w:ilvl w:val="0"/>
          <w:numId w:val="39"/>
        </w:numPr>
        <w:spacing w:after="0" w:line="240" w:lineRule="auto"/>
        <w:jc w:val="both"/>
        <w:rPr>
          <w:rFonts w:eastAsia="Times New Roman"/>
          <w:color w:val="000000"/>
          <w:lang w:eastAsia="en-IN"/>
        </w:rPr>
      </w:pPr>
      <w:r w:rsidRPr="00EB3E17">
        <w:rPr>
          <w:rFonts w:eastAsia="Times New Roman"/>
          <w:b/>
          <w:color w:val="000000"/>
          <w:lang w:eastAsia="en-IN"/>
        </w:rPr>
        <w:t>Credit/Debit Cards</w:t>
      </w:r>
      <w:r w:rsidRPr="00EB3E17">
        <w:rPr>
          <w:rFonts w:eastAsia="Times New Roman"/>
          <w:color w:val="000000"/>
          <w:lang w:eastAsia="en-IN"/>
        </w:rPr>
        <w:t>: Customers can securely enter their credit/debit card information within the app to complete the payment transaction.</w:t>
      </w:r>
    </w:p>
    <w:p w14:paraId="05D30998" w14:textId="77777777" w:rsidR="00EB3E17" w:rsidRPr="00EB3E17" w:rsidRDefault="00EB3E17" w:rsidP="00EB3E17">
      <w:pPr>
        <w:spacing w:after="0" w:line="240" w:lineRule="auto"/>
        <w:jc w:val="both"/>
        <w:rPr>
          <w:rFonts w:eastAsia="Times New Roman"/>
          <w:szCs w:val="24"/>
          <w:lang w:eastAsia="en-IN"/>
        </w:rPr>
      </w:pPr>
    </w:p>
    <w:p w14:paraId="0C23C252" w14:textId="77777777" w:rsidR="00EB3E17" w:rsidRPr="00EB3E17" w:rsidRDefault="00EB3E17" w:rsidP="00D34292">
      <w:pPr>
        <w:pStyle w:val="ListParagraph"/>
        <w:numPr>
          <w:ilvl w:val="0"/>
          <w:numId w:val="39"/>
        </w:numPr>
        <w:spacing w:after="0" w:line="240" w:lineRule="auto"/>
        <w:jc w:val="both"/>
        <w:rPr>
          <w:rFonts w:eastAsia="Times New Roman"/>
          <w:color w:val="000000"/>
          <w:lang w:eastAsia="en-IN"/>
        </w:rPr>
      </w:pPr>
      <w:r w:rsidRPr="00EB3E17">
        <w:rPr>
          <w:rFonts w:eastAsia="Times New Roman"/>
          <w:b/>
          <w:color w:val="000000"/>
          <w:lang w:eastAsia="en-IN"/>
        </w:rPr>
        <w:t>Mobile Wallets</w:t>
      </w:r>
      <w:r w:rsidRPr="00EB3E17">
        <w:rPr>
          <w:rFonts w:eastAsia="Times New Roman"/>
          <w:color w:val="000000"/>
          <w:lang w:eastAsia="en-IN"/>
        </w:rPr>
        <w:t>: Integration with popular mobile wallet platforms allows customers to make payments using their digital wallets, such as Apple Pay, Google Pay, or PayPal.</w:t>
      </w:r>
    </w:p>
    <w:p w14:paraId="52E27CCF" w14:textId="77777777" w:rsidR="00EB3E17" w:rsidRPr="00EB3E17" w:rsidRDefault="00EB3E17" w:rsidP="00EB3E17">
      <w:pPr>
        <w:spacing w:after="0" w:line="240" w:lineRule="auto"/>
        <w:jc w:val="both"/>
        <w:rPr>
          <w:rFonts w:eastAsia="Times New Roman"/>
          <w:szCs w:val="24"/>
          <w:lang w:eastAsia="en-IN"/>
        </w:rPr>
      </w:pPr>
    </w:p>
    <w:p w14:paraId="55DAF3CE" w14:textId="77777777" w:rsidR="00EB3E17" w:rsidRPr="00EB3E17" w:rsidRDefault="00EB3E17" w:rsidP="00D34292">
      <w:pPr>
        <w:pStyle w:val="ListParagraph"/>
        <w:numPr>
          <w:ilvl w:val="0"/>
          <w:numId w:val="39"/>
        </w:numPr>
        <w:spacing w:after="0" w:line="240" w:lineRule="auto"/>
        <w:jc w:val="both"/>
        <w:rPr>
          <w:rFonts w:eastAsia="Times New Roman"/>
          <w:color w:val="000000"/>
          <w:lang w:eastAsia="en-IN"/>
        </w:rPr>
      </w:pPr>
      <w:r w:rsidRPr="00EB3E17">
        <w:rPr>
          <w:rFonts w:eastAsia="Times New Roman"/>
          <w:b/>
          <w:color w:val="000000"/>
          <w:lang w:eastAsia="en-IN"/>
        </w:rPr>
        <w:t>Cash on Delivery (COD</w:t>
      </w:r>
      <w:r w:rsidRPr="00EB3E17">
        <w:rPr>
          <w:rFonts w:eastAsia="Times New Roman"/>
          <w:color w:val="000000"/>
          <w:lang w:eastAsia="en-IN"/>
        </w:rPr>
        <w:t>): For customers who prefer to pay with cash, the vendor app supports cash on delivery as a payment option. Payment is collected by the delivery personnel upon order delivery.</w:t>
      </w:r>
    </w:p>
    <w:p w14:paraId="4BC8012C" w14:textId="77777777" w:rsidR="00EB3E17" w:rsidRPr="00EB3E17" w:rsidRDefault="00EB3E17" w:rsidP="00EB3E17">
      <w:pPr>
        <w:spacing w:after="0" w:line="240" w:lineRule="auto"/>
        <w:jc w:val="both"/>
        <w:rPr>
          <w:rFonts w:eastAsia="Times New Roman"/>
          <w:szCs w:val="24"/>
          <w:lang w:eastAsia="en-IN"/>
        </w:rPr>
      </w:pPr>
    </w:p>
    <w:p w14:paraId="52E1DEEF" w14:textId="77777777" w:rsidR="00EB3E17" w:rsidRPr="00EB3E17" w:rsidRDefault="00EB3E17" w:rsidP="00D34292">
      <w:pPr>
        <w:pStyle w:val="ListParagraph"/>
        <w:numPr>
          <w:ilvl w:val="0"/>
          <w:numId w:val="39"/>
        </w:numPr>
        <w:spacing w:after="0" w:line="240" w:lineRule="auto"/>
        <w:jc w:val="both"/>
        <w:rPr>
          <w:rFonts w:eastAsia="Times New Roman"/>
          <w:szCs w:val="24"/>
          <w:lang w:eastAsia="en-IN"/>
        </w:rPr>
      </w:pPr>
      <w:r w:rsidRPr="00EB3E17">
        <w:rPr>
          <w:rFonts w:eastAsia="Times New Roman"/>
          <w:b/>
          <w:color w:val="000000"/>
          <w:lang w:eastAsia="en-IN"/>
        </w:rPr>
        <w:t xml:space="preserve">Security Measures: </w:t>
      </w:r>
      <w:r w:rsidRPr="00EB3E17">
        <w:rPr>
          <w:rFonts w:eastAsia="Times New Roman"/>
          <w:color w:val="000000"/>
          <w:lang w:eastAsia="en-IN"/>
        </w:rPr>
        <w:t>The vendor app implements robust security measures to safeguard customer payment information and ensure secure payment transactions within the app. These measures include:</w:t>
      </w:r>
    </w:p>
    <w:p w14:paraId="3E324A85" w14:textId="77777777" w:rsidR="00EB3E17" w:rsidRPr="00EB3E17" w:rsidRDefault="00EB3E17" w:rsidP="00EB3E17">
      <w:pPr>
        <w:spacing w:after="0" w:line="240" w:lineRule="auto"/>
        <w:jc w:val="both"/>
        <w:rPr>
          <w:rFonts w:eastAsia="Times New Roman"/>
          <w:szCs w:val="24"/>
          <w:lang w:eastAsia="en-IN"/>
        </w:rPr>
      </w:pPr>
    </w:p>
    <w:p w14:paraId="2A61A609" w14:textId="77777777" w:rsidR="00EB3E17" w:rsidRPr="00EB3E17" w:rsidRDefault="00EB3E17" w:rsidP="00D34292">
      <w:pPr>
        <w:pStyle w:val="ListParagraph"/>
        <w:numPr>
          <w:ilvl w:val="0"/>
          <w:numId w:val="39"/>
        </w:numPr>
        <w:spacing w:after="0" w:line="240" w:lineRule="auto"/>
        <w:jc w:val="both"/>
        <w:rPr>
          <w:rFonts w:eastAsia="Times New Roman"/>
          <w:color w:val="000000"/>
          <w:lang w:eastAsia="en-IN"/>
        </w:rPr>
      </w:pPr>
      <w:r w:rsidRPr="00EB3E17">
        <w:rPr>
          <w:rFonts w:eastAsia="Times New Roman"/>
          <w:b/>
          <w:color w:val="000000"/>
          <w:lang w:eastAsia="en-IN"/>
        </w:rPr>
        <w:t>Encryption</w:t>
      </w:r>
      <w:r w:rsidRPr="00EB3E17">
        <w:rPr>
          <w:rFonts w:eastAsia="Times New Roman"/>
          <w:color w:val="000000"/>
          <w:lang w:eastAsia="en-IN"/>
        </w:rPr>
        <w:t>: Sensitive payment data, such as credit/debit card details, is encrypted using industry-standard encryption protocols (e.g., SSL/TLS) to protect it from interception or unauthorized access.</w:t>
      </w:r>
    </w:p>
    <w:p w14:paraId="7F2B7950" w14:textId="77777777" w:rsidR="00EB3E17" w:rsidRPr="00EB3E17" w:rsidRDefault="00EB3E17" w:rsidP="00EB3E17">
      <w:pPr>
        <w:spacing w:after="0" w:line="240" w:lineRule="auto"/>
        <w:jc w:val="both"/>
        <w:rPr>
          <w:rFonts w:eastAsia="Times New Roman"/>
          <w:szCs w:val="24"/>
          <w:lang w:eastAsia="en-IN"/>
        </w:rPr>
      </w:pPr>
    </w:p>
    <w:p w14:paraId="41D9EE4B" w14:textId="77777777" w:rsidR="00EB3E17" w:rsidRPr="00EB3E17" w:rsidRDefault="00EB3E17" w:rsidP="00D34292">
      <w:pPr>
        <w:pStyle w:val="ListParagraph"/>
        <w:numPr>
          <w:ilvl w:val="0"/>
          <w:numId w:val="39"/>
        </w:numPr>
        <w:spacing w:after="0" w:line="240" w:lineRule="auto"/>
        <w:jc w:val="both"/>
        <w:rPr>
          <w:rFonts w:eastAsia="Times New Roman"/>
          <w:szCs w:val="24"/>
          <w:lang w:eastAsia="en-IN"/>
        </w:rPr>
      </w:pPr>
      <w:r w:rsidRPr="00EB3E17">
        <w:rPr>
          <w:rFonts w:eastAsia="Times New Roman"/>
          <w:b/>
          <w:color w:val="000000"/>
          <w:lang w:eastAsia="en-IN"/>
        </w:rPr>
        <w:t>Tokenization</w:t>
      </w:r>
      <w:r w:rsidRPr="00EB3E17">
        <w:rPr>
          <w:rFonts w:eastAsia="Times New Roman"/>
          <w:color w:val="000000"/>
          <w:lang w:eastAsia="en-IN"/>
        </w:rPr>
        <w:t>: Payment details are tokenized to replace sensitive card information with unique tokens, reducing the risk of data exposure in case of a security breach.</w:t>
      </w:r>
    </w:p>
    <w:p w14:paraId="60979361" w14:textId="77777777" w:rsidR="00EB3E17" w:rsidRPr="00EB3E17" w:rsidRDefault="00EB3E17" w:rsidP="00EB3E17">
      <w:pPr>
        <w:spacing w:after="0" w:line="240" w:lineRule="auto"/>
        <w:jc w:val="both"/>
        <w:rPr>
          <w:rFonts w:eastAsia="Times New Roman"/>
          <w:szCs w:val="24"/>
          <w:lang w:eastAsia="en-IN"/>
        </w:rPr>
      </w:pPr>
    </w:p>
    <w:p w14:paraId="31FDCBCD" w14:textId="77777777" w:rsidR="00EB3E17" w:rsidRPr="00EB3E17" w:rsidRDefault="00EB3E17" w:rsidP="00D34292">
      <w:pPr>
        <w:pStyle w:val="ListParagraph"/>
        <w:numPr>
          <w:ilvl w:val="0"/>
          <w:numId w:val="39"/>
        </w:numPr>
        <w:spacing w:after="0" w:line="240" w:lineRule="auto"/>
        <w:jc w:val="both"/>
        <w:rPr>
          <w:rFonts w:eastAsia="Times New Roman"/>
          <w:color w:val="000000"/>
          <w:lang w:eastAsia="en-IN"/>
        </w:rPr>
      </w:pPr>
      <w:r w:rsidRPr="00EB3E17">
        <w:rPr>
          <w:rFonts w:eastAsia="Times New Roman"/>
          <w:b/>
          <w:color w:val="000000"/>
          <w:lang w:eastAsia="en-IN"/>
        </w:rPr>
        <w:t>Authentication</w:t>
      </w:r>
      <w:r w:rsidRPr="00EB3E17">
        <w:rPr>
          <w:rFonts w:eastAsia="Times New Roman"/>
          <w:color w:val="000000"/>
          <w:lang w:eastAsia="en-IN"/>
        </w:rPr>
        <w:t>: Customers are required to authenticate their identity before completing payment transactions, adding an extra layer of security to prevent unauthorized access.</w:t>
      </w:r>
    </w:p>
    <w:p w14:paraId="70804FF6" w14:textId="77777777" w:rsidR="00EB3E17" w:rsidRPr="00EB3E17" w:rsidRDefault="00EB3E17" w:rsidP="00EB3E17">
      <w:pPr>
        <w:spacing w:after="0" w:line="240" w:lineRule="auto"/>
        <w:jc w:val="both"/>
        <w:rPr>
          <w:rFonts w:eastAsia="Times New Roman"/>
          <w:szCs w:val="24"/>
          <w:lang w:eastAsia="en-IN"/>
        </w:rPr>
      </w:pPr>
    </w:p>
    <w:p w14:paraId="05887E11" w14:textId="77777777" w:rsidR="00EB3E17" w:rsidRPr="00EB3E17" w:rsidRDefault="00EB3E17" w:rsidP="00D34292">
      <w:pPr>
        <w:pStyle w:val="ListParagraph"/>
        <w:numPr>
          <w:ilvl w:val="0"/>
          <w:numId w:val="39"/>
        </w:numPr>
        <w:spacing w:after="0" w:line="240" w:lineRule="auto"/>
        <w:jc w:val="both"/>
        <w:rPr>
          <w:rFonts w:eastAsia="Times New Roman"/>
          <w:color w:val="000000"/>
          <w:lang w:eastAsia="en-IN"/>
        </w:rPr>
      </w:pPr>
      <w:r w:rsidRPr="00EB3E17">
        <w:rPr>
          <w:rFonts w:eastAsia="Times New Roman"/>
          <w:b/>
          <w:color w:val="000000"/>
          <w:lang w:eastAsia="en-IN"/>
        </w:rPr>
        <w:t>PCI Compliance:</w:t>
      </w:r>
      <w:r w:rsidRPr="00EB3E17">
        <w:rPr>
          <w:rFonts w:eastAsia="Times New Roman"/>
          <w:color w:val="000000"/>
          <w:lang w:eastAsia="en-IN"/>
        </w:rPr>
        <w:t xml:space="preserve"> The vendor app complies with Payment Card Industry Data Security Standard (PCI DSS) requirements to ensure the secure handling of payment card data and protect against fraud.</w:t>
      </w:r>
    </w:p>
    <w:p w14:paraId="605902A7" w14:textId="77777777" w:rsidR="00EB3E17" w:rsidRPr="00EB3E17" w:rsidRDefault="00EB3E17" w:rsidP="00EB3E17">
      <w:pPr>
        <w:spacing w:after="0" w:line="240" w:lineRule="auto"/>
        <w:jc w:val="both"/>
        <w:rPr>
          <w:rFonts w:eastAsia="Times New Roman"/>
          <w:szCs w:val="24"/>
          <w:lang w:eastAsia="en-IN"/>
        </w:rPr>
      </w:pPr>
    </w:p>
    <w:p w14:paraId="51C7AE83" w14:textId="77777777" w:rsidR="00EB3E17" w:rsidRDefault="00EB3E17" w:rsidP="00EB3E17">
      <w:pPr>
        <w:spacing w:after="0" w:line="240" w:lineRule="auto"/>
        <w:jc w:val="both"/>
        <w:rPr>
          <w:rFonts w:eastAsia="Times New Roman"/>
          <w:color w:val="000000"/>
          <w:lang w:eastAsia="en-IN"/>
        </w:rPr>
      </w:pPr>
      <w:r w:rsidRPr="00EB3E17">
        <w:rPr>
          <w:rFonts w:eastAsia="Times New Roman"/>
          <w:color w:val="000000"/>
          <w:lang w:eastAsia="en-IN"/>
        </w:rPr>
        <w:t>By integrating these security measures and supporting a variety of payment methods, the vendor app provides customers with a seamless and secure payment experience, enhancing customer trust and satisfaction in the ordering process.</w:t>
      </w:r>
    </w:p>
    <w:p w14:paraId="747EBC5E" w14:textId="77777777" w:rsidR="00EB3E17" w:rsidRDefault="00EB3E17">
      <w:pPr>
        <w:spacing w:before="120" w:after="120"/>
        <w:jc w:val="both"/>
        <w:rPr>
          <w:rFonts w:eastAsia="Times New Roman"/>
          <w:color w:val="000000"/>
          <w:lang w:eastAsia="en-IN"/>
        </w:rPr>
      </w:pPr>
      <w:r>
        <w:rPr>
          <w:rFonts w:eastAsia="Times New Roman"/>
          <w:color w:val="000000"/>
          <w:lang w:eastAsia="en-IN"/>
        </w:rPr>
        <w:br w:type="page"/>
      </w:r>
    </w:p>
    <w:p w14:paraId="3D0D47C0" w14:textId="77777777" w:rsidR="00B26037" w:rsidRPr="00B26037" w:rsidRDefault="00AF3417" w:rsidP="00B26037">
      <w:pPr>
        <w:pStyle w:val="NormalWeb"/>
        <w:spacing w:before="0" w:beforeAutospacing="0" w:after="0" w:afterAutospacing="0"/>
        <w:jc w:val="both"/>
        <w:rPr>
          <w:rFonts w:ascii="Arial" w:hAnsi="Arial" w:cs="Arial"/>
        </w:rPr>
      </w:pPr>
      <w:r>
        <w:rPr>
          <w:noProof/>
          <w:lang w:val="en-US" w:eastAsia="en-US"/>
        </w:rPr>
        <w:lastRenderedPageBreak/>
        <mc:AlternateContent>
          <mc:Choice Requires="wps">
            <w:drawing>
              <wp:anchor distT="0" distB="0" distL="114300" distR="114300" simplePos="0" relativeHeight="251680768" behindDoc="0" locked="0" layoutInCell="1" allowOverlap="1" wp14:anchorId="6EE87F1B" wp14:editId="68611DC6">
                <wp:simplePos x="0" y="0"/>
                <wp:positionH relativeFrom="column">
                  <wp:posOffset>218440</wp:posOffset>
                </wp:positionH>
                <wp:positionV relativeFrom="paragraph">
                  <wp:posOffset>8594090</wp:posOffset>
                </wp:positionV>
                <wp:extent cx="483679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836795" cy="635"/>
                        </a:xfrm>
                        <a:prstGeom prst="rect">
                          <a:avLst/>
                        </a:prstGeom>
                        <a:solidFill>
                          <a:prstClr val="white"/>
                        </a:solidFill>
                        <a:ln>
                          <a:noFill/>
                        </a:ln>
                        <a:effectLst/>
                      </wps:spPr>
                      <wps:txbx>
                        <w:txbxContent>
                          <w:p w14:paraId="577532D3" w14:textId="5755C7E1" w:rsidR="0064233D" w:rsidRPr="002B6A94" w:rsidRDefault="0064233D" w:rsidP="00AF3417">
                            <w:pPr>
                              <w:pStyle w:val="Caption"/>
                              <w:jc w:val="center"/>
                              <w:rPr>
                                <w:rFonts w:ascii="Arial" w:eastAsia="Times New Roman" w:hAnsi="Arial" w:cs="Arial"/>
                                <w:i w:val="0"/>
                                <w:noProof/>
                                <w:sz w:val="24"/>
                                <w:szCs w:val="24"/>
                              </w:rPr>
                            </w:pPr>
                            <w:r w:rsidRPr="002B6A94">
                              <w:rPr>
                                <w:rFonts w:ascii="Arial" w:hAnsi="Arial" w:cs="Arial"/>
                                <w:i w:val="0"/>
                              </w:rPr>
                              <w:t xml:space="preserve">Figure </w:t>
                            </w:r>
                            <w:r w:rsidRPr="002B6A94">
                              <w:rPr>
                                <w:rFonts w:ascii="Arial" w:hAnsi="Arial" w:cs="Arial"/>
                                <w:i w:val="0"/>
                              </w:rPr>
                              <w:fldChar w:fldCharType="begin"/>
                            </w:r>
                            <w:r w:rsidRPr="002B6A94">
                              <w:rPr>
                                <w:rFonts w:ascii="Arial" w:hAnsi="Arial" w:cs="Arial"/>
                                <w:i w:val="0"/>
                              </w:rPr>
                              <w:instrText xml:space="preserve"> SEQ Figure \* ARABIC </w:instrText>
                            </w:r>
                            <w:r w:rsidRPr="002B6A94">
                              <w:rPr>
                                <w:rFonts w:ascii="Arial" w:hAnsi="Arial" w:cs="Arial"/>
                                <w:i w:val="0"/>
                              </w:rPr>
                              <w:fldChar w:fldCharType="separate"/>
                            </w:r>
                            <w:r w:rsidR="002D607B">
                              <w:rPr>
                                <w:rFonts w:ascii="Arial" w:hAnsi="Arial" w:cs="Arial"/>
                                <w:i w:val="0"/>
                                <w:noProof/>
                              </w:rPr>
                              <w:t>5</w:t>
                            </w:r>
                            <w:r w:rsidRPr="002B6A94">
                              <w:rPr>
                                <w:rFonts w:ascii="Arial" w:hAnsi="Arial" w:cs="Arial"/>
                                <w:i w:val="0"/>
                              </w:rPr>
                              <w:fldChar w:fldCharType="end"/>
                            </w:r>
                            <w:r w:rsidRPr="002B6A94">
                              <w:rPr>
                                <w:rFonts w:ascii="Arial" w:hAnsi="Arial" w:cs="Arial"/>
                                <w:i w:val="0"/>
                              </w:rPr>
                              <w:t xml:space="preserve"> In-App Billing Process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E87F1B" id="Text Box 24" o:spid="_x0000_s1037" type="#_x0000_t202" style="position:absolute;left:0;text-align:left;margin-left:17.2pt;margin-top:676.7pt;width:380.8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" stroked="f">
                <v:textbox style="mso-fit-shape-to-text:t" inset="0,0,0,0">
                  <w:txbxContent>
                    <w:p w14:paraId="577532D3" w14:textId="5755C7E1" w:rsidR="0064233D" w:rsidRPr="002B6A94" w:rsidRDefault="0064233D" w:rsidP="00AF3417">
                      <w:pPr>
                        <w:pStyle w:val="Caption"/>
                        <w:jc w:val="center"/>
                        <w:rPr>
                          <w:rFonts w:ascii="Arial" w:eastAsia="Times New Roman" w:hAnsi="Arial" w:cs="Arial"/>
                          <w:i w:val="0"/>
                          <w:noProof/>
                          <w:sz w:val="24"/>
                          <w:szCs w:val="24"/>
                        </w:rPr>
                      </w:pPr>
                      <w:r w:rsidRPr="002B6A94">
                        <w:rPr>
                          <w:rFonts w:ascii="Arial" w:hAnsi="Arial" w:cs="Arial"/>
                          <w:i w:val="0"/>
                        </w:rPr>
                        <w:t xml:space="preserve">Figure </w:t>
                      </w:r>
                      <w:r w:rsidRPr="002B6A94">
                        <w:rPr>
                          <w:rFonts w:ascii="Arial" w:hAnsi="Arial" w:cs="Arial"/>
                          <w:i w:val="0"/>
                        </w:rPr>
                        <w:fldChar w:fldCharType="begin"/>
                      </w:r>
                      <w:r w:rsidRPr="002B6A94">
                        <w:rPr>
                          <w:rFonts w:ascii="Arial" w:hAnsi="Arial" w:cs="Arial"/>
                          <w:i w:val="0"/>
                        </w:rPr>
                        <w:instrText xml:space="preserve"> SEQ Figure \* ARABIC </w:instrText>
                      </w:r>
                      <w:r w:rsidRPr="002B6A94">
                        <w:rPr>
                          <w:rFonts w:ascii="Arial" w:hAnsi="Arial" w:cs="Arial"/>
                          <w:i w:val="0"/>
                        </w:rPr>
                        <w:fldChar w:fldCharType="separate"/>
                      </w:r>
                      <w:r w:rsidR="002D607B">
                        <w:rPr>
                          <w:rFonts w:ascii="Arial" w:hAnsi="Arial" w:cs="Arial"/>
                          <w:i w:val="0"/>
                          <w:noProof/>
                        </w:rPr>
                        <w:t>5</w:t>
                      </w:r>
                      <w:r w:rsidRPr="002B6A94">
                        <w:rPr>
                          <w:rFonts w:ascii="Arial" w:hAnsi="Arial" w:cs="Arial"/>
                          <w:i w:val="0"/>
                        </w:rPr>
                        <w:fldChar w:fldCharType="end"/>
                      </w:r>
                      <w:r w:rsidRPr="002B6A94">
                        <w:rPr>
                          <w:rFonts w:ascii="Arial" w:hAnsi="Arial" w:cs="Arial"/>
                          <w:i w:val="0"/>
                        </w:rPr>
                        <w:t xml:space="preserve"> In-App Billing Process Flow</w:t>
                      </w:r>
                    </w:p>
                  </w:txbxContent>
                </v:textbox>
                <w10:wrap type="topAndBottom"/>
              </v:shape>
            </w:pict>
          </mc:Fallback>
        </mc:AlternateContent>
      </w:r>
      <w:r w:rsidR="00EB3E17" w:rsidRPr="00EB3E17">
        <w:rPr>
          <w:rFonts w:ascii="Arial" w:hAnsi="Arial" w:cs="Arial"/>
          <w:noProof/>
          <w:lang w:val="en-US" w:eastAsia="en-US"/>
        </w:rPr>
        <w:drawing>
          <wp:anchor distT="0" distB="0" distL="114300" distR="114300" simplePos="0" relativeHeight="251670528" behindDoc="0" locked="0" layoutInCell="1" allowOverlap="1" wp14:anchorId="70C03594" wp14:editId="18D46A40">
            <wp:simplePos x="0" y="0"/>
            <wp:positionH relativeFrom="margin">
              <wp:align>center</wp:align>
            </wp:positionH>
            <wp:positionV relativeFrom="paragraph">
              <wp:posOffset>165100</wp:posOffset>
            </wp:positionV>
            <wp:extent cx="4836795" cy="8521700"/>
            <wp:effectExtent l="0" t="0" r="190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36795" cy="8521700"/>
                    </a:xfrm>
                    <a:prstGeom prst="rect">
                      <a:avLst/>
                    </a:prstGeom>
                  </pic:spPr>
                </pic:pic>
              </a:graphicData>
            </a:graphic>
          </wp:anchor>
        </w:drawing>
      </w:r>
      <w:r w:rsidR="00B26037">
        <w:rPr>
          <w:rFonts w:ascii="Arial" w:hAnsi="Arial" w:cs="Arial"/>
          <w:b/>
          <w:color w:val="000000"/>
          <w:u w:val="single"/>
        </w:rPr>
        <w:br w:type="page"/>
      </w:r>
    </w:p>
    <w:p w14:paraId="41867647" w14:textId="77777777" w:rsidR="00B26037" w:rsidRPr="00B26037" w:rsidRDefault="00EB3E17" w:rsidP="00EB3E17">
      <w:pPr>
        <w:pStyle w:val="NormalWeb"/>
        <w:spacing w:before="0" w:beforeAutospacing="0" w:after="0" w:afterAutospacing="0"/>
        <w:jc w:val="both"/>
        <w:rPr>
          <w:rFonts w:ascii="Arial" w:hAnsi="Arial" w:cs="Arial"/>
          <w:color w:val="000000"/>
          <w:sz w:val="26"/>
          <w:szCs w:val="26"/>
        </w:rPr>
      </w:pPr>
      <w:r w:rsidRPr="00B26037">
        <w:rPr>
          <w:rFonts w:ascii="Arial" w:hAnsi="Arial" w:cs="Arial"/>
          <w:b/>
          <w:color w:val="000000"/>
          <w:sz w:val="26"/>
          <w:szCs w:val="26"/>
        </w:rPr>
        <w:lastRenderedPageBreak/>
        <w:t>Payment Gateway Integration</w:t>
      </w:r>
    </w:p>
    <w:p w14:paraId="5E74605A" w14:textId="77777777" w:rsidR="00B26037" w:rsidRDefault="00B26037" w:rsidP="00EB3E17">
      <w:pPr>
        <w:pStyle w:val="NormalWeb"/>
        <w:spacing w:before="0" w:beforeAutospacing="0" w:after="0" w:afterAutospacing="0"/>
        <w:jc w:val="both"/>
        <w:rPr>
          <w:rFonts w:ascii="Arial" w:hAnsi="Arial" w:cs="Arial"/>
          <w:color w:val="000000"/>
          <w:sz w:val="22"/>
          <w:szCs w:val="22"/>
        </w:rPr>
      </w:pPr>
    </w:p>
    <w:p w14:paraId="31A13F61" w14:textId="77777777" w:rsidR="00EB3E17" w:rsidRPr="00EB3E17" w:rsidRDefault="00EB3E17" w:rsidP="00EB3E17">
      <w:pPr>
        <w:pStyle w:val="NormalWeb"/>
        <w:spacing w:before="0" w:beforeAutospacing="0" w:after="0" w:afterAutospacing="0"/>
        <w:jc w:val="both"/>
        <w:rPr>
          <w:rFonts w:ascii="Arial" w:hAnsi="Arial" w:cs="Arial"/>
        </w:rPr>
      </w:pPr>
      <w:r w:rsidRPr="00EB3E17">
        <w:rPr>
          <w:rFonts w:ascii="Arial" w:hAnsi="Arial" w:cs="Arial"/>
          <w:color w:val="000000"/>
          <w:sz w:val="22"/>
          <w:szCs w:val="22"/>
        </w:rPr>
        <w:t>The integration of third-party payment gateways, such as Razorpay, into the vendor app facilitates secure online transactions between customers and vendors. Here's an explanation of how the integration is implemented, along with the authentication mechanisms, encryption standards, and compliance requirements adhered to ensure the confidentiality and integrity of payment data transmitted over the network:</w:t>
      </w:r>
    </w:p>
    <w:p w14:paraId="1209282F" w14:textId="77777777" w:rsidR="00EB3E17" w:rsidRPr="00EB3E17" w:rsidRDefault="00EB3E17" w:rsidP="00EB3E17">
      <w:pPr>
        <w:spacing w:after="0" w:line="240" w:lineRule="auto"/>
        <w:jc w:val="both"/>
        <w:rPr>
          <w:rFonts w:eastAsia="Times New Roman"/>
          <w:szCs w:val="24"/>
          <w:lang w:eastAsia="en-IN"/>
        </w:rPr>
      </w:pPr>
    </w:p>
    <w:p w14:paraId="0457528B" w14:textId="77777777" w:rsidR="00EB3E17" w:rsidRPr="00B26037" w:rsidRDefault="00EB3E17" w:rsidP="00EB3E17">
      <w:pPr>
        <w:spacing w:after="0" w:line="240" w:lineRule="auto"/>
        <w:jc w:val="both"/>
        <w:rPr>
          <w:rFonts w:eastAsia="Times New Roman"/>
          <w:b/>
          <w:sz w:val="26"/>
          <w:szCs w:val="26"/>
          <w:lang w:eastAsia="en-IN"/>
        </w:rPr>
      </w:pPr>
      <w:r w:rsidRPr="00B26037">
        <w:rPr>
          <w:rFonts w:eastAsia="Times New Roman"/>
          <w:b/>
          <w:color w:val="000000"/>
          <w:sz w:val="26"/>
          <w:szCs w:val="26"/>
          <w:lang w:eastAsia="en-IN"/>
        </w:rPr>
        <w:t>Integration Process:</w:t>
      </w:r>
    </w:p>
    <w:p w14:paraId="25064C34" w14:textId="77777777" w:rsidR="00EB3E17" w:rsidRPr="00EB3E17" w:rsidRDefault="00EB3E17" w:rsidP="00EB3E17">
      <w:pPr>
        <w:spacing w:after="0" w:line="240" w:lineRule="auto"/>
        <w:jc w:val="both"/>
        <w:rPr>
          <w:rFonts w:eastAsia="Times New Roman"/>
          <w:szCs w:val="24"/>
          <w:lang w:eastAsia="en-IN"/>
        </w:rPr>
      </w:pPr>
    </w:p>
    <w:p w14:paraId="7DA63915" w14:textId="77777777" w:rsidR="00EB3E17" w:rsidRPr="00B26037" w:rsidRDefault="00EB3E17" w:rsidP="00D34292">
      <w:pPr>
        <w:pStyle w:val="ListParagraph"/>
        <w:numPr>
          <w:ilvl w:val="0"/>
          <w:numId w:val="40"/>
        </w:numPr>
        <w:spacing w:after="0" w:line="240" w:lineRule="auto"/>
        <w:jc w:val="both"/>
        <w:rPr>
          <w:rFonts w:eastAsia="Times New Roman"/>
          <w:color w:val="000000"/>
          <w:lang w:eastAsia="en-IN"/>
        </w:rPr>
      </w:pPr>
      <w:r w:rsidRPr="00B26037">
        <w:rPr>
          <w:rFonts w:eastAsia="Times New Roman"/>
          <w:b/>
          <w:color w:val="000000"/>
          <w:lang w:eastAsia="en-IN"/>
        </w:rPr>
        <w:t>Registration and Setup</w:t>
      </w:r>
      <w:r w:rsidRPr="00B26037">
        <w:rPr>
          <w:rFonts w:eastAsia="Times New Roman"/>
          <w:color w:val="000000"/>
          <w:lang w:eastAsia="en-IN"/>
        </w:rPr>
        <w:t>: The vendor app initiates the integration process by registering with the chosen payment gateway provider, in this case, Razorpay. The vendor sets up a merchant account and obtains API credentials (e.g., API keys, secret keys) to authenticate requests and communicate with the payment gateway's API.</w:t>
      </w:r>
    </w:p>
    <w:p w14:paraId="6CE8E4CB" w14:textId="77777777" w:rsidR="00EB3E17" w:rsidRPr="00EB3E17" w:rsidRDefault="00EB3E17" w:rsidP="00EB3E17">
      <w:pPr>
        <w:spacing w:after="0" w:line="240" w:lineRule="auto"/>
        <w:jc w:val="both"/>
        <w:rPr>
          <w:rFonts w:eastAsia="Times New Roman"/>
          <w:szCs w:val="24"/>
          <w:lang w:eastAsia="en-IN"/>
        </w:rPr>
      </w:pPr>
    </w:p>
    <w:p w14:paraId="3D9E3DDA" w14:textId="77777777" w:rsidR="00EB3E17" w:rsidRPr="00B26037" w:rsidRDefault="00EB3E17" w:rsidP="00D34292">
      <w:pPr>
        <w:pStyle w:val="ListParagraph"/>
        <w:numPr>
          <w:ilvl w:val="0"/>
          <w:numId w:val="40"/>
        </w:numPr>
        <w:spacing w:after="0" w:line="240" w:lineRule="auto"/>
        <w:jc w:val="both"/>
        <w:rPr>
          <w:rFonts w:eastAsia="Times New Roman"/>
          <w:color w:val="000000"/>
          <w:lang w:eastAsia="en-IN"/>
        </w:rPr>
      </w:pPr>
      <w:r w:rsidRPr="00B26037">
        <w:rPr>
          <w:rFonts w:eastAsia="Times New Roman"/>
          <w:b/>
          <w:color w:val="000000"/>
          <w:lang w:eastAsia="en-IN"/>
        </w:rPr>
        <w:t>API Integration</w:t>
      </w:r>
      <w:r w:rsidRPr="00B26037">
        <w:rPr>
          <w:rFonts w:eastAsia="Times New Roman"/>
          <w:color w:val="000000"/>
          <w:lang w:eastAsia="en-IN"/>
        </w:rPr>
        <w:t>: The vendor app integrates with Razorpay's API by incorporating SDKs (Software Development Kits) or API libraries provided by Razorpay into its codebase. This allows the app to send payment requests, receive payment responses, and handle various payment-related functionalities seamlessly.</w:t>
      </w:r>
    </w:p>
    <w:p w14:paraId="7AB7A2A4" w14:textId="77777777" w:rsidR="00EB3E17" w:rsidRPr="00EB3E17" w:rsidRDefault="00EB3E17" w:rsidP="00EB3E17">
      <w:pPr>
        <w:spacing w:after="0" w:line="240" w:lineRule="auto"/>
        <w:jc w:val="both"/>
        <w:rPr>
          <w:rFonts w:eastAsia="Times New Roman"/>
          <w:szCs w:val="24"/>
          <w:lang w:eastAsia="en-IN"/>
        </w:rPr>
      </w:pPr>
    </w:p>
    <w:p w14:paraId="71E77499" w14:textId="77777777" w:rsidR="00EB3E17" w:rsidRPr="00B26037" w:rsidRDefault="00EB3E17" w:rsidP="00D34292">
      <w:pPr>
        <w:pStyle w:val="ListParagraph"/>
        <w:numPr>
          <w:ilvl w:val="0"/>
          <w:numId w:val="40"/>
        </w:numPr>
        <w:spacing w:after="0" w:line="240" w:lineRule="auto"/>
        <w:jc w:val="both"/>
        <w:rPr>
          <w:rFonts w:eastAsia="Times New Roman"/>
          <w:color w:val="000000"/>
          <w:lang w:eastAsia="en-IN"/>
        </w:rPr>
      </w:pPr>
      <w:r w:rsidRPr="00B26037">
        <w:rPr>
          <w:rFonts w:eastAsia="Times New Roman"/>
          <w:b/>
          <w:color w:val="000000"/>
          <w:lang w:eastAsia="en-IN"/>
        </w:rPr>
        <w:t>Payment Flow Implementation</w:t>
      </w:r>
      <w:r w:rsidRPr="00B26037">
        <w:rPr>
          <w:rFonts w:eastAsia="Times New Roman"/>
          <w:color w:val="000000"/>
          <w:lang w:eastAsia="en-IN"/>
        </w:rPr>
        <w:t>: The vendor app implements the payment flow, enabling customers to select their preferred payment method (e.g., credit/debit cards, net banking, UPI) and securely enter their payment details. The app securely transmits payment data to Razorpay's servers for processing using HTTPS (Hypertext Transfer Protocol Secure) protocol.</w:t>
      </w:r>
    </w:p>
    <w:p w14:paraId="5770F7B5" w14:textId="77777777" w:rsidR="00EB3E17" w:rsidRPr="00EB3E17" w:rsidRDefault="00EB3E17" w:rsidP="00EB3E17">
      <w:pPr>
        <w:spacing w:after="0" w:line="240" w:lineRule="auto"/>
        <w:jc w:val="both"/>
        <w:rPr>
          <w:rFonts w:eastAsia="Times New Roman"/>
          <w:szCs w:val="24"/>
          <w:lang w:eastAsia="en-IN"/>
        </w:rPr>
      </w:pPr>
    </w:p>
    <w:p w14:paraId="23DBCAC6" w14:textId="77777777" w:rsidR="00EB3E17" w:rsidRPr="00B26037" w:rsidRDefault="00EB3E17" w:rsidP="00D34292">
      <w:pPr>
        <w:pStyle w:val="ListParagraph"/>
        <w:numPr>
          <w:ilvl w:val="0"/>
          <w:numId w:val="40"/>
        </w:numPr>
        <w:spacing w:after="0" w:line="240" w:lineRule="auto"/>
        <w:jc w:val="both"/>
        <w:rPr>
          <w:rFonts w:eastAsia="Times New Roman"/>
          <w:color w:val="000000"/>
          <w:lang w:eastAsia="en-IN"/>
        </w:rPr>
      </w:pPr>
      <w:r w:rsidRPr="00B26037">
        <w:rPr>
          <w:rFonts w:eastAsia="Times New Roman"/>
          <w:b/>
          <w:color w:val="000000"/>
          <w:lang w:eastAsia="en-IN"/>
        </w:rPr>
        <w:t>Transaction Handling</w:t>
      </w:r>
      <w:r w:rsidRPr="00B26037">
        <w:rPr>
          <w:rFonts w:eastAsia="Times New Roman"/>
          <w:color w:val="000000"/>
          <w:lang w:eastAsia="en-IN"/>
        </w:rPr>
        <w:t>: Upon receiving payment requests from the vendor app, Razorpay authenticates and validates the requests using the provided API credentials. Once authenticated, Razorpay processes the payment transactions, verifies the payment details, and communicates the transaction status (success or failure) back to the vendor app.</w:t>
      </w:r>
    </w:p>
    <w:p w14:paraId="41FED69C" w14:textId="77777777" w:rsidR="00B26037" w:rsidRPr="00EB3E17" w:rsidRDefault="00B26037" w:rsidP="00EB3E17">
      <w:pPr>
        <w:spacing w:after="0" w:line="240" w:lineRule="auto"/>
        <w:jc w:val="both"/>
        <w:rPr>
          <w:rFonts w:eastAsia="Times New Roman"/>
          <w:szCs w:val="24"/>
          <w:lang w:eastAsia="en-IN"/>
        </w:rPr>
      </w:pPr>
    </w:p>
    <w:p w14:paraId="687BFFDA" w14:textId="77777777" w:rsidR="00EB3E17" w:rsidRPr="00B26037" w:rsidRDefault="00EB3E17" w:rsidP="00D34292">
      <w:pPr>
        <w:pStyle w:val="ListParagraph"/>
        <w:numPr>
          <w:ilvl w:val="0"/>
          <w:numId w:val="40"/>
        </w:numPr>
        <w:spacing w:after="0" w:line="240" w:lineRule="auto"/>
        <w:jc w:val="both"/>
        <w:rPr>
          <w:rFonts w:eastAsia="Times New Roman"/>
          <w:szCs w:val="24"/>
          <w:lang w:eastAsia="en-IN"/>
        </w:rPr>
      </w:pPr>
      <w:r w:rsidRPr="00B26037">
        <w:rPr>
          <w:rFonts w:eastAsia="Times New Roman"/>
          <w:b/>
          <w:color w:val="000000"/>
          <w:lang w:eastAsia="en-IN"/>
        </w:rPr>
        <w:t>Authentication Mechanisms:</w:t>
      </w:r>
      <w:r w:rsidR="00B26037" w:rsidRPr="00B26037">
        <w:rPr>
          <w:rFonts w:eastAsia="Times New Roman"/>
          <w:szCs w:val="24"/>
          <w:lang w:eastAsia="en-IN"/>
        </w:rPr>
        <w:t xml:space="preserve"> </w:t>
      </w:r>
      <w:r w:rsidRPr="00B26037">
        <w:rPr>
          <w:rFonts w:eastAsia="Times New Roman"/>
          <w:color w:val="000000"/>
          <w:lang w:eastAsia="en-IN"/>
        </w:rPr>
        <w:t>Authentication mechanisms are implemented to ensure the secure transmission of payment data and prevent unauthorized access to sensitive information. The following authentication mechanisms are employed:</w:t>
      </w:r>
    </w:p>
    <w:p w14:paraId="78133E96" w14:textId="77777777" w:rsidR="00EB3E17" w:rsidRPr="00EB3E17" w:rsidRDefault="00EB3E17" w:rsidP="00EB3E17">
      <w:pPr>
        <w:spacing w:after="0" w:line="240" w:lineRule="auto"/>
        <w:jc w:val="both"/>
        <w:rPr>
          <w:rFonts w:eastAsia="Times New Roman"/>
          <w:szCs w:val="24"/>
          <w:lang w:eastAsia="en-IN"/>
        </w:rPr>
      </w:pPr>
    </w:p>
    <w:p w14:paraId="1554EC04" w14:textId="77777777" w:rsidR="00EB3E17" w:rsidRPr="00B26037" w:rsidRDefault="00EB3E17" w:rsidP="00D34292">
      <w:pPr>
        <w:pStyle w:val="ListParagraph"/>
        <w:numPr>
          <w:ilvl w:val="0"/>
          <w:numId w:val="40"/>
        </w:numPr>
        <w:spacing w:after="0" w:line="240" w:lineRule="auto"/>
        <w:jc w:val="both"/>
        <w:rPr>
          <w:rFonts w:eastAsia="Times New Roman"/>
          <w:color w:val="000000"/>
          <w:lang w:eastAsia="en-IN"/>
        </w:rPr>
      </w:pPr>
      <w:r w:rsidRPr="00B26037">
        <w:rPr>
          <w:rFonts w:eastAsia="Times New Roman"/>
          <w:b/>
          <w:color w:val="000000"/>
          <w:lang w:eastAsia="en-IN"/>
        </w:rPr>
        <w:t>API Keys</w:t>
      </w:r>
      <w:r w:rsidRPr="00B26037">
        <w:rPr>
          <w:rFonts w:eastAsia="Times New Roman"/>
          <w:color w:val="000000"/>
          <w:lang w:eastAsia="en-IN"/>
        </w:rPr>
        <w:t>: The vendor app authenticates with Razorpay's API using API keys (e.g., key ID and secret key) provided during registration. These keys are securely stored and used to generate authentication tokens for API requests, ensuring that only authorized requests are processed.</w:t>
      </w:r>
    </w:p>
    <w:p w14:paraId="75EF221A" w14:textId="77777777" w:rsidR="00EB3E17" w:rsidRPr="00EB3E17" w:rsidRDefault="00EB3E17" w:rsidP="00EB3E17">
      <w:pPr>
        <w:spacing w:after="0" w:line="240" w:lineRule="auto"/>
        <w:jc w:val="both"/>
        <w:rPr>
          <w:rFonts w:eastAsia="Times New Roman"/>
          <w:szCs w:val="24"/>
          <w:lang w:eastAsia="en-IN"/>
        </w:rPr>
      </w:pPr>
    </w:p>
    <w:p w14:paraId="71FC38AD" w14:textId="77777777" w:rsidR="00EB3E17" w:rsidRPr="00B26037" w:rsidRDefault="00EB3E17" w:rsidP="00D34292">
      <w:pPr>
        <w:pStyle w:val="ListParagraph"/>
        <w:numPr>
          <w:ilvl w:val="0"/>
          <w:numId w:val="40"/>
        </w:numPr>
        <w:spacing w:after="0" w:line="240" w:lineRule="auto"/>
        <w:jc w:val="both"/>
        <w:rPr>
          <w:rFonts w:eastAsia="Times New Roman"/>
          <w:szCs w:val="24"/>
          <w:lang w:eastAsia="en-IN"/>
        </w:rPr>
      </w:pPr>
      <w:r w:rsidRPr="00B26037">
        <w:rPr>
          <w:rFonts w:eastAsia="Times New Roman"/>
          <w:b/>
          <w:color w:val="000000"/>
          <w:lang w:eastAsia="en-IN"/>
        </w:rPr>
        <w:t>Tokenization</w:t>
      </w:r>
      <w:r w:rsidRPr="00B26037">
        <w:rPr>
          <w:rFonts w:eastAsia="Times New Roman"/>
          <w:color w:val="000000"/>
          <w:lang w:eastAsia="en-IN"/>
        </w:rPr>
        <w:t>: To further enhance security, sensitive payment data such as credit/debit card details are tokenized before transmission. Tokenization replaces sensitive data with unique tokens, reducing the risk of exposure in case of a security breach.</w:t>
      </w:r>
    </w:p>
    <w:p w14:paraId="74174127" w14:textId="77777777" w:rsidR="00B26037" w:rsidRDefault="00B26037" w:rsidP="00EB3E17">
      <w:pPr>
        <w:spacing w:after="0" w:line="240" w:lineRule="auto"/>
        <w:jc w:val="both"/>
        <w:rPr>
          <w:rFonts w:eastAsia="Times New Roman"/>
          <w:color w:val="000000"/>
          <w:lang w:eastAsia="en-IN"/>
        </w:rPr>
      </w:pPr>
    </w:p>
    <w:p w14:paraId="3B2B5C32" w14:textId="77777777" w:rsidR="00EB3E17" w:rsidRPr="00B26037" w:rsidRDefault="00EB3E17" w:rsidP="00D34292">
      <w:pPr>
        <w:pStyle w:val="ListParagraph"/>
        <w:numPr>
          <w:ilvl w:val="0"/>
          <w:numId w:val="40"/>
        </w:numPr>
        <w:spacing w:after="0" w:line="240" w:lineRule="auto"/>
        <w:jc w:val="both"/>
        <w:rPr>
          <w:rFonts w:eastAsia="Times New Roman"/>
          <w:szCs w:val="24"/>
          <w:lang w:eastAsia="en-IN"/>
        </w:rPr>
      </w:pPr>
      <w:r w:rsidRPr="00B26037">
        <w:rPr>
          <w:rFonts w:eastAsia="Times New Roman"/>
          <w:b/>
          <w:color w:val="000000"/>
          <w:lang w:eastAsia="en-IN"/>
        </w:rPr>
        <w:lastRenderedPageBreak/>
        <w:t>Encryption Standards:</w:t>
      </w:r>
      <w:r w:rsidR="00B26037" w:rsidRPr="00B26037">
        <w:rPr>
          <w:rFonts w:eastAsia="Times New Roman"/>
          <w:szCs w:val="24"/>
          <w:lang w:eastAsia="en-IN"/>
        </w:rPr>
        <w:t xml:space="preserve"> </w:t>
      </w:r>
      <w:r w:rsidRPr="00B26037">
        <w:rPr>
          <w:rFonts w:eastAsia="Times New Roman"/>
          <w:color w:val="000000"/>
          <w:lang w:eastAsia="en-IN"/>
        </w:rPr>
        <w:t>Encryption standards are implemented to encrypt payment data during transmission and storage, ensuring confidentiality and integrity. The following encryption standards are typically employed:</w:t>
      </w:r>
    </w:p>
    <w:p w14:paraId="097CBAB7" w14:textId="77777777" w:rsidR="00EB3E17" w:rsidRPr="00EB3E17" w:rsidRDefault="00EB3E17" w:rsidP="00EB3E17">
      <w:pPr>
        <w:spacing w:after="0" w:line="240" w:lineRule="auto"/>
        <w:jc w:val="both"/>
        <w:rPr>
          <w:rFonts w:eastAsia="Times New Roman"/>
          <w:szCs w:val="24"/>
          <w:lang w:eastAsia="en-IN"/>
        </w:rPr>
      </w:pPr>
    </w:p>
    <w:p w14:paraId="1113BC13" w14:textId="77777777" w:rsidR="00EB3E17" w:rsidRPr="00B26037" w:rsidRDefault="00EB3E17" w:rsidP="00D34292">
      <w:pPr>
        <w:pStyle w:val="ListParagraph"/>
        <w:numPr>
          <w:ilvl w:val="0"/>
          <w:numId w:val="40"/>
        </w:numPr>
        <w:spacing w:after="0" w:line="240" w:lineRule="auto"/>
        <w:jc w:val="both"/>
        <w:rPr>
          <w:rFonts w:eastAsia="Times New Roman"/>
          <w:color w:val="000000"/>
          <w:lang w:eastAsia="en-IN"/>
        </w:rPr>
      </w:pPr>
      <w:r w:rsidRPr="00B26037">
        <w:rPr>
          <w:rFonts w:eastAsia="Times New Roman"/>
          <w:b/>
          <w:color w:val="000000"/>
          <w:lang w:eastAsia="en-IN"/>
        </w:rPr>
        <w:t>SSL/TLS Encryption</w:t>
      </w:r>
      <w:r w:rsidRPr="00B26037">
        <w:rPr>
          <w:rFonts w:eastAsia="Times New Roman"/>
          <w:color w:val="000000"/>
          <w:lang w:eastAsia="en-IN"/>
        </w:rPr>
        <w:t>: Payment data is encrypted using Secure Socket Layer (SSL) or Transport Layer Security (TLS) protocols during transmission over the network. This prevents eavesdropping and ensures that data exchanged between the vendor app and Razorpay's servers remains confidential.</w:t>
      </w:r>
    </w:p>
    <w:p w14:paraId="3D22E438" w14:textId="77777777" w:rsidR="00EB3E17" w:rsidRPr="00EB3E17" w:rsidRDefault="00EB3E17" w:rsidP="00EB3E17">
      <w:pPr>
        <w:spacing w:after="0" w:line="240" w:lineRule="auto"/>
        <w:jc w:val="both"/>
        <w:rPr>
          <w:rFonts w:eastAsia="Times New Roman"/>
          <w:szCs w:val="24"/>
          <w:lang w:eastAsia="en-IN"/>
        </w:rPr>
      </w:pPr>
    </w:p>
    <w:p w14:paraId="7E99FE79" w14:textId="77777777" w:rsidR="00EB3E17" w:rsidRPr="00B26037" w:rsidRDefault="00EB3E17" w:rsidP="00D34292">
      <w:pPr>
        <w:pStyle w:val="ListParagraph"/>
        <w:numPr>
          <w:ilvl w:val="0"/>
          <w:numId w:val="40"/>
        </w:numPr>
        <w:spacing w:after="0" w:line="240" w:lineRule="auto"/>
        <w:jc w:val="both"/>
        <w:rPr>
          <w:rFonts w:eastAsia="Times New Roman"/>
          <w:color w:val="000000"/>
          <w:lang w:eastAsia="en-IN"/>
        </w:rPr>
      </w:pPr>
      <w:r w:rsidRPr="00B26037">
        <w:rPr>
          <w:rFonts w:eastAsia="Times New Roman"/>
          <w:b/>
          <w:color w:val="000000"/>
          <w:lang w:eastAsia="en-IN"/>
        </w:rPr>
        <w:t>AES Encryption</w:t>
      </w:r>
      <w:r w:rsidRPr="00B26037">
        <w:rPr>
          <w:rFonts w:eastAsia="Times New Roman"/>
          <w:color w:val="000000"/>
          <w:lang w:eastAsia="en-IN"/>
        </w:rPr>
        <w:t>: Additionally, data may be encrypted using Advanced Encryption Standard (AES) encryption algorithms before storage in databases or on servers. This adds an extra layer of protection to sensitive information stored within the system.</w:t>
      </w:r>
    </w:p>
    <w:p w14:paraId="74C468C2" w14:textId="77777777" w:rsidR="00EB3E17" w:rsidRPr="00EB3E17" w:rsidRDefault="00EB3E17" w:rsidP="00EB3E17">
      <w:pPr>
        <w:spacing w:after="0" w:line="240" w:lineRule="auto"/>
        <w:jc w:val="both"/>
        <w:rPr>
          <w:rFonts w:eastAsia="Times New Roman"/>
          <w:szCs w:val="24"/>
          <w:lang w:eastAsia="en-IN"/>
        </w:rPr>
      </w:pPr>
    </w:p>
    <w:p w14:paraId="2DF3BD9C" w14:textId="77777777" w:rsidR="00EB3E17" w:rsidRPr="00B26037" w:rsidRDefault="00EB3E17" w:rsidP="00EB3E17">
      <w:pPr>
        <w:spacing w:after="0" w:line="240" w:lineRule="auto"/>
        <w:jc w:val="both"/>
        <w:rPr>
          <w:rFonts w:eastAsia="Times New Roman"/>
          <w:b/>
          <w:sz w:val="26"/>
          <w:szCs w:val="26"/>
          <w:lang w:eastAsia="en-IN"/>
        </w:rPr>
      </w:pPr>
      <w:r w:rsidRPr="00B26037">
        <w:rPr>
          <w:rFonts w:eastAsia="Times New Roman"/>
          <w:b/>
          <w:color w:val="000000"/>
          <w:sz w:val="26"/>
          <w:szCs w:val="26"/>
          <w:lang w:eastAsia="en-IN"/>
        </w:rPr>
        <w:t>Compliance Requirements:</w:t>
      </w:r>
    </w:p>
    <w:p w14:paraId="7ABDC922" w14:textId="77777777" w:rsidR="00EB3E17" w:rsidRPr="00EB3E17" w:rsidRDefault="00EB3E17" w:rsidP="00EB3E17">
      <w:pPr>
        <w:spacing w:after="0" w:line="240" w:lineRule="auto"/>
        <w:jc w:val="both"/>
        <w:rPr>
          <w:rFonts w:eastAsia="Times New Roman"/>
          <w:szCs w:val="24"/>
          <w:lang w:eastAsia="en-IN"/>
        </w:rPr>
      </w:pPr>
    </w:p>
    <w:p w14:paraId="5DDA17C8" w14:textId="77777777" w:rsidR="00EB3E17" w:rsidRPr="00EB3E17" w:rsidRDefault="00EB3E17" w:rsidP="00EB3E17">
      <w:pPr>
        <w:spacing w:after="0" w:line="240" w:lineRule="auto"/>
        <w:jc w:val="both"/>
        <w:rPr>
          <w:rFonts w:eastAsia="Times New Roman"/>
          <w:szCs w:val="24"/>
          <w:lang w:eastAsia="en-IN"/>
        </w:rPr>
      </w:pPr>
      <w:r w:rsidRPr="00EB3E17">
        <w:rPr>
          <w:rFonts w:eastAsia="Times New Roman"/>
          <w:color w:val="000000"/>
          <w:lang w:eastAsia="en-IN"/>
        </w:rPr>
        <w:t>Compliance requirements, such as Payment Card Industry Data Security Standard (PCI DSS) compliance, are adhered to ensure the secure handling of payment data and protect against fraud. The vendor app and Razorpay's payment gateway comply with PCI DSS requirements by implementing security controls and best practices to safeguard payment card data.</w:t>
      </w:r>
    </w:p>
    <w:p w14:paraId="12CF4C5E" w14:textId="77777777" w:rsidR="00EB3E17" w:rsidRPr="00EB3E17" w:rsidRDefault="00EB3E17" w:rsidP="00EB3E17">
      <w:pPr>
        <w:spacing w:after="0" w:line="240" w:lineRule="auto"/>
        <w:jc w:val="both"/>
        <w:rPr>
          <w:rFonts w:eastAsia="Times New Roman"/>
          <w:szCs w:val="24"/>
          <w:lang w:eastAsia="en-IN"/>
        </w:rPr>
      </w:pPr>
    </w:p>
    <w:p w14:paraId="35B17D87" w14:textId="77777777" w:rsidR="00EB3E17" w:rsidRPr="00EB3E17" w:rsidRDefault="00EB3E17" w:rsidP="00EB3E17">
      <w:pPr>
        <w:spacing w:after="0" w:line="240" w:lineRule="auto"/>
        <w:jc w:val="both"/>
        <w:rPr>
          <w:rFonts w:eastAsia="Times New Roman"/>
          <w:szCs w:val="24"/>
          <w:lang w:eastAsia="en-IN"/>
        </w:rPr>
      </w:pPr>
      <w:r w:rsidRPr="00EB3E17">
        <w:rPr>
          <w:rFonts w:eastAsia="Times New Roman"/>
          <w:color w:val="000000"/>
          <w:lang w:eastAsia="en-IN"/>
        </w:rPr>
        <w:t>By integrating Razorpay's payment gateway into the vendor app and adhering to authentication mechanisms, encryption standards, and compliance requirements, secure online transactions are facilitated between customers and vendors. This ensures the confidentiality and integrity of payment data transmitted over the network, enhancing trust and confidence in the payment process.</w:t>
      </w:r>
    </w:p>
    <w:p w14:paraId="7529738A" w14:textId="77777777" w:rsidR="00C46278" w:rsidRDefault="00C46278">
      <w:pPr>
        <w:spacing w:before="120" w:after="120"/>
        <w:jc w:val="both"/>
        <w:rPr>
          <w:rFonts w:eastAsia="Times New Roman"/>
          <w:color w:val="000000"/>
          <w:spacing w:val="0"/>
          <w:kern w:val="0"/>
          <w:sz w:val="22"/>
          <w:szCs w:val="22"/>
          <w:lang w:val="en-IN" w:eastAsia="en-IN"/>
        </w:rPr>
      </w:pPr>
      <w:r>
        <w:rPr>
          <w:color w:val="000000"/>
          <w:sz w:val="22"/>
          <w:szCs w:val="22"/>
        </w:rPr>
        <w:br w:type="page"/>
      </w:r>
    </w:p>
    <w:p w14:paraId="52426A9F" w14:textId="77777777" w:rsidR="00C46278" w:rsidRPr="00C46278" w:rsidRDefault="00C46278" w:rsidP="00C46278">
      <w:pPr>
        <w:pStyle w:val="NormalWeb"/>
        <w:spacing w:after="0"/>
        <w:jc w:val="both"/>
        <w:rPr>
          <w:rFonts w:ascii="Arial" w:hAnsi="Arial" w:cs="Arial"/>
          <w:b/>
          <w:color w:val="000000"/>
          <w:sz w:val="32"/>
          <w:szCs w:val="32"/>
        </w:rPr>
      </w:pPr>
      <w:r w:rsidRPr="00C46278">
        <w:rPr>
          <w:rFonts w:ascii="Arial" w:hAnsi="Arial" w:cs="Arial"/>
          <w:b/>
          <w:color w:val="000000"/>
          <w:sz w:val="32"/>
          <w:szCs w:val="32"/>
        </w:rPr>
        <w:lastRenderedPageBreak/>
        <w:t>Conclusion</w:t>
      </w:r>
    </w:p>
    <w:p w14:paraId="59012868" w14:textId="77777777" w:rsidR="00C46278" w:rsidRPr="00C46278" w:rsidRDefault="00C46278" w:rsidP="00C46278">
      <w:pPr>
        <w:pStyle w:val="NormalWeb"/>
        <w:spacing w:after="0"/>
        <w:jc w:val="both"/>
        <w:rPr>
          <w:rFonts w:ascii="Arial" w:hAnsi="Arial" w:cs="Arial"/>
          <w:color w:val="000000"/>
        </w:rPr>
      </w:pPr>
    </w:p>
    <w:p w14:paraId="1C780509" w14:textId="77777777" w:rsidR="00C46278" w:rsidRPr="00C46278" w:rsidRDefault="00C46278" w:rsidP="00C46278">
      <w:pPr>
        <w:pStyle w:val="NormalWeb"/>
        <w:spacing w:after="0"/>
        <w:jc w:val="both"/>
        <w:rPr>
          <w:rFonts w:ascii="Arial" w:hAnsi="Arial" w:cs="Arial"/>
          <w:color w:val="000000"/>
        </w:rPr>
      </w:pPr>
      <w:r w:rsidRPr="00C46278">
        <w:rPr>
          <w:rFonts w:ascii="Arial" w:hAnsi="Arial" w:cs="Arial"/>
          <w:color w:val="000000"/>
        </w:rPr>
        <w:t xml:space="preserve">The proposed dining web-app represents a transformative endeavor, poised to revolutionize the online dining application landscape. By introducing a standardized user interface and layout across various platforms, our project aims to address the prevailing issue of diverse and complex user experiences that often plague the industry. </w:t>
      </w:r>
    </w:p>
    <w:p w14:paraId="4365E949" w14:textId="77777777" w:rsidR="00C46278" w:rsidRPr="00C46278" w:rsidRDefault="00C46278" w:rsidP="00C46278">
      <w:pPr>
        <w:pStyle w:val="NormalWeb"/>
        <w:spacing w:after="0"/>
        <w:jc w:val="both"/>
        <w:rPr>
          <w:rFonts w:ascii="Arial" w:hAnsi="Arial" w:cs="Arial"/>
          <w:color w:val="000000"/>
        </w:rPr>
      </w:pPr>
      <w:r w:rsidRPr="00C46278">
        <w:rPr>
          <w:rFonts w:ascii="Arial" w:hAnsi="Arial" w:cs="Arial"/>
          <w:color w:val="000000"/>
        </w:rPr>
        <w:t>Through meticulous design and development efforts, we strive to create a unified, user-centric solution that streamlines the online ordering process, enhancing overall efficiency and convenience for consumers. The project's core objectives extend beyond mere interface standardization, encompassing the integration of major dining brands, the establishment of a centralized account management system, and the simplification of mobile-based interactions – a pressing need, particularly for the elderly and less tech-savvy demographics.</w:t>
      </w:r>
    </w:p>
    <w:p w14:paraId="37B36625" w14:textId="77777777" w:rsidR="00C46278" w:rsidRPr="00C46278" w:rsidRDefault="00C46278" w:rsidP="00C46278">
      <w:pPr>
        <w:pStyle w:val="NormalWeb"/>
        <w:spacing w:after="0"/>
        <w:jc w:val="both"/>
        <w:rPr>
          <w:rFonts w:ascii="Arial" w:hAnsi="Arial" w:cs="Arial"/>
          <w:color w:val="000000"/>
        </w:rPr>
      </w:pPr>
      <w:r w:rsidRPr="00C46278">
        <w:rPr>
          <w:rFonts w:ascii="Arial" w:hAnsi="Arial" w:cs="Arial"/>
          <w:color w:val="000000"/>
        </w:rPr>
        <w:t>The significance of our dining web-app is accentuated in the post-pandemic era, where online dining and food delivery services have become increasingly prevalent and indispensable. By addressing the fragmentation and inconsistencies that currently characterize the dining app ecosystem, our solution presents an opportunity to simplify and harmonize the online dining experience, catering to the evolving needs and preferences of modern consumers.</w:t>
      </w:r>
    </w:p>
    <w:p w14:paraId="78625DFF" w14:textId="77777777" w:rsidR="00C46278" w:rsidRPr="00C46278" w:rsidRDefault="00C46278" w:rsidP="00C46278">
      <w:pPr>
        <w:pStyle w:val="NormalWeb"/>
        <w:spacing w:after="0"/>
        <w:jc w:val="both"/>
        <w:rPr>
          <w:rFonts w:ascii="Arial" w:hAnsi="Arial" w:cs="Arial"/>
          <w:color w:val="000000"/>
        </w:rPr>
      </w:pPr>
      <w:r w:rsidRPr="00C46278">
        <w:rPr>
          <w:rFonts w:ascii="Arial" w:hAnsi="Arial" w:cs="Arial"/>
          <w:color w:val="000000"/>
        </w:rPr>
        <w:t>While the path ahead is not without challenges – from restaurant engagement and user acceptance to collaboration with major brands and scalability concerns – our unwavering commitment to enhancing user interactions remains steadfast. As a dynamic and adaptable platform, our web-app's trajectory is poised for continuous growth, embracing technological advancements and leaving an indelible impact on the realm of online dining.</w:t>
      </w:r>
    </w:p>
    <w:p w14:paraId="70BD078E" w14:textId="77777777" w:rsidR="00C46278" w:rsidRDefault="00C46278" w:rsidP="00C46278">
      <w:pPr>
        <w:pStyle w:val="NormalWeb"/>
        <w:spacing w:before="0" w:beforeAutospacing="0" w:after="0" w:afterAutospacing="0"/>
        <w:jc w:val="both"/>
        <w:rPr>
          <w:rFonts w:ascii="Arial" w:hAnsi="Arial" w:cs="Arial"/>
          <w:color w:val="000000"/>
        </w:rPr>
      </w:pPr>
      <w:r w:rsidRPr="00C46278">
        <w:rPr>
          <w:rFonts w:ascii="Arial" w:hAnsi="Arial" w:cs="Arial"/>
          <w:color w:val="000000"/>
        </w:rPr>
        <w:t>Through dedication, innovation, and a relentless pursuit of excellence, we aspire to establish our dining web-app as a trailblazer in the industry, setting new standards and paving the way for future advancements that prioritize user-friendliness, accessibility, and a seamless digital dining experience for all.</w:t>
      </w:r>
    </w:p>
    <w:p w14:paraId="1ED7BF9C" w14:textId="77777777" w:rsidR="00C46278" w:rsidRDefault="00C46278">
      <w:pPr>
        <w:spacing w:before="120" w:after="120"/>
        <w:jc w:val="both"/>
        <w:rPr>
          <w:rFonts w:eastAsia="Times New Roman"/>
          <w:color w:val="000000"/>
          <w:spacing w:val="0"/>
          <w:kern w:val="0"/>
          <w:szCs w:val="24"/>
          <w:lang w:val="en-IN" w:eastAsia="en-IN"/>
        </w:rPr>
      </w:pPr>
      <w:r>
        <w:rPr>
          <w:color w:val="000000"/>
        </w:rPr>
        <w:br w:type="page"/>
      </w:r>
    </w:p>
    <w:p w14:paraId="55DE823C" w14:textId="77777777" w:rsidR="00C46278" w:rsidRPr="00C46278" w:rsidRDefault="00C46278" w:rsidP="00C46278">
      <w:pPr>
        <w:pStyle w:val="NormalWeb"/>
        <w:spacing w:after="0"/>
        <w:jc w:val="both"/>
        <w:rPr>
          <w:rFonts w:ascii="Arial" w:hAnsi="Arial" w:cs="Arial"/>
          <w:b/>
          <w:color w:val="000000"/>
          <w:sz w:val="32"/>
          <w:szCs w:val="32"/>
        </w:rPr>
      </w:pPr>
      <w:r w:rsidRPr="00C46278">
        <w:rPr>
          <w:rFonts w:ascii="Arial" w:hAnsi="Arial" w:cs="Arial"/>
          <w:b/>
          <w:color w:val="000000"/>
          <w:sz w:val="32"/>
          <w:szCs w:val="32"/>
        </w:rPr>
        <w:lastRenderedPageBreak/>
        <w:t>Future Scope</w:t>
      </w:r>
    </w:p>
    <w:p w14:paraId="54372B56" w14:textId="77777777" w:rsidR="00C46278" w:rsidRPr="00C46278" w:rsidRDefault="00C46278" w:rsidP="00C46278">
      <w:pPr>
        <w:pStyle w:val="NormalWeb"/>
        <w:spacing w:after="0"/>
        <w:jc w:val="both"/>
        <w:rPr>
          <w:rFonts w:ascii="Arial" w:hAnsi="Arial" w:cs="Arial"/>
          <w:color w:val="000000"/>
        </w:rPr>
      </w:pPr>
    </w:p>
    <w:p w14:paraId="63865F87" w14:textId="77777777" w:rsidR="00C46278" w:rsidRPr="00C46278" w:rsidRDefault="00C46278" w:rsidP="00C46278">
      <w:pPr>
        <w:pStyle w:val="NormalWeb"/>
        <w:spacing w:after="0"/>
        <w:jc w:val="both"/>
        <w:rPr>
          <w:rFonts w:ascii="Arial" w:hAnsi="Arial" w:cs="Arial"/>
          <w:color w:val="000000"/>
        </w:rPr>
      </w:pPr>
      <w:r w:rsidRPr="00C46278">
        <w:rPr>
          <w:rFonts w:ascii="Arial" w:hAnsi="Arial" w:cs="Arial"/>
          <w:color w:val="000000"/>
        </w:rPr>
        <w:t>The dining web-app project presents a multitude of opportunities for future growth and expansion, furthering its impact on the online dining landscape. The following are key areas that hold significant potential for future deve</w:t>
      </w:r>
      <w:r>
        <w:rPr>
          <w:rFonts w:ascii="Arial" w:hAnsi="Arial" w:cs="Arial"/>
          <w:color w:val="000000"/>
        </w:rPr>
        <w:t>lopment:</w:t>
      </w:r>
    </w:p>
    <w:p w14:paraId="350B9D5A" w14:textId="77777777" w:rsidR="00C46278" w:rsidRDefault="00C46278" w:rsidP="00C46278">
      <w:pPr>
        <w:pStyle w:val="NormalWeb"/>
        <w:numPr>
          <w:ilvl w:val="0"/>
          <w:numId w:val="45"/>
        </w:numPr>
        <w:spacing w:after="0"/>
        <w:jc w:val="both"/>
        <w:rPr>
          <w:rFonts w:ascii="Arial" w:hAnsi="Arial" w:cs="Arial"/>
          <w:color w:val="000000"/>
        </w:rPr>
      </w:pPr>
      <w:r w:rsidRPr="00C46278">
        <w:rPr>
          <w:rFonts w:ascii="Arial" w:hAnsi="Arial" w:cs="Arial"/>
          <w:b/>
          <w:color w:val="000000"/>
        </w:rPr>
        <w:t>Mobile App Development:</w:t>
      </w:r>
      <w:r w:rsidRPr="00C46278">
        <w:rPr>
          <w:rFonts w:ascii="Arial" w:hAnsi="Arial" w:cs="Arial"/>
          <w:color w:val="000000"/>
        </w:rPr>
        <w:t xml:space="preserve"> While the initial focus is on creating a robust web-based platform, extending the app's reach to mobile platforms through the development of comprehensive Android and iOS applications is a natural progression. This expansion would cater to the growing preference for mobile app usage and provide users with a seamless exp</w:t>
      </w:r>
      <w:r>
        <w:rPr>
          <w:rFonts w:ascii="Arial" w:hAnsi="Arial" w:cs="Arial"/>
          <w:color w:val="000000"/>
        </w:rPr>
        <w:t>erience across various devices.</w:t>
      </w:r>
    </w:p>
    <w:p w14:paraId="19A06156" w14:textId="77777777" w:rsidR="00C46278" w:rsidRPr="00C46278" w:rsidRDefault="00C46278" w:rsidP="00C46278">
      <w:pPr>
        <w:pStyle w:val="NormalWeb"/>
        <w:spacing w:after="0"/>
        <w:ind w:left="720"/>
        <w:jc w:val="both"/>
        <w:rPr>
          <w:rFonts w:ascii="Arial" w:hAnsi="Arial" w:cs="Arial"/>
          <w:color w:val="000000"/>
        </w:rPr>
      </w:pPr>
    </w:p>
    <w:p w14:paraId="38C2D957" w14:textId="77777777" w:rsidR="00C46278" w:rsidRDefault="00C46278" w:rsidP="00C46278">
      <w:pPr>
        <w:pStyle w:val="NormalWeb"/>
        <w:numPr>
          <w:ilvl w:val="0"/>
          <w:numId w:val="45"/>
        </w:numPr>
        <w:spacing w:after="0"/>
        <w:jc w:val="both"/>
        <w:rPr>
          <w:rFonts w:ascii="Arial" w:hAnsi="Arial" w:cs="Arial"/>
          <w:color w:val="000000"/>
        </w:rPr>
      </w:pPr>
      <w:r w:rsidRPr="00C46278">
        <w:rPr>
          <w:rFonts w:ascii="Arial" w:hAnsi="Arial" w:cs="Arial"/>
          <w:b/>
          <w:color w:val="000000"/>
        </w:rPr>
        <w:t>Centralized Account Management:</w:t>
      </w:r>
      <w:r w:rsidRPr="00C46278">
        <w:rPr>
          <w:rFonts w:ascii="Arial" w:hAnsi="Arial" w:cs="Arial"/>
          <w:color w:val="000000"/>
        </w:rPr>
        <w:t xml:space="preserve"> Implementing a centralized account management system would offer users the convenience of a single login credential, granting them access to multiple dining services and platforms. This feature would streamline the user experience, enhance security, and eliminate the need for remembering multiple login credentials across various dining appl</w:t>
      </w:r>
      <w:r>
        <w:rPr>
          <w:rFonts w:ascii="Arial" w:hAnsi="Arial" w:cs="Arial"/>
          <w:color w:val="000000"/>
        </w:rPr>
        <w:t>ications.</w:t>
      </w:r>
    </w:p>
    <w:p w14:paraId="2618A1D1" w14:textId="77777777" w:rsidR="00C46278" w:rsidRPr="00C46278" w:rsidRDefault="00C46278" w:rsidP="00C46278">
      <w:pPr>
        <w:pStyle w:val="NormalWeb"/>
        <w:spacing w:after="0"/>
        <w:jc w:val="both"/>
        <w:rPr>
          <w:rFonts w:ascii="Arial" w:hAnsi="Arial" w:cs="Arial"/>
          <w:color w:val="000000"/>
        </w:rPr>
      </w:pPr>
    </w:p>
    <w:p w14:paraId="1A04A625" w14:textId="77777777" w:rsidR="00C46278" w:rsidRDefault="00C46278" w:rsidP="00C46278">
      <w:pPr>
        <w:pStyle w:val="NormalWeb"/>
        <w:numPr>
          <w:ilvl w:val="0"/>
          <w:numId w:val="45"/>
        </w:numPr>
        <w:spacing w:after="0"/>
        <w:jc w:val="both"/>
        <w:rPr>
          <w:rFonts w:ascii="Arial" w:hAnsi="Arial" w:cs="Arial"/>
          <w:color w:val="000000"/>
        </w:rPr>
      </w:pPr>
      <w:r w:rsidRPr="00C46278">
        <w:rPr>
          <w:rFonts w:ascii="Arial" w:hAnsi="Arial" w:cs="Arial"/>
          <w:b/>
          <w:color w:val="000000"/>
        </w:rPr>
        <w:t>Brand Integration:</w:t>
      </w:r>
      <w:r w:rsidRPr="00C46278">
        <w:rPr>
          <w:rFonts w:ascii="Arial" w:hAnsi="Arial" w:cs="Arial"/>
          <w:color w:val="000000"/>
        </w:rPr>
        <w:t xml:space="preserve"> Collaborating with major dining brands, such as McDonald's, Burger King, and KFC, and integrating their services into the web-app would empower users with a truly universal account. This integration would not only enhance the app's credibility but also provide users with a comprehensive and consolidated dining experience, encompassing a </w:t>
      </w:r>
      <w:r>
        <w:rPr>
          <w:rFonts w:ascii="Arial" w:hAnsi="Arial" w:cs="Arial"/>
          <w:color w:val="000000"/>
        </w:rPr>
        <w:t>wide range of culinary options.</w:t>
      </w:r>
    </w:p>
    <w:p w14:paraId="3F669D67" w14:textId="77777777" w:rsidR="00C46278" w:rsidRPr="00C46278" w:rsidRDefault="00C46278" w:rsidP="00C46278">
      <w:pPr>
        <w:pStyle w:val="NormalWeb"/>
        <w:spacing w:after="0"/>
        <w:jc w:val="both"/>
        <w:rPr>
          <w:rFonts w:ascii="Arial" w:hAnsi="Arial" w:cs="Arial"/>
          <w:color w:val="000000"/>
        </w:rPr>
      </w:pPr>
    </w:p>
    <w:p w14:paraId="5EB14897" w14:textId="77777777" w:rsidR="00C46278" w:rsidRDefault="00C46278" w:rsidP="00C46278">
      <w:pPr>
        <w:pStyle w:val="NormalWeb"/>
        <w:numPr>
          <w:ilvl w:val="0"/>
          <w:numId w:val="45"/>
        </w:numPr>
        <w:spacing w:after="0"/>
        <w:jc w:val="both"/>
        <w:rPr>
          <w:rFonts w:ascii="Arial" w:hAnsi="Arial" w:cs="Arial"/>
          <w:color w:val="000000"/>
        </w:rPr>
      </w:pPr>
      <w:r w:rsidRPr="00C46278">
        <w:rPr>
          <w:rFonts w:ascii="Arial" w:hAnsi="Arial" w:cs="Arial"/>
          <w:b/>
          <w:color w:val="000000"/>
        </w:rPr>
        <w:t>Technology Integration:</w:t>
      </w:r>
      <w:r w:rsidRPr="00C46278">
        <w:rPr>
          <w:rFonts w:ascii="Arial" w:hAnsi="Arial" w:cs="Arial"/>
          <w:color w:val="000000"/>
        </w:rPr>
        <w:t xml:space="preserve"> Exploring and integrating cutting-edge technologies, such as passkey authentication, could further elevate the user experience by eliminating the need for traditional password-based authentication. Passkey technology leverages biometric authentication or device-based security measures, providing a more secure and convenient login proc</w:t>
      </w:r>
      <w:r>
        <w:rPr>
          <w:rFonts w:ascii="Arial" w:hAnsi="Arial" w:cs="Arial"/>
          <w:color w:val="000000"/>
        </w:rPr>
        <w:t>ess for users.</w:t>
      </w:r>
    </w:p>
    <w:p w14:paraId="523AB055" w14:textId="77777777" w:rsidR="00C46278" w:rsidRPr="00C46278" w:rsidRDefault="00C46278" w:rsidP="00C46278">
      <w:pPr>
        <w:pStyle w:val="NormalWeb"/>
        <w:spacing w:after="0"/>
        <w:jc w:val="both"/>
        <w:rPr>
          <w:rFonts w:ascii="Arial" w:hAnsi="Arial" w:cs="Arial"/>
          <w:color w:val="000000"/>
        </w:rPr>
      </w:pPr>
    </w:p>
    <w:p w14:paraId="308B80CD" w14:textId="77777777" w:rsidR="00C46278" w:rsidRPr="00C46278" w:rsidRDefault="00C46278" w:rsidP="00C46278">
      <w:pPr>
        <w:pStyle w:val="NormalWeb"/>
        <w:numPr>
          <w:ilvl w:val="0"/>
          <w:numId w:val="45"/>
        </w:numPr>
        <w:spacing w:after="0"/>
        <w:jc w:val="both"/>
        <w:rPr>
          <w:rFonts w:ascii="Arial" w:hAnsi="Arial" w:cs="Arial"/>
          <w:color w:val="000000"/>
        </w:rPr>
      </w:pPr>
      <w:r w:rsidRPr="00C46278">
        <w:rPr>
          <w:rFonts w:ascii="Arial" w:hAnsi="Arial" w:cs="Arial"/>
          <w:b/>
          <w:color w:val="000000"/>
        </w:rPr>
        <w:t>Regular Updates and Maintenance:</w:t>
      </w:r>
      <w:r w:rsidRPr="00C46278">
        <w:rPr>
          <w:rFonts w:ascii="Arial" w:hAnsi="Arial" w:cs="Arial"/>
          <w:color w:val="000000"/>
        </w:rPr>
        <w:t xml:space="preserve"> To ensure the longevity and continuous improvement of the dining web-app, a commitment to regular updates and maintenance is crucial. This includes incorporating user feedback, addressing emerging security concerns, and introducing new features and enhancements to keep pace with evolving user expectations </w:t>
      </w:r>
      <w:r>
        <w:rPr>
          <w:rFonts w:ascii="Arial" w:hAnsi="Arial" w:cs="Arial"/>
          <w:color w:val="000000"/>
        </w:rPr>
        <w:t>and technological advancements.</w:t>
      </w:r>
    </w:p>
    <w:p w14:paraId="72D8FCBB" w14:textId="77777777" w:rsidR="00EB3E17" w:rsidRPr="00C46278" w:rsidRDefault="00C46278" w:rsidP="00C46278">
      <w:pPr>
        <w:pStyle w:val="NormalWeb"/>
        <w:spacing w:before="0" w:beforeAutospacing="0" w:after="0" w:afterAutospacing="0"/>
        <w:jc w:val="both"/>
        <w:rPr>
          <w:rFonts w:ascii="Arial" w:hAnsi="Arial" w:cs="Arial"/>
          <w:color w:val="000000"/>
        </w:rPr>
      </w:pPr>
      <w:r w:rsidRPr="00C46278">
        <w:rPr>
          <w:rFonts w:ascii="Arial" w:hAnsi="Arial" w:cs="Arial"/>
          <w:color w:val="000000"/>
        </w:rPr>
        <w:lastRenderedPageBreak/>
        <w:t>By pursuing these avenues for future development, the dining web-app project can solidify its position as a pioneering solution in the online dining industry. Embracing innovation, adapting to changing trends, and continuously enhancing the user experience will be key to sustaining its relevance and impact in the years to come.</w:t>
      </w:r>
    </w:p>
    <w:p w14:paraId="09647DFC" w14:textId="77777777" w:rsidR="00C46278" w:rsidRDefault="00C46278">
      <w:pPr>
        <w:spacing w:before="120" w:after="120"/>
        <w:jc w:val="both"/>
        <w:rPr>
          <w:rFonts w:eastAsia="Times New Roman"/>
          <w:spacing w:val="0"/>
          <w:kern w:val="0"/>
          <w:szCs w:val="24"/>
          <w:lang w:val="en-IN" w:eastAsia="en-IN"/>
        </w:rPr>
      </w:pPr>
      <w:r>
        <w:br w:type="page"/>
      </w:r>
    </w:p>
    <w:p w14:paraId="6F41DD53" w14:textId="77777777" w:rsidR="00C46278" w:rsidRPr="00BF52DE" w:rsidRDefault="00C46278" w:rsidP="00C46278">
      <w:pPr>
        <w:pStyle w:val="NormalWeb"/>
        <w:spacing w:after="0"/>
        <w:jc w:val="both"/>
        <w:rPr>
          <w:rFonts w:ascii="Arial" w:hAnsi="Arial" w:cs="Arial"/>
          <w:b/>
          <w:sz w:val="32"/>
          <w:szCs w:val="32"/>
        </w:rPr>
      </w:pPr>
      <w:r w:rsidRPr="00BF52DE">
        <w:rPr>
          <w:rFonts w:ascii="Arial" w:hAnsi="Arial" w:cs="Arial"/>
          <w:b/>
          <w:sz w:val="32"/>
          <w:szCs w:val="32"/>
        </w:rPr>
        <w:lastRenderedPageBreak/>
        <w:t>References</w:t>
      </w:r>
    </w:p>
    <w:p w14:paraId="6027FA68" w14:textId="77777777" w:rsidR="00BF52DE" w:rsidRPr="00C46278" w:rsidRDefault="00BF52DE" w:rsidP="00BF52DE">
      <w:pPr>
        <w:pStyle w:val="NormalWeb"/>
        <w:spacing w:after="0"/>
        <w:jc w:val="both"/>
        <w:rPr>
          <w:rFonts w:ascii="Arial" w:hAnsi="Arial" w:cs="Arial"/>
        </w:rPr>
      </w:pPr>
    </w:p>
    <w:p w14:paraId="78BE51F4" w14:textId="77777777" w:rsidR="00C46278" w:rsidRDefault="00C46278" w:rsidP="00BF52DE">
      <w:pPr>
        <w:pStyle w:val="NormalWeb"/>
        <w:numPr>
          <w:ilvl w:val="0"/>
          <w:numId w:val="46"/>
        </w:numPr>
        <w:spacing w:after="0"/>
        <w:jc w:val="both"/>
        <w:rPr>
          <w:rFonts w:ascii="Arial" w:hAnsi="Arial" w:cs="Arial"/>
        </w:rPr>
      </w:pPr>
      <w:r w:rsidRPr="00C46278">
        <w:rPr>
          <w:rFonts w:ascii="Arial" w:hAnsi="Arial" w:cs="Arial"/>
        </w:rPr>
        <w:t>Wikipedia contributors. (2023, May 22). User interface design. In *Wikipedia, The Free Encyclopedia*. Retrieved from https://en.wikipedia</w:t>
      </w:r>
      <w:r w:rsidR="00BF52DE">
        <w:rPr>
          <w:rFonts w:ascii="Arial" w:hAnsi="Arial" w:cs="Arial"/>
        </w:rPr>
        <w:t>.org/wiki/User_interface_design</w:t>
      </w:r>
    </w:p>
    <w:p w14:paraId="385AE63E" w14:textId="77777777" w:rsidR="00BF52DE" w:rsidRPr="00C46278" w:rsidRDefault="00BF52DE" w:rsidP="00BF52DE">
      <w:pPr>
        <w:pStyle w:val="NormalWeb"/>
        <w:spacing w:after="0"/>
        <w:ind w:left="720"/>
        <w:jc w:val="both"/>
        <w:rPr>
          <w:rFonts w:ascii="Arial" w:hAnsi="Arial" w:cs="Arial"/>
        </w:rPr>
      </w:pPr>
    </w:p>
    <w:p w14:paraId="123FA1E2" w14:textId="77777777" w:rsidR="00C46278" w:rsidRDefault="00C46278" w:rsidP="00BF52DE">
      <w:pPr>
        <w:pStyle w:val="NormalWeb"/>
        <w:numPr>
          <w:ilvl w:val="0"/>
          <w:numId w:val="46"/>
        </w:numPr>
        <w:spacing w:after="0"/>
        <w:jc w:val="both"/>
        <w:rPr>
          <w:rFonts w:ascii="Arial" w:hAnsi="Arial" w:cs="Arial"/>
        </w:rPr>
      </w:pPr>
      <w:r w:rsidRPr="00C46278">
        <w:rPr>
          <w:rFonts w:ascii="Arial" w:hAnsi="Arial" w:cs="Arial"/>
        </w:rPr>
        <w:t>Wikipedia contributors. (2023, May 20). Web application. In *Wikipedia, The Free Encyclopedia*. Retrieved from https://en.wikipedia.org/wiki/Web_application</w:t>
      </w:r>
    </w:p>
    <w:p w14:paraId="2E3207E9" w14:textId="77777777" w:rsidR="00BF52DE" w:rsidRPr="00C46278" w:rsidRDefault="00BF52DE" w:rsidP="00BF52DE">
      <w:pPr>
        <w:pStyle w:val="NormalWeb"/>
        <w:spacing w:after="0"/>
        <w:ind w:left="720"/>
        <w:jc w:val="both"/>
        <w:rPr>
          <w:rFonts w:ascii="Arial" w:hAnsi="Arial" w:cs="Arial"/>
        </w:rPr>
      </w:pPr>
    </w:p>
    <w:p w14:paraId="506640F2" w14:textId="77777777" w:rsidR="00C46278" w:rsidRDefault="00C46278" w:rsidP="00BF52DE">
      <w:pPr>
        <w:pStyle w:val="NormalWeb"/>
        <w:numPr>
          <w:ilvl w:val="0"/>
          <w:numId w:val="46"/>
        </w:numPr>
        <w:spacing w:after="0"/>
        <w:jc w:val="both"/>
        <w:rPr>
          <w:rFonts w:ascii="Arial" w:hAnsi="Arial" w:cs="Arial"/>
        </w:rPr>
      </w:pPr>
      <w:r w:rsidRPr="00C46278">
        <w:rPr>
          <w:rFonts w:ascii="Arial" w:hAnsi="Arial" w:cs="Arial"/>
        </w:rPr>
        <w:t>Wikipedia contributors. (2023, May 22). Mobile app. In *Wikipedia, The Free Encyclopedia*. Retrieved from https://e</w:t>
      </w:r>
      <w:r w:rsidR="00BF52DE">
        <w:rPr>
          <w:rFonts w:ascii="Arial" w:hAnsi="Arial" w:cs="Arial"/>
        </w:rPr>
        <w:t>n.wikipedia.org/wiki/Mobile_app</w:t>
      </w:r>
    </w:p>
    <w:p w14:paraId="7DD672CE" w14:textId="77777777" w:rsidR="00BF52DE" w:rsidRPr="00C46278" w:rsidRDefault="00BF52DE" w:rsidP="00BF52DE">
      <w:pPr>
        <w:pStyle w:val="NormalWeb"/>
        <w:spacing w:after="0"/>
        <w:ind w:left="720"/>
        <w:jc w:val="both"/>
        <w:rPr>
          <w:rFonts w:ascii="Arial" w:hAnsi="Arial" w:cs="Arial"/>
        </w:rPr>
      </w:pPr>
    </w:p>
    <w:p w14:paraId="26FF4272" w14:textId="77777777" w:rsidR="00C46278" w:rsidRDefault="00C46278" w:rsidP="00BF52DE">
      <w:pPr>
        <w:pStyle w:val="NormalWeb"/>
        <w:numPr>
          <w:ilvl w:val="0"/>
          <w:numId w:val="46"/>
        </w:numPr>
        <w:spacing w:after="0"/>
        <w:jc w:val="both"/>
        <w:rPr>
          <w:rFonts w:ascii="Arial" w:hAnsi="Arial" w:cs="Arial"/>
        </w:rPr>
      </w:pPr>
      <w:r w:rsidRPr="00C46278">
        <w:rPr>
          <w:rFonts w:ascii="Arial" w:hAnsi="Arial" w:cs="Arial"/>
        </w:rPr>
        <w:t>Supabase. (n.d.). About Supabase. Retrieved</w:t>
      </w:r>
      <w:r w:rsidR="00BF52DE">
        <w:rPr>
          <w:rFonts w:ascii="Arial" w:hAnsi="Arial" w:cs="Arial"/>
        </w:rPr>
        <w:t xml:space="preserve"> from https://supabase.com/docs</w:t>
      </w:r>
    </w:p>
    <w:p w14:paraId="29A4E1C3" w14:textId="77777777" w:rsidR="00BF52DE" w:rsidRPr="00C46278" w:rsidRDefault="00BF52DE" w:rsidP="00BF52DE">
      <w:pPr>
        <w:pStyle w:val="NormalWeb"/>
        <w:spacing w:after="0"/>
        <w:ind w:left="720"/>
        <w:jc w:val="both"/>
        <w:rPr>
          <w:rFonts w:ascii="Arial" w:hAnsi="Arial" w:cs="Arial"/>
        </w:rPr>
      </w:pPr>
    </w:p>
    <w:p w14:paraId="3575C138" w14:textId="77777777" w:rsidR="00C46278" w:rsidRDefault="00C46278" w:rsidP="00BF52DE">
      <w:pPr>
        <w:pStyle w:val="NormalWeb"/>
        <w:numPr>
          <w:ilvl w:val="0"/>
          <w:numId w:val="46"/>
        </w:numPr>
        <w:spacing w:after="0"/>
        <w:jc w:val="both"/>
        <w:rPr>
          <w:rFonts w:ascii="Arial" w:hAnsi="Arial" w:cs="Arial"/>
        </w:rPr>
      </w:pPr>
      <w:r w:rsidRPr="00C46278">
        <w:rPr>
          <w:rFonts w:ascii="Arial" w:hAnsi="Arial" w:cs="Arial"/>
        </w:rPr>
        <w:t>React. (n.d.). React Documentation. Retrieved from https://legacy.reactj</w:t>
      </w:r>
      <w:r w:rsidR="00BF52DE">
        <w:rPr>
          <w:rFonts w:ascii="Arial" w:hAnsi="Arial" w:cs="Arial"/>
        </w:rPr>
        <w:t>s.org/docs/getting-started.html</w:t>
      </w:r>
    </w:p>
    <w:p w14:paraId="018250D9" w14:textId="77777777" w:rsidR="00BF52DE" w:rsidRPr="00C46278" w:rsidRDefault="00BF52DE" w:rsidP="00BF52DE">
      <w:pPr>
        <w:pStyle w:val="NormalWeb"/>
        <w:spacing w:after="0"/>
        <w:ind w:left="720"/>
        <w:jc w:val="both"/>
        <w:rPr>
          <w:rFonts w:ascii="Arial" w:hAnsi="Arial" w:cs="Arial"/>
        </w:rPr>
      </w:pPr>
    </w:p>
    <w:p w14:paraId="7F643D97" w14:textId="77777777" w:rsidR="00EB3E17" w:rsidRPr="00C46278" w:rsidRDefault="00C46278" w:rsidP="00BF52DE">
      <w:pPr>
        <w:pStyle w:val="NormalWeb"/>
        <w:numPr>
          <w:ilvl w:val="0"/>
          <w:numId w:val="46"/>
        </w:numPr>
        <w:spacing w:before="0" w:beforeAutospacing="0" w:after="0" w:afterAutospacing="0"/>
        <w:jc w:val="both"/>
        <w:rPr>
          <w:rFonts w:ascii="Arial" w:hAnsi="Arial" w:cs="Arial"/>
        </w:rPr>
      </w:pPr>
      <w:r w:rsidRPr="00C46278">
        <w:rPr>
          <w:rFonts w:ascii="Arial" w:hAnsi="Arial" w:cs="Arial"/>
        </w:rPr>
        <w:t>Figma. (n.d.). Figma User Interface Design. Retrieved from https://www.figma.com/community/category/inspiration</w:t>
      </w:r>
    </w:p>
    <w:p w14:paraId="439BC2DE" w14:textId="77777777" w:rsidR="00EB3E17" w:rsidRPr="00933D24" w:rsidRDefault="00EB3E17" w:rsidP="00EB3E17">
      <w:pPr>
        <w:pStyle w:val="NormalWeb"/>
        <w:spacing w:before="0" w:beforeAutospacing="0" w:after="0" w:afterAutospacing="0"/>
      </w:pPr>
    </w:p>
    <w:p w14:paraId="498F8B26" w14:textId="77777777" w:rsidR="00295538" w:rsidRPr="00BF52DE" w:rsidRDefault="00295538" w:rsidP="00BF52DE">
      <w:pPr>
        <w:pStyle w:val="NormalWeb"/>
        <w:spacing w:before="0" w:beforeAutospacing="0" w:after="0" w:afterAutospacing="0"/>
        <w:jc w:val="both"/>
        <w:rPr>
          <w:rFonts w:ascii="Arial" w:hAnsi="Arial" w:cs="Arial"/>
          <w:color w:val="000000"/>
        </w:rPr>
      </w:pPr>
    </w:p>
    <w:p w14:paraId="22DA1C1B" w14:textId="77777777" w:rsidR="004A18C7" w:rsidRPr="00BD4EFC" w:rsidRDefault="004A18C7" w:rsidP="00BD4EFC">
      <w:pPr>
        <w:jc w:val="both"/>
      </w:pPr>
    </w:p>
    <w:p w14:paraId="2474EF7B" w14:textId="77777777" w:rsidR="004A18C7" w:rsidRPr="00BD4EFC" w:rsidRDefault="004A18C7" w:rsidP="00D34292">
      <w:pPr>
        <w:pStyle w:val="ListParagraph"/>
        <w:numPr>
          <w:ilvl w:val="0"/>
          <w:numId w:val="13"/>
        </w:numPr>
        <w:spacing w:after="0" w:line="240" w:lineRule="auto"/>
        <w:jc w:val="both"/>
        <w:rPr>
          <w:rFonts w:eastAsiaTheme="majorEastAsia"/>
          <w:vanish/>
          <w:sz w:val="56"/>
          <w:szCs w:val="56"/>
        </w:rPr>
      </w:pPr>
    </w:p>
    <w:p w14:paraId="351419F3" w14:textId="77777777" w:rsidR="004A18C7" w:rsidRPr="00BD4EFC" w:rsidRDefault="004A18C7" w:rsidP="00D34292">
      <w:pPr>
        <w:pStyle w:val="ListParagraph"/>
        <w:numPr>
          <w:ilvl w:val="0"/>
          <w:numId w:val="13"/>
        </w:numPr>
        <w:spacing w:after="0" w:line="240" w:lineRule="auto"/>
        <w:jc w:val="both"/>
        <w:rPr>
          <w:rFonts w:eastAsiaTheme="majorEastAsia"/>
          <w:vanish/>
          <w:sz w:val="56"/>
          <w:szCs w:val="56"/>
        </w:rPr>
      </w:pPr>
    </w:p>
    <w:p w14:paraId="5F345811" w14:textId="77777777" w:rsidR="004A18C7" w:rsidRPr="00BD4EFC" w:rsidRDefault="004A18C7" w:rsidP="00D34292">
      <w:pPr>
        <w:pStyle w:val="ListParagraph"/>
        <w:numPr>
          <w:ilvl w:val="0"/>
          <w:numId w:val="13"/>
        </w:numPr>
        <w:spacing w:after="0" w:line="240" w:lineRule="auto"/>
        <w:jc w:val="both"/>
        <w:rPr>
          <w:rFonts w:eastAsiaTheme="majorEastAsia"/>
          <w:vanish/>
          <w:sz w:val="56"/>
          <w:szCs w:val="56"/>
        </w:rPr>
      </w:pPr>
    </w:p>
    <w:p w14:paraId="76236761" w14:textId="77777777" w:rsidR="004A18C7" w:rsidRPr="00BF52DE" w:rsidRDefault="004A18C7" w:rsidP="00BF52DE">
      <w:pPr>
        <w:spacing w:after="0" w:line="240" w:lineRule="auto"/>
        <w:jc w:val="both"/>
        <w:rPr>
          <w:b/>
          <w:sz w:val="32"/>
          <w:szCs w:val="32"/>
        </w:rPr>
      </w:pPr>
    </w:p>
    <w:sectPr w:rsidR="004A18C7" w:rsidRPr="00BF52DE" w:rsidSect="004243D2">
      <w:pgSz w:w="11907" w:h="16839" w:code="9"/>
      <w:pgMar w:top="1440" w:right="1440" w:bottom="1440" w:left="1440" w:header="720" w:footer="720" w:gutter="72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AEC09" w14:textId="77777777" w:rsidR="004243D2" w:rsidRDefault="004243D2" w:rsidP="00126A16">
      <w:pPr>
        <w:spacing w:after="0" w:line="240" w:lineRule="auto"/>
      </w:pPr>
      <w:r>
        <w:separator/>
      </w:r>
    </w:p>
  </w:endnote>
  <w:endnote w:type="continuationSeparator" w:id="0">
    <w:p w14:paraId="6C00AB76" w14:textId="77777777" w:rsidR="004243D2" w:rsidRDefault="004243D2" w:rsidP="00126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79054"/>
      <w:docPartObj>
        <w:docPartGallery w:val="Page Numbers (Bottom of Page)"/>
        <w:docPartUnique/>
      </w:docPartObj>
    </w:sdtPr>
    <w:sdtEndPr>
      <w:rPr>
        <w:noProof/>
      </w:rPr>
    </w:sdtEndPr>
    <w:sdtContent>
      <w:p w14:paraId="3D4FEF93" w14:textId="77777777" w:rsidR="0064233D" w:rsidRDefault="0064233D">
        <w:pPr>
          <w:pStyle w:val="Footer"/>
          <w:jc w:val="right"/>
        </w:pPr>
        <w:r>
          <w:fldChar w:fldCharType="begin"/>
        </w:r>
        <w:r>
          <w:instrText xml:space="preserve"> PAGE   \* MERGEFORMAT </w:instrText>
        </w:r>
        <w:r>
          <w:fldChar w:fldCharType="separate"/>
        </w:r>
        <w:r w:rsidR="00FB7763">
          <w:rPr>
            <w:noProof/>
          </w:rPr>
          <w:t>20</w:t>
        </w:r>
        <w:r>
          <w:rPr>
            <w:noProof/>
          </w:rPr>
          <w:fldChar w:fldCharType="end"/>
        </w:r>
      </w:p>
    </w:sdtContent>
  </w:sdt>
  <w:p w14:paraId="3EA6B0F2" w14:textId="77777777" w:rsidR="0064233D" w:rsidRDefault="00642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53044" w14:textId="77777777" w:rsidR="004243D2" w:rsidRDefault="004243D2" w:rsidP="00126A16">
      <w:pPr>
        <w:spacing w:after="0" w:line="240" w:lineRule="auto"/>
      </w:pPr>
      <w:r>
        <w:separator/>
      </w:r>
    </w:p>
  </w:footnote>
  <w:footnote w:type="continuationSeparator" w:id="0">
    <w:p w14:paraId="215FFD3B" w14:textId="77777777" w:rsidR="004243D2" w:rsidRDefault="004243D2" w:rsidP="00126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2B99"/>
    <w:multiLevelType w:val="hybridMultilevel"/>
    <w:tmpl w:val="6C02F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167AC"/>
    <w:multiLevelType w:val="multilevel"/>
    <w:tmpl w:val="0298F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7B522C"/>
    <w:multiLevelType w:val="multilevel"/>
    <w:tmpl w:val="D64A708C"/>
    <w:lvl w:ilvl="0">
      <w:start w:val="1"/>
      <w:numFmt w:val="decimal"/>
      <w:pStyle w:val="Titl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19584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6D5BA3"/>
    <w:multiLevelType w:val="hybridMultilevel"/>
    <w:tmpl w:val="A484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3738D"/>
    <w:multiLevelType w:val="hybridMultilevel"/>
    <w:tmpl w:val="66EE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62AEE"/>
    <w:multiLevelType w:val="hybridMultilevel"/>
    <w:tmpl w:val="9BC43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A05CE"/>
    <w:multiLevelType w:val="hybridMultilevel"/>
    <w:tmpl w:val="C3366D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B919C9"/>
    <w:multiLevelType w:val="hybridMultilevel"/>
    <w:tmpl w:val="F60C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27456"/>
    <w:multiLevelType w:val="hybridMultilevel"/>
    <w:tmpl w:val="35FA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D51B1"/>
    <w:multiLevelType w:val="hybridMultilevel"/>
    <w:tmpl w:val="873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E1A16"/>
    <w:multiLevelType w:val="hybridMultilevel"/>
    <w:tmpl w:val="5730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42939"/>
    <w:multiLevelType w:val="hybridMultilevel"/>
    <w:tmpl w:val="5F1C2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B10E3E"/>
    <w:multiLevelType w:val="hybridMultilevel"/>
    <w:tmpl w:val="3086E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16824"/>
    <w:multiLevelType w:val="multilevel"/>
    <w:tmpl w:val="57A85A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7722C9"/>
    <w:multiLevelType w:val="hybridMultilevel"/>
    <w:tmpl w:val="6A9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3B56CB"/>
    <w:multiLevelType w:val="hybridMultilevel"/>
    <w:tmpl w:val="5A82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7A5C41"/>
    <w:multiLevelType w:val="hybridMultilevel"/>
    <w:tmpl w:val="D3CCEB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BB1A76"/>
    <w:multiLevelType w:val="multilevel"/>
    <w:tmpl w:val="92E01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2971882"/>
    <w:multiLevelType w:val="multilevel"/>
    <w:tmpl w:val="C54C9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2AB796A"/>
    <w:multiLevelType w:val="hybridMultilevel"/>
    <w:tmpl w:val="56C2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C91D64"/>
    <w:multiLevelType w:val="multilevel"/>
    <w:tmpl w:val="8F1C94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7A4FD0"/>
    <w:multiLevelType w:val="multilevel"/>
    <w:tmpl w:val="371448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2E804EE"/>
    <w:multiLevelType w:val="hybridMultilevel"/>
    <w:tmpl w:val="B25E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F1156"/>
    <w:multiLevelType w:val="hybridMultilevel"/>
    <w:tmpl w:val="A09630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02542E"/>
    <w:multiLevelType w:val="hybridMultilevel"/>
    <w:tmpl w:val="35FA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40C4C"/>
    <w:multiLevelType w:val="hybridMultilevel"/>
    <w:tmpl w:val="C9C054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E77AFE"/>
    <w:multiLevelType w:val="hybridMultilevel"/>
    <w:tmpl w:val="4AF28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4B5A21"/>
    <w:multiLevelType w:val="hybridMultilevel"/>
    <w:tmpl w:val="077C8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E3887"/>
    <w:multiLevelType w:val="hybridMultilevel"/>
    <w:tmpl w:val="97CC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71EBE"/>
    <w:multiLevelType w:val="multilevel"/>
    <w:tmpl w:val="1246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C4767DC"/>
    <w:multiLevelType w:val="multilevel"/>
    <w:tmpl w:val="CB2AB4A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EC27A82"/>
    <w:multiLevelType w:val="hybridMultilevel"/>
    <w:tmpl w:val="5042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C7D90"/>
    <w:multiLevelType w:val="hybridMultilevel"/>
    <w:tmpl w:val="98C2D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1152D10"/>
    <w:multiLevelType w:val="multilevel"/>
    <w:tmpl w:val="FADECE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1775E5A"/>
    <w:multiLevelType w:val="hybridMultilevel"/>
    <w:tmpl w:val="EC46C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C94E2D"/>
    <w:multiLevelType w:val="multilevel"/>
    <w:tmpl w:val="94D4129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86C4C16"/>
    <w:multiLevelType w:val="hybridMultilevel"/>
    <w:tmpl w:val="189ED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E0292"/>
    <w:multiLevelType w:val="hybridMultilevel"/>
    <w:tmpl w:val="F3746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767A3D"/>
    <w:multiLevelType w:val="multilevel"/>
    <w:tmpl w:val="724E9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EAA4229"/>
    <w:multiLevelType w:val="hybridMultilevel"/>
    <w:tmpl w:val="DF600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736016"/>
    <w:multiLevelType w:val="hybridMultilevel"/>
    <w:tmpl w:val="E870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51BE4"/>
    <w:multiLevelType w:val="multilevel"/>
    <w:tmpl w:val="64823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4F238DB"/>
    <w:multiLevelType w:val="hybridMultilevel"/>
    <w:tmpl w:val="B7A2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AA20BE"/>
    <w:multiLevelType w:val="hybridMultilevel"/>
    <w:tmpl w:val="AAD8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2813A7"/>
    <w:multiLevelType w:val="multilevel"/>
    <w:tmpl w:val="40660326"/>
    <w:lvl w:ilvl="0">
      <w:start w:val="1"/>
      <w:numFmt w:val="decimal"/>
      <w:lvlText w:val="%1"/>
      <w:lvlJc w:val="left"/>
      <w:pPr>
        <w:ind w:left="396" w:hanging="396"/>
      </w:pPr>
      <w:rPr>
        <w:rFonts w:hint="default"/>
      </w:rPr>
    </w:lvl>
    <w:lvl w:ilvl="1">
      <w:start w:val="1"/>
      <w:numFmt w:val="decimal"/>
      <w:lvlText w:val="%1.%2"/>
      <w:lvlJc w:val="left"/>
      <w:pPr>
        <w:ind w:left="1068" w:hanging="396"/>
      </w:pPr>
      <w:rPr>
        <w:rFonts w:hint="default"/>
      </w:rPr>
    </w:lvl>
    <w:lvl w:ilvl="2">
      <w:start w:val="1"/>
      <w:numFmt w:val="decimal"/>
      <w:lvlText w:val="%1.%2.%3"/>
      <w:lvlJc w:val="left"/>
      <w:pPr>
        <w:ind w:left="2064" w:hanging="720"/>
      </w:pPr>
      <w:rPr>
        <w:rFonts w:hint="default"/>
      </w:rPr>
    </w:lvl>
    <w:lvl w:ilvl="3">
      <w:start w:val="1"/>
      <w:numFmt w:val="decimal"/>
      <w:lvlText w:val="%1.%2.%3.%4"/>
      <w:lvlJc w:val="left"/>
      <w:pPr>
        <w:ind w:left="3096" w:hanging="1080"/>
      </w:pPr>
      <w:rPr>
        <w:rFonts w:hint="default"/>
      </w:rPr>
    </w:lvl>
    <w:lvl w:ilvl="4">
      <w:start w:val="1"/>
      <w:numFmt w:val="decimal"/>
      <w:lvlText w:val="%1.%2.%3.%4.%5"/>
      <w:lvlJc w:val="left"/>
      <w:pPr>
        <w:ind w:left="3768" w:hanging="1080"/>
      </w:pPr>
      <w:rPr>
        <w:rFonts w:hint="default"/>
      </w:rPr>
    </w:lvl>
    <w:lvl w:ilvl="5">
      <w:start w:val="1"/>
      <w:numFmt w:val="decimal"/>
      <w:lvlText w:val="%1.%2.%3.%4.%5.%6"/>
      <w:lvlJc w:val="left"/>
      <w:pPr>
        <w:ind w:left="4800" w:hanging="1440"/>
      </w:pPr>
      <w:rPr>
        <w:rFonts w:hint="default"/>
      </w:rPr>
    </w:lvl>
    <w:lvl w:ilvl="6">
      <w:start w:val="1"/>
      <w:numFmt w:val="decimal"/>
      <w:lvlText w:val="%1.%2.%3.%4.%5.%6.%7"/>
      <w:lvlJc w:val="left"/>
      <w:pPr>
        <w:ind w:left="5472" w:hanging="1440"/>
      </w:pPr>
      <w:rPr>
        <w:rFonts w:hint="default"/>
      </w:rPr>
    </w:lvl>
    <w:lvl w:ilvl="7">
      <w:start w:val="1"/>
      <w:numFmt w:val="decimal"/>
      <w:lvlText w:val="%1.%2.%3.%4.%5.%6.%7.%8"/>
      <w:lvlJc w:val="left"/>
      <w:pPr>
        <w:ind w:left="6504" w:hanging="1800"/>
      </w:pPr>
      <w:rPr>
        <w:rFonts w:hint="default"/>
      </w:rPr>
    </w:lvl>
    <w:lvl w:ilvl="8">
      <w:start w:val="1"/>
      <w:numFmt w:val="decimal"/>
      <w:lvlText w:val="%1.%2.%3.%4.%5.%6.%7.%8.%9"/>
      <w:lvlJc w:val="left"/>
      <w:pPr>
        <w:ind w:left="7176" w:hanging="1800"/>
      </w:pPr>
      <w:rPr>
        <w:rFonts w:hint="default"/>
      </w:rPr>
    </w:lvl>
  </w:abstractNum>
  <w:abstractNum w:abstractNumId="46" w15:restartNumberingAfterBreak="0">
    <w:nsid w:val="7903440F"/>
    <w:multiLevelType w:val="hybridMultilevel"/>
    <w:tmpl w:val="D4A67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74527D"/>
    <w:multiLevelType w:val="hybridMultilevel"/>
    <w:tmpl w:val="852E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65590B"/>
    <w:multiLevelType w:val="multilevel"/>
    <w:tmpl w:val="8D1A9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22076394">
    <w:abstractNumId w:val="9"/>
  </w:num>
  <w:num w:numId="2" w16cid:durableId="193546956">
    <w:abstractNumId w:val="2"/>
  </w:num>
  <w:num w:numId="3" w16cid:durableId="49232514">
    <w:abstractNumId w:val="30"/>
  </w:num>
  <w:num w:numId="4" w16cid:durableId="2098746065">
    <w:abstractNumId w:val="39"/>
  </w:num>
  <w:num w:numId="5" w16cid:durableId="501042321">
    <w:abstractNumId w:val="48"/>
  </w:num>
  <w:num w:numId="6" w16cid:durableId="1821655896">
    <w:abstractNumId w:val="22"/>
  </w:num>
  <w:num w:numId="7" w16cid:durableId="264503489">
    <w:abstractNumId w:val="19"/>
  </w:num>
  <w:num w:numId="8" w16cid:durableId="925113236">
    <w:abstractNumId w:val="42"/>
  </w:num>
  <w:num w:numId="9" w16cid:durableId="787623844">
    <w:abstractNumId w:val="1"/>
  </w:num>
  <w:num w:numId="10" w16cid:durableId="1415854308">
    <w:abstractNumId w:val="34"/>
  </w:num>
  <w:num w:numId="11" w16cid:durableId="746146950">
    <w:abstractNumId w:val="18"/>
  </w:num>
  <w:num w:numId="12" w16cid:durableId="1201551661">
    <w:abstractNumId w:val="45"/>
  </w:num>
  <w:num w:numId="13" w16cid:durableId="1182554158">
    <w:abstractNumId w:val="31"/>
  </w:num>
  <w:num w:numId="14" w16cid:durableId="1271359829">
    <w:abstractNumId w:val="21"/>
  </w:num>
  <w:num w:numId="15" w16cid:durableId="397095984">
    <w:abstractNumId w:val="14"/>
  </w:num>
  <w:num w:numId="16" w16cid:durableId="2111468474">
    <w:abstractNumId w:val="41"/>
  </w:num>
  <w:num w:numId="17" w16cid:durableId="1686593991">
    <w:abstractNumId w:val="10"/>
  </w:num>
  <w:num w:numId="18" w16cid:durableId="779879761">
    <w:abstractNumId w:val="36"/>
  </w:num>
  <w:num w:numId="19" w16cid:durableId="640304302">
    <w:abstractNumId w:val="24"/>
  </w:num>
  <w:num w:numId="20" w16cid:durableId="2116826537">
    <w:abstractNumId w:val="26"/>
  </w:num>
  <w:num w:numId="21" w16cid:durableId="1443770277">
    <w:abstractNumId w:val="27"/>
  </w:num>
  <w:num w:numId="22" w16cid:durableId="1534345799">
    <w:abstractNumId w:val="46"/>
  </w:num>
  <w:num w:numId="23" w16cid:durableId="1927420023">
    <w:abstractNumId w:val="33"/>
  </w:num>
  <w:num w:numId="24" w16cid:durableId="1499809356">
    <w:abstractNumId w:val="40"/>
  </w:num>
  <w:num w:numId="25" w16cid:durableId="2015524139">
    <w:abstractNumId w:val="4"/>
  </w:num>
  <w:num w:numId="26" w16cid:durableId="2007976903">
    <w:abstractNumId w:val="38"/>
  </w:num>
  <w:num w:numId="27" w16cid:durableId="1889105512">
    <w:abstractNumId w:val="28"/>
  </w:num>
  <w:num w:numId="28" w16cid:durableId="904609154">
    <w:abstractNumId w:val="17"/>
  </w:num>
  <w:num w:numId="29" w16cid:durableId="1953394140">
    <w:abstractNumId w:val="35"/>
  </w:num>
  <w:num w:numId="30" w16cid:durableId="1181508321">
    <w:abstractNumId w:val="16"/>
  </w:num>
  <w:num w:numId="31" w16cid:durableId="521406301">
    <w:abstractNumId w:val="11"/>
  </w:num>
  <w:num w:numId="32" w16cid:durableId="574554599">
    <w:abstractNumId w:val="7"/>
  </w:num>
  <w:num w:numId="33" w16cid:durableId="1149513464">
    <w:abstractNumId w:val="47"/>
  </w:num>
  <w:num w:numId="34" w16cid:durableId="1792939827">
    <w:abstractNumId w:val="20"/>
  </w:num>
  <w:num w:numId="35" w16cid:durableId="1949659615">
    <w:abstractNumId w:val="8"/>
  </w:num>
  <w:num w:numId="36" w16cid:durableId="1173303517">
    <w:abstractNumId w:val="29"/>
  </w:num>
  <w:num w:numId="37" w16cid:durableId="110128060">
    <w:abstractNumId w:val="5"/>
  </w:num>
  <w:num w:numId="38" w16cid:durableId="316737317">
    <w:abstractNumId w:val="15"/>
  </w:num>
  <w:num w:numId="39" w16cid:durableId="1515415484">
    <w:abstractNumId w:val="23"/>
  </w:num>
  <w:num w:numId="40" w16cid:durableId="1958872462">
    <w:abstractNumId w:val="43"/>
  </w:num>
  <w:num w:numId="41" w16cid:durableId="1329284334">
    <w:abstractNumId w:val="0"/>
  </w:num>
  <w:num w:numId="42" w16cid:durableId="1744062983">
    <w:abstractNumId w:val="12"/>
  </w:num>
  <w:num w:numId="43" w16cid:durableId="623123947">
    <w:abstractNumId w:val="44"/>
  </w:num>
  <w:num w:numId="44" w16cid:durableId="1803574051">
    <w:abstractNumId w:val="6"/>
  </w:num>
  <w:num w:numId="45" w16cid:durableId="1019745268">
    <w:abstractNumId w:val="37"/>
  </w:num>
  <w:num w:numId="46" w16cid:durableId="1731147952">
    <w:abstractNumId w:val="32"/>
  </w:num>
  <w:num w:numId="47" w16cid:durableId="1609310743">
    <w:abstractNumId w:val="25"/>
  </w:num>
  <w:num w:numId="48" w16cid:durableId="963462103">
    <w:abstractNumId w:val="13"/>
  </w:num>
  <w:num w:numId="49" w16cid:durableId="1588077566">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AA"/>
    <w:rsid w:val="00036181"/>
    <w:rsid w:val="000C0792"/>
    <w:rsid w:val="00126A16"/>
    <w:rsid w:val="001901B6"/>
    <w:rsid w:val="001B56EE"/>
    <w:rsid w:val="001E7344"/>
    <w:rsid w:val="00263C54"/>
    <w:rsid w:val="00294506"/>
    <w:rsid w:val="00295538"/>
    <w:rsid w:val="002B3E1D"/>
    <w:rsid w:val="002B6A94"/>
    <w:rsid w:val="002D607B"/>
    <w:rsid w:val="002F3116"/>
    <w:rsid w:val="00344DA7"/>
    <w:rsid w:val="004243D2"/>
    <w:rsid w:val="004A18C7"/>
    <w:rsid w:val="004E5B56"/>
    <w:rsid w:val="0051498D"/>
    <w:rsid w:val="005369D3"/>
    <w:rsid w:val="00545F51"/>
    <w:rsid w:val="005D2FC2"/>
    <w:rsid w:val="0062222C"/>
    <w:rsid w:val="0064233D"/>
    <w:rsid w:val="00695A72"/>
    <w:rsid w:val="006B2FB5"/>
    <w:rsid w:val="006F17B9"/>
    <w:rsid w:val="006F70E6"/>
    <w:rsid w:val="007157D2"/>
    <w:rsid w:val="00723305"/>
    <w:rsid w:val="00734866"/>
    <w:rsid w:val="00740EB2"/>
    <w:rsid w:val="00766189"/>
    <w:rsid w:val="00781E0D"/>
    <w:rsid w:val="00783C68"/>
    <w:rsid w:val="00785A05"/>
    <w:rsid w:val="007D6F10"/>
    <w:rsid w:val="007F3D62"/>
    <w:rsid w:val="008C24BA"/>
    <w:rsid w:val="008F7341"/>
    <w:rsid w:val="00963C3D"/>
    <w:rsid w:val="009F0D20"/>
    <w:rsid w:val="009F7EB7"/>
    <w:rsid w:val="00A816A9"/>
    <w:rsid w:val="00A957EB"/>
    <w:rsid w:val="00AA025B"/>
    <w:rsid w:val="00AC129D"/>
    <w:rsid w:val="00AD405D"/>
    <w:rsid w:val="00AF3417"/>
    <w:rsid w:val="00B155B0"/>
    <w:rsid w:val="00B26037"/>
    <w:rsid w:val="00BD4EFC"/>
    <w:rsid w:val="00BF52DE"/>
    <w:rsid w:val="00C46278"/>
    <w:rsid w:val="00CC3BCE"/>
    <w:rsid w:val="00CE7BA6"/>
    <w:rsid w:val="00D34292"/>
    <w:rsid w:val="00D81CC1"/>
    <w:rsid w:val="00D91267"/>
    <w:rsid w:val="00D96EE7"/>
    <w:rsid w:val="00DD2AAA"/>
    <w:rsid w:val="00E43E31"/>
    <w:rsid w:val="00EB3E17"/>
    <w:rsid w:val="00F046A5"/>
    <w:rsid w:val="00F7526D"/>
    <w:rsid w:val="00FB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1275"/>
  <w15:chartTrackingRefBased/>
  <w15:docId w15:val="{3914280C-D3CE-4A66-BDD9-FE41AB1F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pacing w:val="-10"/>
        <w:kern w:val="28"/>
        <w:sz w:val="24"/>
        <w:szCs w:val="28"/>
        <w:lang w:val="en-US" w:eastAsia="en-US"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AA"/>
    <w:pPr>
      <w:spacing w:before="0" w:after="200"/>
      <w:jc w:val="left"/>
    </w:pPr>
  </w:style>
  <w:style w:type="paragraph" w:styleId="Heading1">
    <w:name w:val="heading 1"/>
    <w:basedOn w:val="Normal"/>
    <w:next w:val="Normal"/>
    <w:link w:val="Heading1Char"/>
    <w:uiPriority w:val="9"/>
    <w:qFormat/>
    <w:rsid w:val="00D912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D2AAA"/>
    <w:pPr>
      <w:autoSpaceDE w:val="0"/>
      <w:autoSpaceDN w:val="0"/>
      <w:adjustRightInd w:val="0"/>
      <w:spacing w:after="0" w:line="240" w:lineRule="auto"/>
    </w:pPr>
    <w:rPr>
      <w:rFonts w:ascii="Wingdings" w:eastAsia="Times New Roman" w:hAnsi="Wingdings"/>
      <w:sz w:val="32"/>
      <w:szCs w:val="32"/>
    </w:rPr>
  </w:style>
  <w:style w:type="character" w:customStyle="1" w:styleId="BodyTextChar">
    <w:name w:val="Body Text Char"/>
    <w:basedOn w:val="DefaultParagraphFont"/>
    <w:link w:val="BodyText"/>
    <w:rsid w:val="00DD2AAA"/>
    <w:rPr>
      <w:rFonts w:ascii="Wingdings" w:eastAsia="Times New Roman" w:hAnsi="Wingdings" w:cs="Times New Roman"/>
      <w:sz w:val="32"/>
      <w:szCs w:val="32"/>
    </w:rPr>
  </w:style>
  <w:style w:type="paragraph" w:styleId="Footer">
    <w:name w:val="footer"/>
    <w:basedOn w:val="Normal"/>
    <w:link w:val="FooterChar"/>
    <w:uiPriority w:val="99"/>
    <w:unhideWhenUsed/>
    <w:rsid w:val="00DD2AAA"/>
    <w:pPr>
      <w:tabs>
        <w:tab w:val="center" w:pos="4680"/>
        <w:tab w:val="right" w:pos="9360"/>
      </w:tabs>
      <w:spacing w:after="0" w:line="240" w:lineRule="auto"/>
    </w:pPr>
    <w:rPr>
      <w:rFonts w:asciiTheme="minorHAnsi" w:eastAsiaTheme="minorEastAsia" w:hAnsiTheme="minorHAnsi"/>
    </w:rPr>
  </w:style>
  <w:style w:type="character" w:customStyle="1" w:styleId="FooterChar">
    <w:name w:val="Footer Char"/>
    <w:basedOn w:val="DefaultParagraphFont"/>
    <w:link w:val="Footer"/>
    <w:uiPriority w:val="99"/>
    <w:rsid w:val="00DD2AAA"/>
    <w:rPr>
      <w:rFonts w:eastAsiaTheme="minorEastAsia" w:cs="Times New Roman"/>
    </w:rPr>
  </w:style>
  <w:style w:type="paragraph" w:styleId="Header">
    <w:name w:val="header"/>
    <w:basedOn w:val="Normal"/>
    <w:link w:val="HeaderChar"/>
    <w:uiPriority w:val="99"/>
    <w:unhideWhenUsed/>
    <w:rsid w:val="00126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A16"/>
    <w:rPr>
      <w:rFonts w:ascii="Calibri" w:eastAsia="Calibri" w:hAnsi="Calibri" w:cs="Times New Roman"/>
      <w:lang w:val="en-IN"/>
    </w:rPr>
  </w:style>
  <w:style w:type="paragraph" w:styleId="Title">
    <w:name w:val="Title"/>
    <w:basedOn w:val="Normal"/>
    <w:next w:val="Normal"/>
    <w:link w:val="TitleChar"/>
    <w:uiPriority w:val="10"/>
    <w:qFormat/>
    <w:rsid w:val="004A18C7"/>
    <w:pPr>
      <w:numPr>
        <w:numId w:val="2"/>
      </w:numPr>
      <w:spacing w:after="0" w:line="240" w:lineRule="auto"/>
      <w:contextualSpacing/>
    </w:pPr>
    <w:rPr>
      <w:rFonts w:eastAsiaTheme="majorEastAsia"/>
      <w:b/>
      <w:sz w:val="32"/>
      <w:szCs w:val="32"/>
    </w:rPr>
  </w:style>
  <w:style w:type="character" w:customStyle="1" w:styleId="TitleChar">
    <w:name w:val="Title Char"/>
    <w:basedOn w:val="DefaultParagraphFont"/>
    <w:link w:val="Title"/>
    <w:uiPriority w:val="10"/>
    <w:rsid w:val="004A18C7"/>
    <w:rPr>
      <w:rFonts w:eastAsiaTheme="majorEastAsia"/>
      <w:b/>
      <w:sz w:val="32"/>
      <w:szCs w:val="32"/>
    </w:rPr>
  </w:style>
  <w:style w:type="character" w:customStyle="1" w:styleId="Heading1Char">
    <w:name w:val="Heading 1 Char"/>
    <w:basedOn w:val="DefaultParagraphFont"/>
    <w:link w:val="Heading1"/>
    <w:uiPriority w:val="9"/>
    <w:rsid w:val="00D9126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D6F1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D6F10"/>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7D6F10"/>
    <w:pPr>
      <w:ind w:left="720"/>
      <w:contextualSpacing/>
    </w:pPr>
  </w:style>
  <w:style w:type="table" w:styleId="TableGrid">
    <w:name w:val="Table Grid"/>
    <w:basedOn w:val="TableNormal"/>
    <w:uiPriority w:val="59"/>
    <w:rsid w:val="004E5B56"/>
    <w:pPr>
      <w:spacing w:before="0" w:after="0" w:line="240" w:lineRule="auto"/>
      <w:jc w:val="left"/>
    </w:pPr>
    <w:rPr>
      <w:rFonts w:asciiTheme="minorHAnsi" w:hAnsiTheme="minorHAnsi" w:cstheme="minorBidi"/>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3D62"/>
    <w:pPr>
      <w:spacing w:line="240" w:lineRule="auto"/>
    </w:pPr>
    <w:rPr>
      <w:rFonts w:ascii="Calibri" w:eastAsia="Calibri" w:hAnsi="Calibri" w:cs="Times New Roman"/>
      <w:i/>
      <w:iCs/>
      <w:color w:val="44546A" w:themeColor="text2"/>
      <w:spacing w:val="0"/>
      <w:kern w:val="0"/>
      <w:sz w:val="18"/>
      <w:szCs w:val="18"/>
      <w:lang w:val="en-IN"/>
    </w:rPr>
  </w:style>
  <w:style w:type="table" w:styleId="TableGridLight">
    <w:name w:val="Grid Table Light"/>
    <w:basedOn w:val="TableNormal"/>
    <w:uiPriority w:val="40"/>
    <w:rsid w:val="005369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369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369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69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369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369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295538"/>
    <w:pPr>
      <w:spacing w:before="100" w:beforeAutospacing="1" w:after="100" w:afterAutospacing="1" w:line="240" w:lineRule="auto"/>
    </w:pPr>
    <w:rPr>
      <w:rFonts w:ascii="Times New Roman" w:eastAsia="Times New Roman" w:hAnsi="Times New Roman" w:cs="Times New Roman"/>
      <w:spacing w:val="0"/>
      <w:kern w:val="0"/>
      <w:szCs w:val="24"/>
      <w:lang w:val="en-IN" w:eastAsia="en-IN"/>
    </w:rPr>
  </w:style>
  <w:style w:type="character" w:styleId="Hyperlink">
    <w:name w:val="Hyperlink"/>
    <w:basedOn w:val="DefaultParagraphFont"/>
    <w:uiPriority w:val="99"/>
    <w:unhideWhenUsed/>
    <w:rsid w:val="00BF52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348664">
      <w:bodyDiv w:val="1"/>
      <w:marLeft w:val="0"/>
      <w:marRight w:val="0"/>
      <w:marTop w:val="0"/>
      <w:marBottom w:val="0"/>
      <w:divBdr>
        <w:top w:val="none" w:sz="0" w:space="0" w:color="auto"/>
        <w:left w:val="none" w:sz="0" w:space="0" w:color="auto"/>
        <w:bottom w:val="none" w:sz="0" w:space="0" w:color="auto"/>
        <w:right w:val="none" w:sz="0" w:space="0" w:color="auto"/>
      </w:divBdr>
    </w:div>
    <w:div w:id="189912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9357</Words>
  <Characters>53337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F.R.I.D.A.Y</dc:creator>
  <cp:keywords/>
  <dc:description/>
  <cp:lastModifiedBy>pratham pitliya</cp:lastModifiedBy>
  <cp:revision>2</cp:revision>
  <cp:lastPrinted>2024-05-09T07:40:00Z</cp:lastPrinted>
  <dcterms:created xsi:type="dcterms:W3CDTF">2024-05-09T09:00:00Z</dcterms:created>
  <dcterms:modified xsi:type="dcterms:W3CDTF">2024-05-09T09:00:00Z</dcterms:modified>
</cp:coreProperties>
</file>