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279" w:rsidRPr="004E7279" w:rsidRDefault="004E7279">
      <w:pPr>
        <w:rPr>
          <w:b/>
        </w:rPr>
      </w:pPr>
    </w:p>
    <w:p w:rsidR="004E7279" w:rsidRPr="004E7279" w:rsidRDefault="004E7279">
      <w:pPr>
        <w:rPr>
          <w:b/>
        </w:rPr>
      </w:pPr>
      <w:r w:rsidRPr="004E7279">
        <w:rPr>
          <w:rFonts w:cs="Arial"/>
          <w:noProof/>
          <w:color w:val="283677"/>
          <w:sz w:val="28"/>
          <w:szCs w:val="28"/>
          <w:lang w:val="en-US"/>
        </w:rPr>
        <mc:AlternateContent>
          <mc:Choice Requires="wps">
            <w:drawing>
              <wp:anchor distT="0" distB="0" distL="114300" distR="114300" simplePos="0" relativeHeight="251659264" behindDoc="0" locked="0" layoutInCell="1" allowOverlap="1" wp14:anchorId="777F0059" wp14:editId="5E3D5808">
                <wp:simplePos x="0" y="0"/>
                <wp:positionH relativeFrom="margin">
                  <wp:posOffset>-145719</wp:posOffset>
                </wp:positionH>
                <wp:positionV relativeFrom="paragraph">
                  <wp:posOffset>165735</wp:posOffset>
                </wp:positionV>
                <wp:extent cx="6934200" cy="405517"/>
                <wp:effectExtent l="0" t="0" r="19050"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405517"/>
                        </a:xfrm>
                        <a:prstGeom prst="rect">
                          <a:avLst/>
                        </a:prstGeom>
                        <a:solidFill>
                          <a:srgbClr val="283677"/>
                        </a:solidFill>
                      </wps:spPr>
                      <wps:style>
                        <a:lnRef idx="2">
                          <a:schemeClr val="accent1">
                            <a:shade val="50000"/>
                          </a:schemeClr>
                        </a:lnRef>
                        <a:fillRef idx="1">
                          <a:schemeClr val="accent1"/>
                        </a:fillRef>
                        <a:effectRef idx="0">
                          <a:schemeClr val="accent1"/>
                        </a:effectRef>
                        <a:fontRef idx="minor">
                          <a:schemeClr val="lt1"/>
                        </a:fontRef>
                      </wps:style>
                      <wps:txbx>
                        <w:txbxContent>
                          <w:p w:rsidR="00782922" w:rsidRPr="004E7279" w:rsidRDefault="00782922" w:rsidP="004E7279">
                            <w:pPr>
                              <w:jc w:val="center"/>
                              <w:rPr>
                                <w:color w:val="FFFFFF" w:themeColor="background1"/>
                                <w:sz w:val="34"/>
                                <w:szCs w:val="36"/>
                              </w:rPr>
                            </w:pPr>
                            <w:r>
                              <w:rPr>
                                <w:color w:val="FFFFFF" w:themeColor="background1"/>
                                <w:sz w:val="34"/>
                                <w:szCs w:val="36"/>
                              </w:rPr>
                              <w:t>TELECOM CHURN CASE STUDY</w:t>
                            </w:r>
                            <w:r w:rsidRPr="004E7279">
                              <w:rPr>
                                <w:color w:val="FFFFFF" w:themeColor="background1"/>
                                <w:sz w:val="34"/>
                                <w:szCs w:val="36"/>
                              </w:rPr>
                              <w:t xml:space="preserve">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F0059" id="Rectangle 2" o:spid="_x0000_s1026" style="position:absolute;margin-left:-11.45pt;margin-top:13.05pt;width:546pt;height:3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" fillcolor="#283677" strokecolor="#1f4d78 [1604]" strokeweight="1pt">
                <v:path arrowok="t"/>
                <v:textbox>
                  <w:txbxContent>
                    <w:p w:rsidR="00782922" w:rsidRPr="004E7279" w:rsidRDefault="00782922" w:rsidP="004E7279">
                      <w:pPr>
                        <w:jc w:val="center"/>
                        <w:rPr>
                          <w:color w:val="FFFFFF" w:themeColor="background1"/>
                          <w:sz w:val="34"/>
                          <w:szCs w:val="36"/>
                        </w:rPr>
                      </w:pPr>
                      <w:r>
                        <w:rPr>
                          <w:color w:val="FFFFFF" w:themeColor="background1"/>
                          <w:sz w:val="34"/>
                          <w:szCs w:val="36"/>
                        </w:rPr>
                        <w:t>TELECOM CHURN CASE STUDY</w:t>
                      </w:r>
                      <w:r w:rsidRPr="004E7279">
                        <w:rPr>
                          <w:color w:val="FFFFFF" w:themeColor="background1"/>
                          <w:sz w:val="34"/>
                          <w:szCs w:val="36"/>
                        </w:rPr>
                        <w:t xml:space="preserve"> SUBMISSION</w:t>
                      </w:r>
                    </w:p>
                  </w:txbxContent>
                </v:textbox>
                <w10:wrap anchorx="margin"/>
              </v:rect>
            </w:pict>
          </mc:Fallback>
        </mc:AlternateContent>
      </w:r>
    </w:p>
    <w:p w:rsidR="004E7279" w:rsidRPr="004E7279" w:rsidRDefault="004E7279" w:rsidP="004E7279">
      <w:pPr>
        <w:pBdr>
          <w:bottom w:val="double" w:sz="4" w:space="1" w:color="auto"/>
        </w:pBdr>
        <w:jc w:val="center"/>
        <w:rPr>
          <w:b/>
          <w:sz w:val="40"/>
        </w:rPr>
      </w:pPr>
    </w:p>
    <w:p w:rsidR="004E7279" w:rsidRPr="004E7279" w:rsidRDefault="004E7279" w:rsidP="004E7279">
      <w:pPr>
        <w:pBdr>
          <w:bottom w:val="double" w:sz="4" w:space="1" w:color="auto"/>
        </w:pBdr>
        <w:rPr>
          <w:b/>
        </w:rPr>
      </w:pPr>
      <w:r>
        <w:rPr>
          <w:b/>
        </w:rPr>
        <w:t xml:space="preserve">NOTE: </w:t>
      </w:r>
      <w:r w:rsidRPr="004E7279">
        <w:t>This should briefly describe the important results and recommendations. The structure is sugge</w:t>
      </w:r>
      <w:r w:rsidR="00BD1F96">
        <w:t>stive; make sure to not exceed 7</w:t>
      </w:r>
      <w:r w:rsidRPr="004E7279">
        <w:t xml:space="preserve"> pages</w:t>
      </w:r>
      <w:r w:rsidRPr="004E7279">
        <w:rPr>
          <w:b/>
        </w:rPr>
        <w:t>.</w:t>
      </w:r>
    </w:p>
    <w:p w:rsidR="004E7279" w:rsidRDefault="004E7279" w:rsidP="004E7279">
      <w:pPr>
        <w:pStyle w:val="Heading1"/>
        <w:rPr>
          <w:rFonts w:asciiTheme="minorHAnsi" w:hAnsiTheme="minorHAnsi"/>
          <w:u w:val="single"/>
        </w:rPr>
      </w:pPr>
      <w:r w:rsidRPr="004E7279">
        <w:rPr>
          <w:rFonts w:asciiTheme="minorHAnsi" w:hAnsiTheme="minorHAnsi"/>
        </w:rPr>
        <w:t xml:space="preserve">Checkpoint-1: </w:t>
      </w:r>
      <w:r w:rsidRPr="004E7279">
        <w:rPr>
          <w:rFonts w:asciiTheme="minorHAnsi" w:hAnsiTheme="minorHAnsi"/>
          <w:u w:val="single"/>
        </w:rPr>
        <w:t>Data Un</w:t>
      </w:r>
      <w:r w:rsidR="00DE53FA">
        <w:rPr>
          <w:rFonts w:asciiTheme="minorHAnsi" w:hAnsiTheme="minorHAnsi"/>
          <w:u w:val="single"/>
        </w:rPr>
        <w:t>derstanding and Preparation of Master File</w:t>
      </w:r>
    </w:p>
    <w:p w:rsidR="00DE53FA" w:rsidRDefault="00DE53FA" w:rsidP="00DE53FA"/>
    <w:p w:rsidR="004E7279" w:rsidRDefault="00DB4A0D" w:rsidP="00DB4A0D">
      <w:pPr>
        <w:pStyle w:val="ListParagraph"/>
      </w:pPr>
      <w:r>
        <w:t>Files given:</w:t>
      </w:r>
    </w:p>
    <w:tbl>
      <w:tblPr>
        <w:tblW w:w="4942" w:type="dxa"/>
        <w:tblInd w:w="1675" w:type="dxa"/>
        <w:tblLook w:val="04A0" w:firstRow="1" w:lastRow="0" w:firstColumn="1" w:lastColumn="0" w:noHBand="0" w:noVBand="1"/>
      </w:tblPr>
      <w:tblGrid>
        <w:gridCol w:w="1941"/>
        <w:gridCol w:w="1934"/>
        <w:gridCol w:w="1067"/>
      </w:tblGrid>
      <w:tr w:rsidR="00DB4A0D" w:rsidRPr="00DB4A0D" w:rsidTr="00DB4A0D">
        <w:trPr>
          <w:trHeight w:val="300"/>
        </w:trPr>
        <w:tc>
          <w:tcPr>
            <w:tcW w:w="1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4A0D" w:rsidRPr="00DB4A0D" w:rsidRDefault="00DB4A0D" w:rsidP="00DB4A0D">
            <w:pPr>
              <w:spacing w:after="0" w:line="240" w:lineRule="auto"/>
              <w:rPr>
                <w:rFonts w:ascii="Calibri" w:eastAsia="Times New Roman" w:hAnsi="Calibri" w:cs="Times New Roman"/>
                <w:color w:val="000000"/>
                <w:lang w:val="en-US"/>
              </w:rPr>
            </w:pPr>
            <w:r w:rsidRPr="00DB4A0D">
              <w:rPr>
                <w:rFonts w:ascii="Calibri" w:eastAsia="Times New Roman" w:hAnsi="Calibri" w:cs="Times New Roman"/>
                <w:color w:val="000000"/>
                <w:lang w:val="en-US"/>
              </w:rPr>
              <w:t> </w:t>
            </w:r>
          </w:p>
        </w:tc>
        <w:tc>
          <w:tcPr>
            <w:tcW w:w="1934" w:type="dxa"/>
            <w:tcBorders>
              <w:top w:val="single" w:sz="4" w:space="0" w:color="auto"/>
              <w:left w:val="nil"/>
              <w:bottom w:val="single" w:sz="4" w:space="0" w:color="auto"/>
              <w:right w:val="single" w:sz="4" w:space="0" w:color="auto"/>
            </w:tcBorders>
            <w:shd w:val="clear" w:color="auto" w:fill="auto"/>
            <w:noWrap/>
            <w:vAlign w:val="bottom"/>
            <w:hideMark/>
          </w:tcPr>
          <w:p w:rsidR="00DB4A0D" w:rsidRPr="00DB4A0D" w:rsidRDefault="00DB4A0D" w:rsidP="00DB4A0D">
            <w:pPr>
              <w:spacing w:after="0" w:line="240" w:lineRule="auto"/>
              <w:rPr>
                <w:rFonts w:ascii="Calibri" w:eastAsia="Times New Roman" w:hAnsi="Calibri" w:cs="Times New Roman"/>
                <w:b/>
                <w:bCs/>
                <w:color w:val="000000"/>
                <w:lang w:val="en-US"/>
              </w:rPr>
            </w:pPr>
            <w:r w:rsidRPr="00DB4A0D">
              <w:rPr>
                <w:rFonts w:ascii="Calibri" w:eastAsia="Times New Roman" w:hAnsi="Calibri" w:cs="Times New Roman"/>
                <w:b/>
                <w:bCs/>
                <w:color w:val="000000"/>
                <w:lang w:val="en-US"/>
              </w:rPr>
              <w:t># of Observations</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rsidR="00DB4A0D" w:rsidRPr="00DB4A0D" w:rsidRDefault="00DB4A0D" w:rsidP="00DB4A0D">
            <w:pPr>
              <w:spacing w:after="0" w:line="240" w:lineRule="auto"/>
              <w:rPr>
                <w:rFonts w:ascii="Calibri" w:eastAsia="Times New Roman" w:hAnsi="Calibri" w:cs="Times New Roman"/>
                <w:b/>
                <w:bCs/>
                <w:color w:val="000000"/>
                <w:lang w:val="en-US"/>
              </w:rPr>
            </w:pPr>
            <w:r w:rsidRPr="00DB4A0D">
              <w:rPr>
                <w:rFonts w:ascii="Calibri" w:eastAsia="Times New Roman" w:hAnsi="Calibri" w:cs="Times New Roman"/>
                <w:b/>
                <w:bCs/>
                <w:color w:val="000000"/>
                <w:lang w:val="en-US"/>
              </w:rPr>
              <w:t>Variables</w:t>
            </w:r>
          </w:p>
        </w:tc>
      </w:tr>
      <w:tr w:rsidR="00DB4A0D" w:rsidRPr="00DB4A0D" w:rsidTr="00DB4A0D">
        <w:trPr>
          <w:trHeight w:val="300"/>
        </w:trPr>
        <w:tc>
          <w:tcPr>
            <w:tcW w:w="1941" w:type="dxa"/>
            <w:tcBorders>
              <w:top w:val="nil"/>
              <w:left w:val="single" w:sz="4" w:space="0" w:color="auto"/>
              <w:bottom w:val="single" w:sz="4" w:space="0" w:color="auto"/>
              <w:right w:val="single" w:sz="4" w:space="0" w:color="auto"/>
            </w:tcBorders>
            <w:shd w:val="clear" w:color="auto" w:fill="auto"/>
            <w:noWrap/>
            <w:vAlign w:val="bottom"/>
            <w:hideMark/>
          </w:tcPr>
          <w:p w:rsidR="00DB4A0D" w:rsidRPr="00DB4A0D" w:rsidRDefault="00DB4A0D" w:rsidP="00DB4A0D">
            <w:pPr>
              <w:spacing w:after="0" w:line="240" w:lineRule="auto"/>
              <w:rPr>
                <w:rFonts w:ascii="Calibri" w:eastAsia="Times New Roman" w:hAnsi="Calibri" w:cs="Times New Roman"/>
                <w:b/>
                <w:bCs/>
                <w:color w:val="000000"/>
                <w:lang w:val="en-US"/>
              </w:rPr>
            </w:pPr>
            <w:r w:rsidRPr="00DB4A0D">
              <w:rPr>
                <w:rFonts w:ascii="Calibri" w:eastAsia="Times New Roman" w:hAnsi="Calibri" w:cs="Times New Roman"/>
                <w:b/>
                <w:bCs/>
                <w:color w:val="000000"/>
                <w:lang w:val="en-US"/>
              </w:rPr>
              <w:t>customer_data.csv</w:t>
            </w:r>
          </w:p>
        </w:tc>
        <w:tc>
          <w:tcPr>
            <w:tcW w:w="1934" w:type="dxa"/>
            <w:tcBorders>
              <w:top w:val="nil"/>
              <w:left w:val="nil"/>
              <w:bottom w:val="single" w:sz="4" w:space="0" w:color="auto"/>
              <w:right w:val="single" w:sz="4" w:space="0" w:color="auto"/>
            </w:tcBorders>
            <w:shd w:val="clear" w:color="auto" w:fill="auto"/>
            <w:noWrap/>
            <w:vAlign w:val="bottom"/>
            <w:hideMark/>
          </w:tcPr>
          <w:p w:rsidR="00DB4A0D" w:rsidRPr="00DB4A0D" w:rsidRDefault="00DB4A0D" w:rsidP="00DB4A0D">
            <w:pPr>
              <w:spacing w:after="0" w:line="240" w:lineRule="auto"/>
              <w:jc w:val="right"/>
              <w:rPr>
                <w:rFonts w:ascii="Calibri" w:eastAsia="Times New Roman" w:hAnsi="Calibri" w:cs="Times New Roman"/>
                <w:color w:val="000000"/>
                <w:lang w:val="en-US"/>
              </w:rPr>
            </w:pPr>
            <w:r w:rsidRPr="00DB4A0D">
              <w:rPr>
                <w:rFonts w:ascii="Calibri" w:eastAsia="Times New Roman" w:hAnsi="Calibri" w:cs="Times New Roman"/>
                <w:color w:val="000000"/>
                <w:lang w:val="en-US"/>
              </w:rPr>
              <w:t>7043</w:t>
            </w:r>
          </w:p>
        </w:tc>
        <w:tc>
          <w:tcPr>
            <w:tcW w:w="1067" w:type="dxa"/>
            <w:tcBorders>
              <w:top w:val="nil"/>
              <w:left w:val="nil"/>
              <w:bottom w:val="single" w:sz="4" w:space="0" w:color="auto"/>
              <w:right w:val="single" w:sz="4" w:space="0" w:color="auto"/>
            </w:tcBorders>
            <w:shd w:val="clear" w:color="auto" w:fill="auto"/>
            <w:noWrap/>
            <w:vAlign w:val="bottom"/>
            <w:hideMark/>
          </w:tcPr>
          <w:p w:rsidR="00DB4A0D" w:rsidRPr="00DB4A0D" w:rsidRDefault="00DB4A0D" w:rsidP="00DB4A0D">
            <w:pPr>
              <w:spacing w:after="0" w:line="240" w:lineRule="auto"/>
              <w:jc w:val="right"/>
              <w:rPr>
                <w:rFonts w:ascii="Calibri" w:eastAsia="Times New Roman" w:hAnsi="Calibri" w:cs="Times New Roman"/>
                <w:color w:val="000000"/>
                <w:lang w:val="en-US"/>
              </w:rPr>
            </w:pPr>
            <w:r w:rsidRPr="00DB4A0D">
              <w:rPr>
                <w:rFonts w:ascii="Calibri" w:eastAsia="Times New Roman" w:hAnsi="Calibri" w:cs="Times New Roman"/>
                <w:color w:val="000000"/>
                <w:lang w:val="en-US"/>
              </w:rPr>
              <w:t>9</w:t>
            </w:r>
          </w:p>
        </w:tc>
      </w:tr>
      <w:tr w:rsidR="00DB4A0D" w:rsidRPr="00DB4A0D" w:rsidTr="00DB4A0D">
        <w:trPr>
          <w:trHeight w:val="300"/>
        </w:trPr>
        <w:tc>
          <w:tcPr>
            <w:tcW w:w="1941" w:type="dxa"/>
            <w:tcBorders>
              <w:top w:val="nil"/>
              <w:left w:val="single" w:sz="4" w:space="0" w:color="auto"/>
              <w:bottom w:val="single" w:sz="4" w:space="0" w:color="auto"/>
              <w:right w:val="single" w:sz="4" w:space="0" w:color="auto"/>
            </w:tcBorders>
            <w:shd w:val="clear" w:color="auto" w:fill="auto"/>
            <w:noWrap/>
            <w:vAlign w:val="bottom"/>
            <w:hideMark/>
          </w:tcPr>
          <w:p w:rsidR="00DB4A0D" w:rsidRPr="00DB4A0D" w:rsidRDefault="00DB4A0D" w:rsidP="00DB4A0D">
            <w:pPr>
              <w:spacing w:after="0" w:line="240" w:lineRule="auto"/>
              <w:rPr>
                <w:rFonts w:ascii="Calibri" w:eastAsia="Times New Roman" w:hAnsi="Calibri" w:cs="Times New Roman"/>
                <w:b/>
                <w:bCs/>
                <w:color w:val="000000"/>
                <w:lang w:val="en-US"/>
              </w:rPr>
            </w:pPr>
            <w:r w:rsidRPr="00DB4A0D">
              <w:rPr>
                <w:rFonts w:ascii="Calibri" w:eastAsia="Times New Roman" w:hAnsi="Calibri" w:cs="Times New Roman"/>
                <w:b/>
                <w:bCs/>
                <w:color w:val="000000"/>
                <w:lang w:val="en-US"/>
              </w:rPr>
              <w:t>churn_data.csv</w:t>
            </w:r>
          </w:p>
        </w:tc>
        <w:tc>
          <w:tcPr>
            <w:tcW w:w="1934" w:type="dxa"/>
            <w:tcBorders>
              <w:top w:val="nil"/>
              <w:left w:val="nil"/>
              <w:bottom w:val="single" w:sz="4" w:space="0" w:color="auto"/>
              <w:right w:val="single" w:sz="4" w:space="0" w:color="auto"/>
            </w:tcBorders>
            <w:shd w:val="clear" w:color="auto" w:fill="auto"/>
            <w:noWrap/>
            <w:vAlign w:val="bottom"/>
            <w:hideMark/>
          </w:tcPr>
          <w:p w:rsidR="00DB4A0D" w:rsidRPr="00DB4A0D" w:rsidRDefault="00DB4A0D" w:rsidP="00DB4A0D">
            <w:pPr>
              <w:spacing w:after="0" w:line="240" w:lineRule="auto"/>
              <w:jc w:val="right"/>
              <w:rPr>
                <w:rFonts w:ascii="Calibri" w:eastAsia="Times New Roman" w:hAnsi="Calibri" w:cs="Times New Roman"/>
                <w:color w:val="000000"/>
                <w:lang w:val="en-US"/>
              </w:rPr>
            </w:pPr>
            <w:r w:rsidRPr="00DB4A0D">
              <w:rPr>
                <w:rFonts w:ascii="Calibri" w:eastAsia="Times New Roman" w:hAnsi="Calibri" w:cs="Times New Roman"/>
                <w:color w:val="000000"/>
                <w:lang w:val="en-US"/>
              </w:rPr>
              <w:t>7043</w:t>
            </w:r>
          </w:p>
        </w:tc>
        <w:tc>
          <w:tcPr>
            <w:tcW w:w="1067" w:type="dxa"/>
            <w:tcBorders>
              <w:top w:val="nil"/>
              <w:left w:val="nil"/>
              <w:bottom w:val="single" w:sz="4" w:space="0" w:color="auto"/>
              <w:right w:val="single" w:sz="4" w:space="0" w:color="auto"/>
            </w:tcBorders>
            <w:shd w:val="clear" w:color="auto" w:fill="auto"/>
            <w:noWrap/>
            <w:vAlign w:val="bottom"/>
            <w:hideMark/>
          </w:tcPr>
          <w:p w:rsidR="00DB4A0D" w:rsidRPr="00DB4A0D" w:rsidRDefault="00DB4A0D" w:rsidP="00DB4A0D">
            <w:pPr>
              <w:spacing w:after="0" w:line="240" w:lineRule="auto"/>
              <w:jc w:val="right"/>
              <w:rPr>
                <w:rFonts w:ascii="Calibri" w:eastAsia="Times New Roman" w:hAnsi="Calibri" w:cs="Times New Roman"/>
                <w:color w:val="000000"/>
                <w:lang w:val="en-US"/>
              </w:rPr>
            </w:pPr>
            <w:r w:rsidRPr="00DB4A0D">
              <w:rPr>
                <w:rFonts w:ascii="Calibri" w:eastAsia="Times New Roman" w:hAnsi="Calibri" w:cs="Times New Roman"/>
                <w:color w:val="000000"/>
                <w:lang w:val="en-US"/>
              </w:rPr>
              <w:t>5</w:t>
            </w:r>
          </w:p>
        </w:tc>
      </w:tr>
      <w:tr w:rsidR="00DB4A0D" w:rsidRPr="00DB4A0D" w:rsidTr="00DB4A0D">
        <w:trPr>
          <w:trHeight w:val="300"/>
        </w:trPr>
        <w:tc>
          <w:tcPr>
            <w:tcW w:w="1941" w:type="dxa"/>
            <w:tcBorders>
              <w:top w:val="nil"/>
              <w:left w:val="single" w:sz="4" w:space="0" w:color="auto"/>
              <w:bottom w:val="single" w:sz="4" w:space="0" w:color="auto"/>
              <w:right w:val="single" w:sz="4" w:space="0" w:color="auto"/>
            </w:tcBorders>
            <w:shd w:val="clear" w:color="auto" w:fill="auto"/>
            <w:noWrap/>
            <w:vAlign w:val="bottom"/>
            <w:hideMark/>
          </w:tcPr>
          <w:p w:rsidR="00DB4A0D" w:rsidRPr="00DB4A0D" w:rsidRDefault="00DB4A0D" w:rsidP="00DB4A0D">
            <w:pPr>
              <w:spacing w:after="0" w:line="240" w:lineRule="auto"/>
              <w:rPr>
                <w:rFonts w:ascii="Calibri" w:eastAsia="Times New Roman" w:hAnsi="Calibri" w:cs="Times New Roman"/>
                <w:b/>
                <w:bCs/>
                <w:color w:val="000000"/>
                <w:lang w:val="en-US"/>
              </w:rPr>
            </w:pPr>
            <w:r w:rsidRPr="00DB4A0D">
              <w:rPr>
                <w:rFonts w:ascii="Calibri" w:eastAsia="Times New Roman" w:hAnsi="Calibri" w:cs="Times New Roman"/>
                <w:b/>
                <w:bCs/>
                <w:color w:val="000000"/>
                <w:lang w:val="en-US"/>
              </w:rPr>
              <w:t>internet_data.csv</w:t>
            </w:r>
          </w:p>
        </w:tc>
        <w:tc>
          <w:tcPr>
            <w:tcW w:w="1934" w:type="dxa"/>
            <w:tcBorders>
              <w:top w:val="nil"/>
              <w:left w:val="nil"/>
              <w:bottom w:val="single" w:sz="4" w:space="0" w:color="auto"/>
              <w:right w:val="single" w:sz="4" w:space="0" w:color="auto"/>
            </w:tcBorders>
            <w:shd w:val="clear" w:color="auto" w:fill="auto"/>
            <w:noWrap/>
            <w:vAlign w:val="bottom"/>
            <w:hideMark/>
          </w:tcPr>
          <w:p w:rsidR="00DB4A0D" w:rsidRPr="00DB4A0D" w:rsidRDefault="00DB4A0D" w:rsidP="00DB4A0D">
            <w:pPr>
              <w:spacing w:after="0" w:line="240" w:lineRule="auto"/>
              <w:jc w:val="right"/>
              <w:rPr>
                <w:rFonts w:ascii="Calibri" w:eastAsia="Times New Roman" w:hAnsi="Calibri" w:cs="Times New Roman"/>
                <w:color w:val="000000"/>
                <w:lang w:val="en-US"/>
              </w:rPr>
            </w:pPr>
            <w:r w:rsidRPr="00DB4A0D">
              <w:rPr>
                <w:rFonts w:ascii="Calibri" w:eastAsia="Times New Roman" w:hAnsi="Calibri" w:cs="Times New Roman"/>
                <w:color w:val="000000"/>
                <w:lang w:val="en-US"/>
              </w:rPr>
              <w:t>7043</w:t>
            </w:r>
          </w:p>
        </w:tc>
        <w:tc>
          <w:tcPr>
            <w:tcW w:w="1067" w:type="dxa"/>
            <w:tcBorders>
              <w:top w:val="nil"/>
              <w:left w:val="nil"/>
              <w:bottom w:val="single" w:sz="4" w:space="0" w:color="auto"/>
              <w:right w:val="single" w:sz="4" w:space="0" w:color="auto"/>
            </w:tcBorders>
            <w:shd w:val="clear" w:color="auto" w:fill="auto"/>
            <w:noWrap/>
            <w:vAlign w:val="bottom"/>
            <w:hideMark/>
          </w:tcPr>
          <w:p w:rsidR="00DB4A0D" w:rsidRPr="00DB4A0D" w:rsidRDefault="00DB4A0D" w:rsidP="00DB4A0D">
            <w:pPr>
              <w:spacing w:after="0" w:line="240" w:lineRule="auto"/>
              <w:jc w:val="right"/>
              <w:rPr>
                <w:rFonts w:ascii="Calibri" w:eastAsia="Times New Roman" w:hAnsi="Calibri" w:cs="Times New Roman"/>
                <w:color w:val="000000"/>
                <w:lang w:val="en-US"/>
              </w:rPr>
            </w:pPr>
            <w:r w:rsidRPr="00DB4A0D">
              <w:rPr>
                <w:rFonts w:ascii="Calibri" w:eastAsia="Times New Roman" w:hAnsi="Calibri" w:cs="Times New Roman"/>
                <w:color w:val="000000"/>
                <w:lang w:val="en-US"/>
              </w:rPr>
              <w:t>9</w:t>
            </w:r>
          </w:p>
        </w:tc>
      </w:tr>
    </w:tbl>
    <w:p w:rsidR="00DB4A0D" w:rsidRDefault="00DB4A0D" w:rsidP="00DB4A0D">
      <w:pPr>
        <w:pStyle w:val="ListParagraph"/>
      </w:pPr>
    </w:p>
    <w:p w:rsidR="004E7279" w:rsidRDefault="00DB4A0D" w:rsidP="004E7279">
      <w:pPr>
        <w:pStyle w:val="ListParagraph"/>
      </w:pPr>
      <w:r>
        <w:t xml:space="preserve"> Final file also has 7043 observation when merged on customerID column</w:t>
      </w:r>
    </w:p>
    <w:p w:rsidR="004E7279" w:rsidRDefault="004E7279" w:rsidP="004E7279">
      <w:pPr>
        <w:pStyle w:val="ListParagraph"/>
      </w:pPr>
    </w:p>
    <w:p w:rsidR="00DE53FA" w:rsidRDefault="00DE53FA" w:rsidP="00DE53FA">
      <w:pPr>
        <w:pStyle w:val="Heading1"/>
        <w:rPr>
          <w:rFonts w:asciiTheme="minorHAnsi" w:hAnsiTheme="minorHAnsi"/>
          <w:u w:val="single"/>
        </w:rPr>
      </w:pPr>
      <w:r w:rsidRPr="004E7279">
        <w:rPr>
          <w:rFonts w:asciiTheme="minorHAnsi" w:hAnsiTheme="minorHAnsi"/>
        </w:rPr>
        <w:t xml:space="preserve">Checkpoint 2: </w:t>
      </w:r>
      <w:r>
        <w:rPr>
          <w:rFonts w:asciiTheme="minorHAnsi" w:hAnsiTheme="minorHAnsi"/>
          <w:u w:val="single"/>
        </w:rPr>
        <w:t>Exploratory Data Analysis</w:t>
      </w:r>
    </w:p>
    <w:p w:rsidR="00DE53FA" w:rsidRDefault="00DE53FA" w:rsidP="00DE53FA"/>
    <w:p w:rsidR="00DE53FA" w:rsidRPr="00DE53FA" w:rsidRDefault="00DB4A0D" w:rsidP="00DB4A0D">
      <w:pPr>
        <w:pStyle w:val="ListParagraph"/>
      </w:pPr>
      <w:r>
        <w:rPr>
          <w:noProof/>
          <w:lang w:val="en-US"/>
        </w:rPr>
        <w:drawing>
          <wp:inline distT="0" distB="0" distL="0" distR="0" wp14:anchorId="1DEB5C86" wp14:editId="139768FE">
            <wp:extent cx="5560060" cy="23526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0060" cy="2352675"/>
                    </a:xfrm>
                    <a:prstGeom prst="rect">
                      <a:avLst/>
                    </a:prstGeom>
                  </pic:spPr>
                </pic:pic>
              </a:graphicData>
            </a:graphic>
          </wp:inline>
        </w:drawing>
      </w:r>
      <w:r w:rsidR="00371DF3" w:rsidRPr="00371DF3">
        <w:rPr>
          <w:noProof/>
          <w:lang w:val="en-US"/>
        </w:rPr>
        <w:drawing>
          <wp:inline distT="0" distB="0" distL="0" distR="0" wp14:anchorId="776F9D78" wp14:editId="72FD53F7">
            <wp:extent cx="5655310" cy="2743200"/>
            <wp:effectExtent l="0" t="0" r="254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655310" cy="2743200"/>
                    </a:xfrm>
                    <a:prstGeom prst="rect">
                      <a:avLst/>
                    </a:prstGeom>
                  </pic:spPr>
                </pic:pic>
              </a:graphicData>
            </a:graphic>
          </wp:inline>
        </w:drawing>
      </w:r>
    </w:p>
    <w:p w:rsidR="004E7279" w:rsidRDefault="004E7279" w:rsidP="00DE53FA">
      <w:pPr>
        <w:pStyle w:val="ListParagraph"/>
        <w:ind w:hanging="720"/>
      </w:pPr>
    </w:p>
    <w:p w:rsidR="004E7279" w:rsidRDefault="004E7279" w:rsidP="004E7279">
      <w:pPr>
        <w:pStyle w:val="ListParagraph"/>
      </w:pPr>
    </w:p>
    <w:p w:rsidR="004E7279" w:rsidRDefault="00DB4A0D" w:rsidP="004E7279">
      <w:pPr>
        <w:pStyle w:val="ListParagraph"/>
      </w:pPr>
      <w:r>
        <w:rPr>
          <w:noProof/>
          <w:lang w:val="en-US"/>
        </w:rPr>
        <w:drawing>
          <wp:inline distT="0" distB="0" distL="0" distR="0" wp14:anchorId="35184C49" wp14:editId="1E5D407F">
            <wp:extent cx="5895975" cy="2419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975" cy="2419350"/>
                    </a:xfrm>
                    <a:prstGeom prst="rect">
                      <a:avLst/>
                    </a:prstGeom>
                  </pic:spPr>
                </pic:pic>
              </a:graphicData>
            </a:graphic>
          </wp:inline>
        </w:drawing>
      </w:r>
    </w:p>
    <w:p w:rsidR="004E7279" w:rsidRDefault="004E7279" w:rsidP="004E7279">
      <w:pPr>
        <w:pStyle w:val="ListParagraph"/>
      </w:pPr>
    </w:p>
    <w:p w:rsidR="004E7279" w:rsidRDefault="004E7279" w:rsidP="004E7279">
      <w:pPr>
        <w:pStyle w:val="ListParagraph"/>
      </w:pPr>
    </w:p>
    <w:p w:rsidR="004E7279" w:rsidRDefault="00371DF3" w:rsidP="004E7279">
      <w:pPr>
        <w:pStyle w:val="ListParagraph"/>
      </w:pPr>
      <w:r w:rsidRPr="00371DF3">
        <w:rPr>
          <w:noProof/>
          <w:lang w:val="en-US"/>
        </w:rPr>
        <w:drawing>
          <wp:inline distT="0" distB="0" distL="0" distR="0" wp14:anchorId="5D0B1961" wp14:editId="6B3B5638">
            <wp:extent cx="5998210" cy="2495550"/>
            <wp:effectExtent l="0" t="0" r="254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998210" cy="2495550"/>
                    </a:xfrm>
                    <a:prstGeom prst="rect">
                      <a:avLst/>
                    </a:prstGeom>
                  </pic:spPr>
                </pic:pic>
              </a:graphicData>
            </a:graphic>
          </wp:inline>
        </w:drawing>
      </w:r>
    </w:p>
    <w:p w:rsidR="004E7279" w:rsidRDefault="004E7279" w:rsidP="004E7279">
      <w:pPr>
        <w:pStyle w:val="ListParagraph"/>
      </w:pPr>
    </w:p>
    <w:p w:rsidR="004E7279" w:rsidRDefault="004E7279" w:rsidP="004E7279">
      <w:pPr>
        <w:pStyle w:val="ListParagraph"/>
      </w:pPr>
    </w:p>
    <w:p w:rsidR="004E7279" w:rsidRDefault="00371DF3" w:rsidP="004E7279">
      <w:pPr>
        <w:pStyle w:val="ListParagraph"/>
      </w:pPr>
      <w:r w:rsidRPr="00371DF3">
        <w:rPr>
          <w:noProof/>
          <w:lang w:val="en-US"/>
        </w:rPr>
        <w:drawing>
          <wp:inline distT="0" distB="0" distL="0" distR="0" wp14:anchorId="4F0ADB61" wp14:editId="76C0D94A">
            <wp:extent cx="6045835" cy="287655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6045835" cy="2876550"/>
                    </a:xfrm>
                    <a:prstGeom prst="rect">
                      <a:avLst/>
                    </a:prstGeom>
                  </pic:spPr>
                </pic:pic>
              </a:graphicData>
            </a:graphic>
          </wp:inline>
        </w:drawing>
      </w: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Pr="004E7279" w:rsidRDefault="004F5C22" w:rsidP="004E7279">
      <w:pPr>
        <w:pStyle w:val="Heading1"/>
        <w:rPr>
          <w:rFonts w:asciiTheme="minorHAnsi" w:hAnsiTheme="minorHAnsi"/>
          <w:u w:val="single"/>
        </w:rPr>
      </w:pPr>
      <w:r>
        <w:rPr>
          <w:rFonts w:asciiTheme="minorHAnsi" w:hAnsiTheme="minorHAnsi"/>
        </w:rPr>
        <w:t>Checkpoint 3</w:t>
      </w:r>
      <w:r w:rsidR="004E7279" w:rsidRPr="004E7279">
        <w:rPr>
          <w:rFonts w:asciiTheme="minorHAnsi" w:hAnsiTheme="minorHAnsi"/>
        </w:rPr>
        <w:t xml:space="preserve">: </w:t>
      </w:r>
      <w:r w:rsidR="004E7279" w:rsidRPr="004E7279">
        <w:rPr>
          <w:rFonts w:asciiTheme="minorHAnsi" w:hAnsiTheme="minorHAnsi"/>
          <w:u w:val="single"/>
        </w:rPr>
        <w:t xml:space="preserve">Data </w:t>
      </w:r>
      <w:r>
        <w:rPr>
          <w:rFonts w:asciiTheme="minorHAnsi" w:hAnsiTheme="minorHAnsi"/>
          <w:u w:val="single"/>
        </w:rPr>
        <w:t>Preparation</w:t>
      </w:r>
    </w:p>
    <w:p w:rsidR="004E7279" w:rsidRPr="004E7279" w:rsidRDefault="004E7279" w:rsidP="004E7279"/>
    <w:p w:rsidR="00782922" w:rsidRDefault="00371DF3" w:rsidP="000430AB">
      <w:pPr>
        <w:pStyle w:val="ListParagraph"/>
        <w:numPr>
          <w:ilvl w:val="0"/>
          <w:numId w:val="1"/>
        </w:numPr>
      </w:pPr>
      <w:r>
        <w:t>No duplicate data in the data set.</w:t>
      </w:r>
    </w:p>
    <w:p w:rsidR="00371DF3" w:rsidRDefault="00371DF3" w:rsidP="00371DF3">
      <w:pPr>
        <w:pStyle w:val="ListParagraph"/>
      </w:pPr>
    </w:p>
    <w:p w:rsidR="00371DF3" w:rsidRDefault="00371DF3" w:rsidP="00591D76">
      <w:pPr>
        <w:pStyle w:val="ListParagraph"/>
        <w:numPr>
          <w:ilvl w:val="0"/>
          <w:numId w:val="1"/>
        </w:numPr>
      </w:pPr>
      <w:r>
        <w:t xml:space="preserve"> Missing values were found only in one variable </w:t>
      </w:r>
      <w:r w:rsidRPr="00371DF3">
        <w:rPr>
          <w:b/>
        </w:rPr>
        <w:t>TotalCharges</w:t>
      </w:r>
      <w:r>
        <w:t xml:space="preserve">. Value was imputed with product of </w:t>
      </w:r>
      <w:r w:rsidRPr="00371DF3">
        <w:t>MonthlyCharges</w:t>
      </w:r>
      <w:r>
        <w:t xml:space="preserve"> and tenure</w:t>
      </w:r>
    </w:p>
    <w:tbl>
      <w:tblPr>
        <w:tblStyle w:val="TableGrid"/>
        <w:tblW w:w="0" w:type="auto"/>
        <w:jc w:val="center"/>
        <w:tblLook w:val="04A0" w:firstRow="1" w:lastRow="0" w:firstColumn="1" w:lastColumn="0" w:noHBand="0" w:noVBand="1"/>
      </w:tblPr>
      <w:tblGrid>
        <w:gridCol w:w="4270"/>
        <w:gridCol w:w="4270"/>
      </w:tblGrid>
      <w:tr w:rsidR="000430AB" w:rsidTr="000430AB">
        <w:trPr>
          <w:trHeight w:val="234"/>
          <w:jc w:val="center"/>
        </w:trPr>
        <w:tc>
          <w:tcPr>
            <w:tcW w:w="4270" w:type="dxa"/>
            <w:shd w:val="clear" w:color="auto" w:fill="D9D9D9" w:themeFill="background1" w:themeFillShade="D9"/>
          </w:tcPr>
          <w:p w:rsidR="000430AB" w:rsidRPr="000430AB" w:rsidRDefault="000430AB" w:rsidP="000430AB">
            <w:pPr>
              <w:jc w:val="center"/>
              <w:rPr>
                <w:b/>
              </w:rPr>
            </w:pPr>
            <w:r w:rsidRPr="000430AB">
              <w:rPr>
                <w:b/>
              </w:rPr>
              <w:t>Questions</w:t>
            </w:r>
          </w:p>
        </w:tc>
        <w:tc>
          <w:tcPr>
            <w:tcW w:w="4270" w:type="dxa"/>
            <w:shd w:val="clear" w:color="auto" w:fill="D9D9D9" w:themeFill="background1" w:themeFillShade="D9"/>
          </w:tcPr>
          <w:p w:rsidR="000430AB" w:rsidRPr="000430AB" w:rsidRDefault="00D06CF1" w:rsidP="000430AB">
            <w:pPr>
              <w:jc w:val="center"/>
              <w:rPr>
                <w:b/>
              </w:rPr>
            </w:pPr>
            <w:r w:rsidRPr="000430AB">
              <w:rPr>
                <w:b/>
              </w:rPr>
              <w:t>Results</w:t>
            </w:r>
            <w:r>
              <w:rPr>
                <w:b/>
              </w:rPr>
              <w:t>(Numeric)</w:t>
            </w:r>
          </w:p>
        </w:tc>
      </w:tr>
      <w:tr w:rsidR="000430AB" w:rsidTr="000430AB">
        <w:trPr>
          <w:trHeight w:val="234"/>
          <w:jc w:val="center"/>
        </w:trPr>
        <w:tc>
          <w:tcPr>
            <w:tcW w:w="4270" w:type="dxa"/>
            <w:shd w:val="clear" w:color="auto" w:fill="DEEAF6" w:themeFill="accent1" w:themeFillTint="33"/>
          </w:tcPr>
          <w:p w:rsidR="000430AB" w:rsidRDefault="000430AB" w:rsidP="000430AB">
            <w:r>
              <w:t>Total number of observations in the dataset</w:t>
            </w:r>
          </w:p>
        </w:tc>
        <w:tc>
          <w:tcPr>
            <w:tcW w:w="4270" w:type="dxa"/>
            <w:shd w:val="clear" w:color="auto" w:fill="FBE4D5" w:themeFill="accent2" w:themeFillTint="33"/>
          </w:tcPr>
          <w:p w:rsidR="000430AB" w:rsidRDefault="00371DF3" w:rsidP="000430AB">
            <w:pPr>
              <w:jc w:val="center"/>
            </w:pPr>
            <w:r>
              <w:t>7043</w:t>
            </w:r>
          </w:p>
        </w:tc>
      </w:tr>
      <w:tr w:rsidR="000430AB" w:rsidTr="000430AB">
        <w:trPr>
          <w:trHeight w:val="234"/>
          <w:jc w:val="center"/>
        </w:trPr>
        <w:tc>
          <w:tcPr>
            <w:tcW w:w="4270" w:type="dxa"/>
            <w:shd w:val="clear" w:color="auto" w:fill="DEEAF6" w:themeFill="accent1" w:themeFillTint="33"/>
          </w:tcPr>
          <w:p w:rsidR="000430AB" w:rsidRDefault="000430AB" w:rsidP="000430AB">
            <w:r>
              <w:t>Total number of variables in the dataset</w:t>
            </w:r>
          </w:p>
        </w:tc>
        <w:tc>
          <w:tcPr>
            <w:tcW w:w="4270" w:type="dxa"/>
            <w:shd w:val="clear" w:color="auto" w:fill="FBE4D5" w:themeFill="accent2" w:themeFillTint="33"/>
          </w:tcPr>
          <w:p w:rsidR="000430AB" w:rsidRDefault="00371DF3" w:rsidP="000430AB">
            <w:pPr>
              <w:jc w:val="center"/>
            </w:pPr>
            <w:r>
              <w:t>21</w:t>
            </w:r>
          </w:p>
        </w:tc>
      </w:tr>
      <w:tr w:rsidR="000430AB" w:rsidTr="000430AB">
        <w:trPr>
          <w:trHeight w:val="246"/>
          <w:jc w:val="center"/>
        </w:trPr>
        <w:tc>
          <w:tcPr>
            <w:tcW w:w="4270" w:type="dxa"/>
            <w:shd w:val="clear" w:color="auto" w:fill="DEEAF6" w:themeFill="accent1" w:themeFillTint="33"/>
          </w:tcPr>
          <w:p w:rsidR="000430AB" w:rsidRDefault="000430AB" w:rsidP="000430AB">
            <w:r>
              <w:t>Total missing values in the dataset</w:t>
            </w:r>
          </w:p>
        </w:tc>
        <w:tc>
          <w:tcPr>
            <w:tcW w:w="4270" w:type="dxa"/>
            <w:shd w:val="clear" w:color="auto" w:fill="FBE4D5" w:themeFill="accent2" w:themeFillTint="33"/>
          </w:tcPr>
          <w:p w:rsidR="000430AB" w:rsidRDefault="00371DF3" w:rsidP="000430AB">
            <w:pPr>
              <w:jc w:val="center"/>
            </w:pPr>
            <w:r>
              <w:t>11</w:t>
            </w:r>
          </w:p>
        </w:tc>
      </w:tr>
    </w:tbl>
    <w:p w:rsidR="00D06CF1" w:rsidRDefault="00D06CF1" w:rsidP="00D06CF1">
      <w:pPr>
        <w:pStyle w:val="ListParagraph"/>
      </w:pPr>
    </w:p>
    <w:p w:rsidR="000430AB" w:rsidRPr="004E7279" w:rsidRDefault="00371DF3" w:rsidP="000430AB">
      <w:pPr>
        <w:pStyle w:val="ListParagraph"/>
        <w:numPr>
          <w:ilvl w:val="0"/>
          <w:numId w:val="1"/>
        </w:numPr>
      </w:pPr>
      <w:r>
        <w:t>No outliers were found</w:t>
      </w:r>
    </w:p>
    <w:p w:rsidR="008F5B5E" w:rsidRDefault="004F5C22" w:rsidP="008F5B5E">
      <w:pPr>
        <w:pStyle w:val="ListParagraph"/>
        <w:numPr>
          <w:ilvl w:val="0"/>
          <w:numId w:val="1"/>
        </w:numPr>
      </w:pPr>
      <w:r>
        <w:t>Bring the data in the correct format.</w:t>
      </w:r>
    </w:p>
    <w:p w:rsidR="004E7279" w:rsidRPr="004E7279" w:rsidRDefault="008F5B5E" w:rsidP="008F5B5E">
      <w:pPr>
        <w:pStyle w:val="ListParagraph"/>
        <w:numPr>
          <w:ilvl w:val="1"/>
          <w:numId w:val="1"/>
        </w:numPr>
      </w:pPr>
      <w:r w:rsidRPr="008F5B5E">
        <w:t>SeniorCitizen</w:t>
      </w:r>
      <w:r>
        <w:t xml:space="preserve"> variable was changed to factor</w:t>
      </w:r>
    </w:p>
    <w:p w:rsidR="004E7279" w:rsidRDefault="000430AB" w:rsidP="0080346D">
      <w:pPr>
        <w:ind w:firstLine="720"/>
      </w:pPr>
      <w:r>
        <w:t xml:space="preserve">Additionally, fill the below table: </w:t>
      </w:r>
    </w:p>
    <w:tbl>
      <w:tblPr>
        <w:tblStyle w:val="TableGrid"/>
        <w:tblW w:w="0" w:type="auto"/>
        <w:jc w:val="center"/>
        <w:tblLook w:val="04A0" w:firstRow="1" w:lastRow="0" w:firstColumn="1" w:lastColumn="0" w:noHBand="0" w:noVBand="1"/>
      </w:tblPr>
      <w:tblGrid>
        <w:gridCol w:w="4314"/>
        <w:gridCol w:w="4314"/>
      </w:tblGrid>
      <w:tr w:rsidR="000430AB" w:rsidTr="000430AB">
        <w:trPr>
          <w:trHeight w:val="236"/>
          <w:jc w:val="center"/>
        </w:trPr>
        <w:tc>
          <w:tcPr>
            <w:tcW w:w="4314" w:type="dxa"/>
            <w:shd w:val="clear" w:color="auto" w:fill="D9D9D9" w:themeFill="background1" w:themeFillShade="D9"/>
          </w:tcPr>
          <w:p w:rsidR="000430AB" w:rsidRPr="000430AB" w:rsidRDefault="000430AB" w:rsidP="000430AB">
            <w:pPr>
              <w:jc w:val="center"/>
              <w:rPr>
                <w:b/>
              </w:rPr>
            </w:pPr>
            <w:r w:rsidRPr="000430AB">
              <w:rPr>
                <w:b/>
              </w:rPr>
              <w:t>Operations performed</w:t>
            </w:r>
          </w:p>
        </w:tc>
        <w:tc>
          <w:tcPr>
            <w:tcW w:w="4314" w:type="dxa"/>
            <w:shd w:val="clear" w:color="auto" w:fill="D9D9D9" w:themeFill="background1" w:themeFillShade="D9"/>
          </w:tcPr>
          <w:p w:rsidR="000430AB" w:rsidRPr="000430AB" w:rsidRDefault="000430AB" w:rsidP="000430AB">
            <w:pPr>
              <w:jc w:val="center"/>
              <w:rPr>
                <w:b/>
              </w:rPr>
            </w:pPr>
            <w:r>
              <w:rPr>
                <w:b/>
              </w:rPr>
              <w:t>Variable N</w:t>
            </w:r>
            <w:r w:rsidRPr="000430AB">
              <w:rPr>
                <w:b/>
              </w:rPr>
              <w:t>ame</w:t>
            </w:r>
          </w:p>
        </w:tc>
      </w:tr>
      <w:tr w:rsidR="000430AB" w:rsidTr="00D06CF1">
        <w:trPr>
          <w:trHeight w:val="236"/>
          <w:jc w:val="center"/>
        </w:trPr>
        <w:tc>
          <w:tcPr>
            <w:tcW w:w="4314" w:type="dxa"/>
            <w:shd w:val="clear" w:color="auto" w:fill="DEEAF6" w:themeFill="accent1" w:themeFillTint="33"/>
          </w:tcPr>
          <w:p w:rsidR="000430AB" w:rsidRDefault="000430AB" w:rsidP="000430AB">
            <w:pPr>
              <w:jc w:val="center"/>
            </w:pPr>
            <w:r>
              <w:t>Outlier treatment</w:t>
            </w:r>
          </w:p>
        </w:tc>
        <w:tc>
          <w:tcPr>
            <w:tcW w:w="4314" w:type="dxa"/>
            <w:shd w:val="clear" w:color="auto" w:fill="FBE4D5" w:themeFill="accent2" w:themeFillTint="33"/>
          </w:tcPr>
          <w:p w:rsidR="000430AB" w:rsidRDefault="008F5B5E" w:rsidP="004E7279">
            <w:r>
              <w:t>None</w:t>
            </w:r>
          </w:p>
        </w:tc>
      </w:tr>
      <w:tr w:rsidR="000430AB" w:rsidTr="00D06CF1">
        <w:trPr>
          <w:trHeight w:val="247"/>
          <w:jc w:val="center"/>
        </w:trPr>
        <w:tc>
          <w:tcPr>
            <w:tcW w:w="4314" w:type="dxa"/>
            <w:shd w:val="clear" w:color="auto" w:fill="DEEAF6" w:themeFill="accent1" w:themeFillTint="33"/>
          </w:tcPr>
          <w:p w:rsidR="000430AB" w:rsidRDefault="000430AB" w:rsidP="000430AB">
            <w:pPr>
              <w:jc w:val="center"/>
            </w:pPr>
            <w:r>
              <w:t>Dummy creation</w:t>
            </w:r>
          </w:p>
        </w:tc>
        <w:tc>
          <w:tcPr>
            <w:tcW w:w="4314" w:type="dxa"/>
            <w:shd w:val="clear" w:color="auto" w:fill="FBE4D5" w:themeFill="accent2" w:themeFillTint="33"/>
          </w:tcPr>
          <w:p w:rsidR="008F5B5E" w:rsidRDefault="008F5B5E" w:rsidP="008F5B5E">
            <w:pPr>
              <w:pStyle w:val="ListParagraph"/>
              <w:numPr>
                <w:ilvl w:val="0"/>
                <w:numId w:val="7"/>
              </w:numPr>
            </w:pPr>
            <w:r>
              <w:t>gender</w:t>
            </w:r>
          </w:p>
          <w:p w:rsidR="008F5B5E" w:rsidRDefault="008F5B5E" w:rsidP="008F5B5E">
            <w:pPr>
              <w:pStyle w:val="ListParagraph"/>
              <w:numPr>
                <w:ilvl w:val="0"/>
                <w:numId w:val="7"/>
              </w:numPr>
            </w:pPr>
            <w:r>
              <w:t>SeniorCitizen</w:t>
            </w:r>
          </w:p>
          <w:p w:rsidR="008F5B5E" w:rsidRDefault="008F5B5E" w:rsidP="008F5B5E">
            <w:pPr>
              <w:pStyle w:val="ListParagraph"/>
              <w:numPr>
                <w:ilvl w:val="0"/>
                <w:numId w:val="7"/>
              </w:numPr>
            </w:pPr>
            <w:r>
              <w:t>Partner</w:t>
            </w:r>
          </w:p>
          <w:p w:rsidR="008F5B5E" w:rsidRDefault="008F5B5E" w:rsidP="008F5B5E">
            <w:pPr>
              <w:pStyle w:val="ListParagraph"/>
              <w:numPr>
                <w:ilvl w:val="0"/>
                <w:numId w:val="7"/>
              </w:numPr>
            </w:pPr>
            <w:r>
              <w:t>Dependents</w:t>
            </w:r>
          </w:p>
          <w:p w:rsidR="008F5B5E" w:rsidRDefault="008F5B5E" w:rsidP="008F5B5E">
            <w:pPr>
              <w:pStyle w:val="ListParagraph"/>
              <w:numPr>
                <w:ilvl w:val="0"/>
                <w:numId w:val="7"/>
              </w:numPr>
            </w:pPr>
            <w:r>
              <w:t>PhoneService</w:t>
            </w:r>
          </w:p>
          <w:p w:rsidR="008F5B5E" w:rsidRDefault="008F5B5E" w:rsidP="008F5B5E">
            <w:pPr>
              <w:pStyle w:val="ListParagraph"/>
              <w:numPr>
                <w:ilvl w:val="0"/>
                <w:numId w:val="7"/>
              </w:numPr>
            </w:pPr>
            <w:r>
              <w:t>Contract</w:t>
            </w:r>
          </w:p>
          <w:p w:rsidR="008F5B5E" w:rsidRDefault="008F5B5E" w:rsidP="008F5B5E">
            <w:pPr>
              <w:pStyle w:val="ListParagraph"/>
              <w:numPr>
                <w:ilvl w:val="0"/>
                <w:numId w:val="7"/>
              </w:numPr>
            </w:pPr>
            <w:r>
              <w:t>PaperlessBilling</w:t>
            </w:r>
          </w:p>
          <w:p w:rsidR="008F5B5E" w:rsidRDefault="008F5B5E" w:rsidP="008F5B5E">
            <w:pPr>
              <w:pStyle w:val="ListParagraph"/>
              <w:numPr>
                <w:ilvl w:val="0"/>
                <w:numId w:val="7"/>
              </w:numPr>
            </w:pPr>
            <w:r>
              <w:t>PaymentMethod</w:t>
            </w:r>
          </w:p>
          <w:p w:rsidR="008F5B5E" w:rsidRDefault="008F5B5E" w:rsidP="008F5B5E">
            <w:pPr>
              <w:pStyle w:val="ListParagraph"/>
              <w:numPr>
                <w:ilvl w:val="0"/>
                <w:numId w:val="7"/>
              </w:numPr>
            </w:pPr>
            <w:r>
              <w:t>MultipleLines</w:t>
            </w:r>
          </w:p>
          <w:p w:rsidR="008F5B5E" w:rsidRDefault="008F5B5E" w:rsidP="008F5B5E">
            <w:pPr>
              <w:pStyle w:val="ListParagraph"/>
              <w:numPr>
                <w:ilvl w:val="0"/>
                <w:numId w:val="7"/>
              </w:numPr>
            </w:pPr>
            <w:r>
              <w:t>InternetService</w:t>
            </w:r>
          </w:p>
          <w:p w:rsidR="008F5B5E" w:rsidRDefault="008F5B5E" w:rsidP="008F5B5E">
            <w:pPr>
              <w:pStyle w:val="ListParagraph"/>
              <w:numPr>
                <w:ilvl w:val="0"/>
                <w:numId w:val="7"/>
              </w:numPr>
            </w:pPr>
            <w:r>
              <w:t>OnlineSecurity</w:t>
            </w:r>
          </w:p>
          <w:p w:rsidR="008F5B5E" w:rsidRDefault="008F5B5E" w:rsidP="008F5B5E">
            <w:pPr>
              <w:pStyle w:val="ListParagraph"/>
              <w:numPr>
                <w:ilvl w:val="0"/>
                <w:numId w:val="7"/>
              </w:numPr>
            </w:pPr>
            <w:r>
              <w:t>OnlineBackup</w:t>
            </w:r>
          </w:p>
          <w:p w:rsidR="008F5B5E" w:rsidRDefault="008F5B5E" w:rsidP="008F5B5E">
            <w:pPr>
              <w:pStyle w:val="ListParagraph"/>
              <w:numPr>
                <w:ilvl w:val="0"/>
                <w:numId w:val="7"/>
              </w:numPr>
            </w:pPr>
            <w:r>
              <w:t>DeviceProtection</w:t>
            </w:r>
          </w:p>
          <w:p w:rsidR="008F5B5E" w:rsidRDefault="008F5B5E" w:rsidP="008F5B5E">
            <w:pPr>
              <w:pStyle w:val="ListParagraph"/>
              <w:numPr>
                <w:ilvl w:val="0"/>
                <w:numId w:val="7"/>
              </w:numPr>
            </w:pPr>
            <w:r>
              <w:t>TechSupport</w:t>
            </w:r>
          </w:p>
          <w:p w:rsidR="008F5B5E" w:rsidRDefault="008F5B5E" w:rsidP="008F5B5E">
            <w:pPr>
              <w:pStyle w:val="ListParagraph"/>
              <w:numPr>
                <w:ilvl w:val="0"/>
                <w:numId w:val="7"/>
              </w:numPr>
            </w:pPr>
            <w:r>
              <w:t>StreamingTV</w:t>
            </w:r>
          </w:p>
          <w:p w:rsidR="000430AB" w:rsidRDefault="008F5B5E" w:rsidP="008F5B5E">
            <w:pPr>
              <w:pStyle w:val="ListParagraph"/>
              <w:numPr>
                <w:ilvl w:val="0"/>
                <w:numId w:val="7"/>
              </w:numPr>
            </w:pPr>
            <w:r>
              <w:t>StreamingMovies</w:t>
            </w:r>
          </w:p>
        </w:tc>
      </w:tr>
      <w:tr w:rsidR="000430AB" w:rsidTr="00D06CF1">
        <w:trPr>
          <w:trHeight w:val="236"/>
          <w:jc w:val="center"/>
        </w:trPr>
        <w:tc>
          <w:tcPr>
            <w:tcW w:w="4314" w:type="dxa"/>
            <w:shd w:val="clear" w:color="auto" w:fill="DEEAF6" w:themeFill="accent1" w:themeFillTint="33"/>
          </w:tcPr>
          <w:p w:rsidR="000430AB" w:rsidRDefault="000430AB" w:rsidP="000430AB">
            <w:pPr>
              <w:jc w:val="center"/>
            </w:pPr>
            <w:r>
              <w:t>Binning of variables</w:t>
            </w:r>
          </w:p>
        </w:tc>
        <w:tc>
          <w:tcPr>
            <w:tcW w:w="4314" w:type="dxa"/>
            <w:shd w:val="clear" w:color="auto" w:fill="FBE4D5" w:themeFill="accent2" w:themeFillTint="33"/>
          </w:tcPr>
          <w:p w:rsidR="000430AB" w:rsidRDefault="008F5B5E" w:rsidP="008F5B5E">
            <w:pPr>
              <w:pStyle w:val="ListParagraph"/>
              <w:numPr>
                <w:ilvl w:val="0"/>
                <w:numId w:val="6"/>
              </w:numPr>
            </w:pPr>
            <w:r w:rsidRPr="008F5B5E">
              <w:t>Tenure</w:t>
            </w:r>
          </w:p>
          <w:p w:rsidR="008F5B5E" w:rsidRDefault="008F5B5E" w:rsidP="008F5B5E">
            <w:pPr>
              <w:pStyle w:val="ListParagraph"/>
              <w:numPr>
                <w:ilvl w:val="0"/>
                <w:numId w:val="6"/>
              </w:numPr>
            </w:pPr>
            <w:r w:rsidRPr="008F5B5E">
              <w:t>MonthlyCharges</w:t>
            </w:r>
          </w:p>
        </w:tc>
      </w:tr>
    </w:tbl>
    <w:p w:rsidR="000430AB" w:rsidRDefault="000430AB" w:rsidP="004E7279"/>
    <w:p w:rsidR="004E7279" w:rsidRDefault="004E7279" w:rsidP="004E7279"/>
    <w:p w:rsidR="004E7279" w:rsidRDefault="004E7279" w:rsidP="004E7279"/>
    <w:p w:rsidR="004E7279" w:rsidRDefault="004E7279" w:rsidP="004E7279"/>
    <w:p w:rsidR="004E7279" w:rsidRDefault="004E7279" w:rsidP="004E7279"/>
    <w:p w:rsidR="004E7279" w:rsidRDefault="004E7279" w:rsidP="004E7279"/>
    <w:p w:rsidR="004E7279" w:rsidRDefault="004E7279" w:rsidP="004E7279"/>
    <w:p w:rsidR="004E7279" w:rsidRDefault="004E7279" w:rsidP="004E7279"/>
    <w:p w:rsidR="004E7279" w:rsidRDefault="004E7279" w:rsidP="004E7279"/>
    <w:p w:rsidR="004E7279" w:rsidRDefault="004E7279" w:rsidP="004E7279"/>
    <w:p w:rsidR="004E7279" w:rsidRPr="004E7279" w:rsidRDefault="004E7279" w:rsidP="004E7279">
      <w:pPr>
        <w:pStyle w:val="Heading1"/>
        <w:rPr>
          <w:rFonts w:asciiTheme="minorHAnsi" w:hAnsiTheme="minorHAnsi"/>
          <w:u w:val="single"/>
        </w:rPr>
      </w:pPr>
      <w:r w:rsidRPr="004E7279">
        <w:rPr>
          <w:rFonts w:asciiTheme="minorHAnsi" w:hAnsiTheme="minorHAnsi"/>
        </w:rPr>
        <w:t xml:space="preserve">Checkpoint 4: </w:t>
      </w:r>
      <w:r w:rsidR="00D06CF1" w:rsidRPr="004E7279">
        <w:rPr>
          <w:rFonts w:asciiTheme="minorHAnsi" w:hAnsiTheme="minorHAnsi"/>
          <w:u w:val="single"/>
        </w:rPr>
        <w:t>Modelling</w:t>
      </w:r>
    </w:p>
    <w:p w:rsidR="004E7279" w:rsidRPr="004E7279" w:rsidRDefault="004E7279" w:rsidP="004E7279"/>
    <w:p w:rsidR="00790FFD" w:rsidRDefault="00790FFD" w:rsidP="004E7279">
      <w:pPr>
        <w:pStyle w:val="ListParagraph"/>
        <w:numPr>
          <w:ilvl w:val="0"/>
          <w:numId w:val="3"/>
        </w:numPr>
        <w:rPr>
          <w:b/>
        </w:rPr>
      </w:pPr>
      <w:r w:rsidRPr="00790FFD">
        <w:rPr>
          <w:b/>
        </w:rPr>
        <w:t>Model – K-NN</w:t>
      </w:r>
    </w:p>
    <w:p w:rsidR="001631F3" w:rsidRDefault="001631F3" w:rsidP="001631F3">
      <w:pPr>
        <w:pStyle w:val="ListParagraph"/>
        <w:rPr>
          <w:b/>
        </w:rPr>
      </w:pPr>
    </w:p>
    <w:p w:rsidR="001631F3" w:rsidRDefault="001631F3" w:rsidP="001631F3">
      <w:pPr>
        <w:pStyle w:val="ListParagraph"/>
        <w:ind w:left="360"/>
        <w:jc w:val="both"/>
      </w:pPr>
      <w:r>
        <w:t>K-NN can be implemented in R using the knn() command from the ‘class’ package. Once you have built the model the next step is to evaluate it. There are four major evaluation metrics on which the performance of an algorithm can be judged. These are:</w:t>
      </w:r>
    </w:p>
    <w:p w:rsidR="001631F3" w:rsidRDefault="001631F3" w:rsidP="001631F3">
      <w:pPr>
        <w:pStyle w:val="ListParagraph"/>
        <w:numPr>
          <w:ilvl w:val="0"/>
          <w:numId w:val="9"/>
        </w:numPr>
        <w:jc w:val="both"/>
      </w:pPr>
      <w:r>
        <w:t>Accuracy</w:t>
      </w:r>
    </w:p>
    <w:p w:rsidR="001631F3" w:rsidRDefault="001631F3" w:rsidP="001631F3">
      <w:pPr>
        <w:pStyle w:val="ListParagraph"/>
        <w:numPr>
          <w:ilvl w:val="0"/>
          <w:numId w:val="9"/>
        </w:numPr>
        <w:jc w:val="both"/>
      </w:pPr>
      <w:r>
        <w:t>Sensitivity</w:t>
      </w:r>
    </w:p>
    <w:p w:rsidR="001631F3" w:rsidRDefault="001631F3" w:rsidP="001631F3">
      <w:pPr>
        <w:pStyle w:val="ListParagraph"/>
        <w:numPr>
          <w:ilvl w:val="0"/>
          <w:numId w:val="9"/>
        </w:numPr>
        <w:jc w:val="both"/>
      </w:pPr>
      <w:r>
        <w:t xml:space="preserve">Specificity </w:t>
      </w:r>
    </w:p>
    <w:p w:rsidR="001631F3" w:rsidRDefault="001631F3" w:rsidP="001631F3">
      <w:pPr>
        <w:pStyle w:val="ListParagraph"/>
        <w:numPr>
          <w:ilvl w:val="0"/>
          <w:numId w:val="9"/>
        </w:numPr>
        <w:jc w:val="both"/>
      </w:pPr>
      <w:r>
        <w:t xml:space="preserve">ROC Curve </w:t>
      </w:r>
    </w:p>
    <w:p w:rsidR="001631F3" w:rsidRDefault="001631F3" w:rsidP="001631F3">
      <w:pPr>
        <w:pStyle w:val="ListParagraph"/>
        <w:ind w:left="360"/>
        <w:jc w:val="both"/>
      </w:pPr>
      <w:r>
        <w:t xml:space="preserve">You can directly get accuracy, sensitivity and specificity directly by using the command confusion.matrix(). It basically compares the prediction results (i.e. class labels) with the true class labels of test data. </w:t>
      </w:r>
    </w:p>
    <w:p w:rsidR="001631F3" w:rsidRDefault="001631F3" w:rsidP="001631F3">
      <w:pPr>
        <w:pStyle w:val="ListParagraph"/>
        <w:ind w:left="360"/>
        <w:jc w:val="both"/>
      </w:pPr>
      <w:r>
        <w:t xml:space="preserve">Accuracy is defined as the percentage of correct predictions. </w:t>
      </w:r>
    </w:p>
    <w:p w:rsidR="001631F3" w:rsidRDefault="001631F3" w:rsidP="001631F3">
      <w:pPr>
        <w:pStyle w:val="ListParagraph"/>
        <w:ind w:left="360"/>
        <w:jc w:val="both"/>
      </w:pPr>
    </w:p>
    <w:p w:rsidR="001631F3" w:rsidRDefault="001631F3" w:rsidP="001631F3">
      <w:pPr>
        <w:pStyle w:val="ListParagraph"/>
        <w:ind w:left="360"/>
        <w:jc w:val="center"/>
      </w:pPr>
      <w:r>
        <w:t>Accuracy = Correct Predictions/ Total Predictions</w:t>
      </w:r>
    </w:p>
    <w:p w:rsidR="001631F3" w:rsidRDefault="001631F3" w:rsidP="001631F3">
      <w:pPr>
        <w:pStyle w:val="ListParagraph"/>
        <w:ind w:left="360"/>
        <w:jc w:val="both"/>
      </w:pPr>
    </w:p>
    <w:p w:rsidR="001631F3" w:rsidRDefault="001631F3" w:rsidP="001631F3">
      <w:pPr>
        <w:pStyle w:val="ListParagraph"/>
        <w:ind w:left="360"/>
        <w:jc w:val="both"/>
      </w:pPr>
      <w:r>
        <w:t xml:space="preserve">Specificity: It measures the proportion of negatives that are correctly identified as negatives. It is also known as true negative rate. </w:t>
      </w:r>
    </w:p>
    <w:p w:rsidR="001631F3" w:rsidRDefault="001631F3" w:rsidP="001631F3">
      <w:pPr>
        <w:pStyle w:val="ListParagraph"/>
        <w:ind w:left="360"/>
        <w:jc w:val="both"/>
      </w:pPr>
    </w:p>
    <w:p w:rsidR="001631F3" w:rsidRDefault="001631F3" w:rsidP="001631F3">
      <w:pPr>
        <w:pStyle w:val="ListParagraph"/>
        <w:ind w:left="360"/>
        <w:jc w:val="center"/>
      </w:pPr>
      <w:r>
        <w:t>Specificity = TN / (TN + FP)</w:t>
      </w:r>
    </w:p>
    <w:p w:rsidR="001631F3" w:rsidRDefault="001631F3" w:rsidP="001631F3">
      <w:pPr>
        <w:pStyle w:val="ListParagraph"/>
        <w:ind w:left="360"/>
        <w:jc w:val="both"/>
      </w:pPr>
    </w:p>
    <w:p w:rsidR="001631F3" w:rsidRDefault="001631F3" w:rsidP="001631F3">
      <w:pPr>
        <w:pStyle w:val="ListParagraph"/>
        <w:ind w:left="360"/>
        <w:jc w:val="both"/>
      </w:pPr>
      <w:r>
        <w:t xml:space="preserve">Sensitivity: It measures the proportion of positives that are correctly identified as positives. It is also known as true positive rate. </w:t>
      </w:r>
    </w:p>
    <w:p w:rsidR="001631F3" w:rsidRDefault="001631F3" w:rsidP="001631F3">
      <w:pPr>
        <w:pStyle w:val="ListParagraph"/>
        <w:ind w:left="360"/>
        <w:jc w:val="center"/>
      </w:pPr>
      <w:r>
        <w:t>Sensitivity = TP / (TP+FN)</w:t>
      </w:r>
    </w:p>
    <w:p w:rsidR="001631F3" w:rsidRDefault="001631F3" w:rsidP="001631F3">
      <w:pPr>
        <w:pStyle w:val="ListParagraph"/>
        <w:ind w:left="360"/>
        <w:jc w:val="both"/>
      </w:pPr>
      <w:r>
        <w:t>ROC curve plots the true positive rate vs the false positive rate i.e. it is the plot of 'sensitivity' vs '1-specificity'. The area under the curve measures how good the model in differentiating between data points belonging to different categories, more the area – better the model. A model having an area under the curve to be 50% is considered useless because there is only a 50% chance of predicting correctly. 50% area under the curve signifies that the results generated by the algorithm are only as good as random guessing. The area under the ROC curve measures the discrimination power of the algorithm i.e. whether the algorithm can differentiate between a data point belonging to a positive class from one belonging to a negative class. The greater the area, better the discrimination power.</w:t>
      </w:r>
    </w:p>
    <w:p w:rsidR="001631F3" w:rsidRPr="00790FFD" w:rsidRDefault="001631F3" w:rsidP="001631F3">
      <w:pPr>
        <w:pStyle w:val="ListParagraph"/>
        <w:ind w:left="360"/>
        <w:jc w:val="both"/>
      </w:pPr>
    </w:p>
    <w:p w:rsidR="001631F3" w:rsidRPr="00512069" w:rsidRDefault="001631F3" w:rsidP="001631F3">
      <w:pPr>
        <w:pStyle w:val="ListParagraph"/>
        <w:ind w:left="360"/>
        <w:jc w:val="both"/>
        <w:rPr>
          <w:b/>
        </w:rPr>
      </w:pPr>
      <w:r w:rsidRPr="00512069">
        <w:rPr>
          <w:b/>
        </w:rPr>
        <w:t xml:space="preserve">Explain the methodology of building the model with optimal value of K? </w:t>
      </w:r>
    </w:p>
    <w:p w:rsidR="001631F3" w:rsidRDefault="001631F3" w:rsidP="001631F3">
      <w:pPr>
        <w:pStyle w:val="Default"/>
        <w:ind w:left="360"/>
        <w:jc w:val="both"/>
      </w:pPr>
      <w:r>
        <w:rPr>
          <w:sz w:val="22"/>
          <w:szCs w:val="22"/>
        </w:rPr>
        <w:t xml:space="preserve">The best way to find the optimal k is by using cross-validation. In cross-validation, the data set is divided into various combinations of training and testing data. The algorithm is implemented on all those combinations for different values of parameter i.e. K in this case. The mean accuracy of runs of every K on </w:t>
      </w:r>
      <w:r>
        <w:t>different combinations of data is then calculated. Optimal K is that value of K for which the accuracy is maximum.</w:t>
      </w:r>
    </w:p>
    <w:p w:rsidR="001631F3" w:rsidRDefault="001631F3" w:rsidP="001631F3">
      <w:pPr>
        <w:pStyle w:val="Default"/>
        <w:ind w:left="360"/>
        <w:jc w:val="both"/>
      </w:pPr>
    </w:p>
    <w:p w:rsidR="001631F3" w:rsidRDefault="001631F3" w:rsidP="001631F3">
      <w:pPr>
        <w:pStyle w:val="Default"/>
        <w:ind w:left="360"/>
        <w:jc w:val="both"/>
        <w:rPr>
          <w:sz w:val="22"/>
          <w:szCs w:val="22"/>
        </w:rPr>
      </w:pPr>
      <w:r>
        <w:rPr>
          <w:sz w:val="22"/>
          <w:szCs w:val="22"/>
        </w:rPr>
        <w:t xml:space="preserve">For example, suppose you have a data set consisting of 1000 observations. Cross Validation will work in this way for that data set: </w:t>
      </w:r>
    </w:p>
    <w:p w:rsidR="001631F3" w:rsidRPr="001631F3" w:rsidRDefault="001631F3" w:rsidP="00D46655">
      <w:pPr>
        <w:pStyle w:val="Default"/>
        <w:numPr>
          <w:ilvl w:val="0"/>
          <w:numId w:val="10"/>
        </w:numPr>
        <w:spacing w:after="18"/>
        <w:jc w:val="both"/>
        <w:rPr>
          <w:sz w:val="22"/>
          <w:szCs w:val="22"/>
        </w:rPr>
      </w:pPr>
      <w:r w:rsidRPr="001631F3">
        <w:rPr>
          <w:sz w:val="22"/>
          <w:szCs w:val="22"/>
        </w:rPr>
        <w:t xml:space="preserve">Break the data set into different bins of training and testing data. Say Bin 1 has the first 900 points as training data and the last 100 points as testing data; Bin 2 will have some other 900 points as training data and the rest 100 as testing data;Bin 3 will have yet another 900 points as training data the rest 100 as testing data and so on. </w:t>
      </w:r>
    </w:p>
    <w:p w:rsidR="001631F3" w:rsidRDefault="001631F3" w:rsidP="001631F3">
      <w:pPr>
        <w:pStyle w:val="Default"/>
        <w:spacing w:after="18"/>
        <w:jc w:val="both"/>
        <w:rPr>
          <w:sz w:val="20"/>
          <w:szCs w:val="20"/>
        </w:rPr>
      </w:pPr>
    </w:p>
    <w:p w:rsidR="001631F3" w:rsidRDefault="001631F3" w:rsidP="001631F3">
      <w:pPr>
        <w:pStyle w:val="Default"/>
        <w:spacing w:after="18"/>
        <w:jc w:val="both"/>
        <w:rPr>
          <w:sz w:val="20"/>
          <w:szCs w:val="20"/>
        </w:rPr>
      </w:pPr>
    </w:p>
    <w:p w:rsidR="001631F3" w:rsidRDefault="001631F3" w:rsidP="001631F3">
      <w:pPr>
        <w:pStyle w:val="Default"/>
        <w:spacing w:after="18"/>
        <w:jc w:val="both"/>
        <w:rPr>
          <w:sz w:val="20"/>
          <w:szCs w:val="20"/>
        </w:rPr>
      </w:pPr>
    </w:p>
    <w:p w:rsidR="001631F3" w:rsidRDefault="001631F3" w:rsidP="001631F3">
      <w:pPr>
        <w:pStyle w:val="Default"/>
        <w:spacing w:after="18"/>
        <w:jc w:val="both"/>
        <w:rPr>
          <w:sz w:val="20"/>
          <w:szCs w:val="20"/>
        </w:rPr>
      </w:pPr>
    </w:p>
    <w:p w:rsidR="001631F3" w:rsidRDefault="001631F3" w:rsidP="001631F3">
      <w:pPr>
        <w:pStyle w:val="Default"/>
        <w:numPr>
          <w:ilvl w:val="0"/>
          <w:numId w:val="10"/>
        </w:numPr>
        <w:spacing w:after="18"/>
        <w:jc w:val="both"/>
        <w:rPr>
          <w:sz w:val="22"/>
          <w:szCs w:val="22"/>
        </w:rPr>
      </w:pPr>
      <w:r>
        <w:rPr>
          <w:sz w:val="20"/>
          <w:szCs w:val="20"/>
        </w:rPr>
        <w:t xml:space="preserve"> </w:t>
      </w:r>
      <w:r>
        <w:rPr>
          <w:sz w:val="22"/>
          <w:szCs w:val="22"/>
        </w:rPr>
        <w:t xml:space="preserve">For each value of K, in this case 1 to 50, the algorithm is implemented on each of the bins. So if you have 10 such bins, K-NN will run 10 times and return 10 values of accuracy. Notice how you have generated 10 models with 1000 points to compute 10 accuracy values (while usually, we make only one) - this is the real benefit of cross-validation. </w:t>
      </w:r>
    </w:p>
    <w:p w:rsidR="001631F3" w:rsidRPr="001631F3" w:rsidRDefault="001631F3" w:rsidP="001631F3">
      <w:pPr>
        <w:pStyle w:val="Default"/>
        <w:spacing w:after="18"/>
        <w:jc w:val="both"/>
        <w:rPr>
          <w:sz w:val="22"/>
          <w:szCs w:val="22"/>
        </w:rPr>
      </w:pPr>
    </w:p>
    <w:p w:rsidR="001631F3" w:rsidRPr="001631F3" w:rsidRDefault="001631F3" w:rsidP="001631F3">
      <w:pPr>
        <w:pStyle w:val="Default"/>
        <w:numPr>
          <w:ilvl w:val="0"/>
          <w:numId w:val="10"/>
        </w:numPr>
        <w:spacing w:after="18"/>
        <w:jc w:val="both"/>
        <w:rPr>
          <w:sz w:val="22"/>
          <w:szCs w:val="22"/>
        </w:rPr>
      </w:pPr>
      <w:r w:rsidRPr="001631F3">
        <w:rPr>
          <w:sz w:val="22"/>
          <w:szCs w:val="22"/>
        </w:rPr>
        <w:t xml:space="preserve">For each K, the average accuracy of the 10 Bins is calculated. </w:t>
      </w:r>
    </w:p>
    <w:p w:rsidR="001631F3" w:rsidRDefault="001631F3" w:rsidP="001631F3">
      <w:pPr>
        <w:pStyle w:val="Default"/>
        <w:spacing w:after="18"/>
        <w:jc w:val="both"/>
        <w:rPr>
          <w:sz w:val="22"/>
          <w:szCs w:val="22"/>
        </w:rPr>
      </w:pPr>
    </w:p>
    <w:p w:rsidR="001631F3" w:rsidRDefault="001631F3" w:rsidP="001631F3">
      <w:pPr>
        <w:pStyle w:val="Default"/>
        <w:numPr>
          <w:ilvl w:val="0"/>
          <w:numId w:val="10"/>
        </w:numPr>
        <w:spacing w:after="18"/>
        <w:jc w:val="both"/>
        <w:rPr>
          <w:sz w:val="22"/>
          <w:szCs w:val="22"/>
        </w:rPr>
      </w:pPr>
      <w:r>
        <w:rPr>
          <w:sz w:val="22"/>
          <w:szCs w:val="22"/>
        </w:rPr>
        <w:t xml:space="preserve">Optimal K is the K for which the average accuracy is maximum. </w:t>
      </w:r>
    </w:p>
    <w:p w:rsidR="001631F3" w:rsidRDefault="001631F3" w:rsidP="001631F3">
      <w:pPr>
        <w:pStyle w:val="Default"/>
        <w:jc w:val="both"/>
        <w:rPr>
          <w:sz w:val="22"/>
          <w:szCs w:val="22"/>
        </w:rPr>
      </w:pPr>
    </w:p>
    <w:p w:rsidR="001631F3" w:rsidRDefault="001631F3" w:rsidP="001631F3">
      <w:pPr>
        <w:pStyle w:val="Default"/>
        <w:ind w:left="360"/>
        <w:jc w:val="both"/>
        <w:rPr>
          <w:sz w:val="22"/>
          <w:szCs w:val="22"/>
        </w:rPr>
      </w:pPr>
      <w:r>
        <w:rPr>
          <w:sz w:val="22"/>
          <w:szCs w:val="22"/>
        </w:rPr>
        <w:t xml:space="preserve">In short, rather than comparing only one accuracy value for each K, cross-validation smartly utilizes the data to generate multiple accuracies and compares the average. </w:t>
      </w:r>
    </w:p>
    <w:p w:rsidR="001631F3" w:rsidRDefault="001631F3" w:rsidP="001631F3">
      <w:pPr>
        <w:pStyle w:val="Default"/>
        <w:rPr>
          <w:sz w:val="22"/>
          <w:szCs w:val="22"/>
        </w:rPr>
      </w:pPr>
    </w:p>
    <w:p w:rsidR="001631F3" w:rsidRDefault="001631F3" w:rsidP="001631F3">
      <w:pPr>
        <w:ind w:firstLine="720"/>
      </w:pPr>
      <w:r w:rsidRPr="00D06CF1">
        <w:t>Additionally, fill the below table:</w:t>
      </w:r>
    </w:p>
    <w:tbl>
      <w:tblPr>
        <w:tblStyle w:val="TableGrid"/>
        <w:tblW w:w="0" w:type="auto"/>
        <w:jc w:val="center"/>
        <w:tblLook w:val="04A0" w:firstRow="1" w:lastRow="0" w:firstColumn="1" w:lastColumn="0" w:noHBand="0" w:noVBand="1"/>
      </w:tblPr>
      <w:tblGrid>
        <w:gridCol w:w="3957"/>
        <w:gridCol w:w="3957"/>
      </w:tblGrid>
      <w:tr w:rsidR="001631F3" w:rsidTr="00EE1600">
        <w:trPr>
          <w:trHeight w:val="250"/>
          <w:jc w:val="center"/>
        </w:trPr>
        <w:tc>
          <w:tcPr>
            <w:tcW w:w="3957" w:type="dxa"/>
            <w:shd w:val="clear" w:color="auto" w:fill="D0CECE" w:themeFill="background2" w:themeFillShade="E6"/>
          </w:tcPr>
          <w:p w:rsidR="001631F3" w:rsidRPr="00D06CF1" w:rsidRDefault="001631F3" w:rsidP="00EE1600">
            <w:pPr>
              <w:jc w:val="center"/>
              <w:rPr>
                <w:b/>
              </w:rPr>
            </w:pPr>
            <w:r w:rsidRPr="00D06CF1">
              <w:rPr>
                <w:b/>
              </w:rPr>
              <w:t>Threshold value</w:t>
            </w:r>
          </w:p>
        </w:tc>
        <w:tc>
          <w:tcPr>
            <w:tcW w:w="3957" w:type="dxa"/>
            <w:shd w:val="clear" w:color="auto" w:fill="D0CECE" w:themeFill="background2" w:themeFillShade="E6"/>
          </w:tcPr>
          <w:p w:rsidR="001631F3" w:rsidRPr="00D06CF1" w:rsidRDefault="001631F3" w:rsidP="00EE1600">
            <w:pPr>
              <w:jc w:val="center"/>
              <w:rPr>
                <w:b/>
              </w:rPr>
            </w:pPr>
            <w:r w:rsidRPr="00D06CF1">
              <w:rPr>
                <w:b/>
              </w:rPr>
              <w:t>Values</w:t>
            </w:r>
            <w:r>
              <w:rPr>
                <w:b/>
              </w:rPr>
              <w:t xml:space="preserve"> (Numeric)</w:t>
            </w:r>
          </w:p>
        </w:tc>
      </w:tr>
      <w:tr w:rsidR="001631F3" w:rsidTr="00EE1600">
        <w:trPr>
          <w:trHeight w:val="250"/>
          <w:jc w:val="center"/>
        </w:trPr>
        <w:tc>
          <w:tcPr>
            <w:tcW w:w="3957" w:type="dxa"/>
            <w:shd w:val="clear" w:color="auto" w:fill="DEEAF6" w:themeFill="accent1" w:themeFillTint="33"/>
          </w:tcPr>
          <w:p w:rsidR="001631F3" w:rsidRDefault="001631F3" w:rsidP="00EE1600">
            <w:r w:rsidRPr="00D06CF1">
              <w:t>Overall Accuracy</w:t>
            </w:r>
          </w:p>
        </w:tc>
        <w:tc>
          <w:tcPr>
            <w:tcW w:w="3957" w:type="dxa"/>
            <w:shd w:val="clear" w:color="auto" w:fill="FBE4D5" w:themeFill="accent2" w:themeFillTint="33"/>
          </w:tcPr>
          <w:p w:rsidR="001631F3" w:rsidRDefault="001631F3" w:rsidP="00EE1600">
            <w:r w:rsidRPr="000A4A24">
              <w:t>0.77</w:t>
            </w:r>
          </w:p>
        </w:tc>
      </w:tr>
      <w:tr w:rsidR="001631F3" w:rsidTr="00EE1600">
        <w:trPr>
          <w:trHeight w:val="261"/>
          <w:jc w:val="center"/>
        </w:trPr>
        <w:tc>
          <w:tcPr>
            <w:tcW w:w="3957" w:type="dxa"/>
            <w:shd w:val="clear" w:color="auto" w:fill="DEEAF6" w:themeFill="accent1" w:themeFillTint="33"/>
          </w:tcPr>
          <w:p w:rsidR="001631F3" w:rsidRDefault="001631F3" w:rsidP="001631F3">
            <w:r w:rsidRPr="00D06CF1">
              <w:t>Sensitivity</w:t>
            </w:r>
          </w:p>
        </w:tc>
        <w:tc>
          <w:tcPr>
            <w:tcW w:w="3957" w:type="dxa"/>
            <w:shd w:val="clear" w:color="auto" w:fill="FBE4D5" w:themeFill="accent2" w:themeFillTint="33"/>
          </w:tcPr>
          <w:p w:rsidR="001631F3" w:rsidRDefault="001631F3" w:rsidP="00EE1600">
            <w:r w:rsidRPr="000A4A24">
              <w:t>0.4087</w:t>
            </w:r>
          </w:p>
        </w:tc>
      </w:tr>
      <w:tr w:rsidR="001631F3" w:rsidTr="00EE1600">
        <w:trPr>
          <w:trHeight w:val="250"/>
          <w:jc w:val="center"/>
        </w:trPr>
        <w:tc>
          <w:tcPr>
            <w:tcW w:w="3957" w:type="dxa"/>
            <w:shd w:val="clear" w:color="auto" w:fill="DEEAF6" w:themeFill="accent1" w:themeFillTint="33"/>
          </w:tcPr>
          <w:p w:rsidR="001631F3" w:rsidRPr="00D06CF1" w:rsidRDefault="001631F3" w:rsidP="00EE1600">
            <w:r w:rsidRPr="00D06CF1">
              <w:t>Specificity</w:t>
            </w:r>
          </w:p>
        </w:tc>
        <w:tc>
          <w:tcPr>
            <w:tcW w:w="3957" w:type="dxa"/>
            <w:shd w:val="clear" w:color="auto" w:fill="FBE4D5" w:themeFill="accent2" w:themeFillTint="33"/>
          </w:tcPr>
          <w:p w:rsidR="001631F3" w:rsidRDefault="001631F3" w:rsidP="00EE1600">
            <w:r w:rsidRPr="000A4A24">
              <w:t>0.9055</w:t>
            </w:r>
          </w:p>
        </w:tc>
      </w:tr>
      <w:tr w:rsidR="001631F3" w:rsidTr="00EE1600">
        <w:trPr>
          <w:trHeight w:val="250"/>
          <w:jc w:val="center"/>
        </w:trPr>
        <w:tc>
          <w:tcPr>
            <w:tcW w:w="3957" w:type="dxa"/>
            <w:shd w:val="clear" w:color="auto" w:fill="DEEAF6" w:themeFill="accent1" w:themeFillTint="33"/>
          </w:tcPr>
          <w:p w:rsidR="001631F3" w:rsidRPr="00D06CF1" w:rsidRDefault="001631F3" w:rsidP="00EE1600">
            <w:r>
              <w:t>AUC</w:t>
            </w:r>
          </w:p>
        </w:tc>
        <w:tc>
          <w:tcPr>
            <w:tcW w:w="3957" w:type="dxa"/>
            <w:shd w:val="clear" w:color="auto" w:fill="FBE4D5" w:themeFill="accent2" w:themeFillTint="33"/>
          </w:tcPr>
          <w:p w:rsidR="001631F3" w:rsidRDefault="001631F3" w:rsidP="00EE1600">
            <w:r w:rsidRPr="000A4A24">
              <w:t>0.3147923</w:t>
            </w:r>
          </w:p>
        </w:tc>
      </w:tr>
    </w:tbl>
    <w:p w:rsidR="001631F3" w:rsidRDefault="001631F3" w:rsidP="001631F3">
      <w:pPr>
        <w:pStyle w:val="ListParagraph"/>
        <w:ind w:left="1440"/>
      </w:pPr>
    </w:p>
    <w:p w:rsidR="001631F3" w:rsidRDefault="001631F3" w:rsidP="001631F3">
      <w:pPr>
        <w:pStyle w:val="ListParagraph"/>
        <w:ind w:left="1440"/>
      </w:pPr>
    </w:p>
    <w:p w:rsidR="001631F3" w:rsidRDefault="001631F3" w:rsidP="001631F3">
      <w:pPr>
        <w:pStyle w:val="ListParagraph"/>
        <w:ind w:left="0" w:firstLine="720"/>
      </w:pPr>
      <w:r>
        <w:t>AUC curve</w:t>
      </w:r>
    </w:p>
    <w:p w:rsidR="001631F3" w:rsidRDefault="001631F3" w:rsidP="001631F3">
      <w:r>
        <w:tab/>
      </w:r>
      <w:r>
        <w:rPr>
          <w:noProof/>
          <w:lang w:val="en-US"/>
        </w:rPr>
        <w:drawing>
          <wp:inline distT="0" distB="0" distL="0" distR="0" wp14:anchorId="2EFB103E" wp14:editId="70AAF7CE">
            <wp:extent cx="5124450" cy="2956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4450" cy="2956560"/>
                    </a:xfrm>
                    <a:prstGeom prst="rect">
                      <a:avLst/>
                    </a:prstGeom>
                  </pic:spPr>
                </pic:pic>
              </a:graphicData>
            </a:graphic>
          </wp:inline>
        </w:drawing>
      </w:r>
    </w:p>
    <w:p w:rsidR="001631F3" w:rsidRDefault="001631F3" w:rsidP="001631F3">
      <w:pPr>
        <w:pStyle w:val="ListParagraph"/>
        <w:ind w:left="1440"/>
      </w:pPr>
    </w:p>
    <w:p w:rsidR="00790FFD" w:rsidRDefault="00790FFD" w:rsidP="00790FFD"/>
    <w:p w:rsidR="001631F3" w:rsidRDefault="001631F3" w:rsidP="00790FFD"/>
    <w:p w:rsidR="001631F3" w:rsidRDefault="001631F3" w:rsidP="00790FFD"/>
    <w:p w:rsidR="001631F3" w:rsidRDefault="001631F3" w:rsidP="00790FFD"/>
    <w:p w:rsidR="001631F3" w:rsidRDefault="001631F3" w:rsidP="00790FFD"/>
    <w:p w:rsidR="001631F3" w:rsidRDefault="001631F3" w:rsidP="00790FFD"/>
    <w:p w:rsidR="001631F3" w:rsidRDefault="001631F3" w:rsidP="00790FFD"/>
    <w:p w:rsidR="00790FFD" w:rsidRDefault="00790FFD" w:rsidP="00790FFD">
      <w:pPr>
        <w:pStyle w:val="ListParagraph"/>
        <w:numPr>
          <w:ilvl w:val="0"/>
          <w:numId w:val="3"/>
        </w:numPr>
        <w:rPr>
          <w:b/>
        </w:rPr>
      </w:pPr>
      <w:r w:rsidRPr="00790FFD">
        <w:rPr>
          <w:b/>
        </w:rPr>
        <w:t>Model – Naïve Bayes</w:t>
      </w:r>
    </w:p>
    <w:p w:rsidR="006905AC" w:rsidRDefault="006905AC" w:rsidP="006905AC">
      <w:pPr>
        <w:pStyle w:val="ListParagraph"/>
        <w:rPr>
          <w:b/>
        </w:rPr>
      </w:pPr>
    </w:p>
    <w:p w:rsidR="006905AC" w:rsidRDefault="006905AC" w:rsidP="006905AC">
      <w:pPr>
        <w:pStyle w:val="ListParagraph"/>
        <w:rPr>
          <w:b/>
        </w:rPr>
      </w:pPr>
      <w:r>
        <w:rPr>
          <w:b/>
        </w:rPr>
        <w:t>Steps followed:</w:t>
      </w:r>
    </w:p>
    <w:p w:rsidR="006905AC" w:rsidRDefault="006905AC" w:rsidP="006905AC">
      <w:pPr>
        <w:numPr>
          <w:ilvl w:val="1"/>
          <w:numId w:val="12"/>
        </w:numPr>
        <w:rPr>
          <w:rFonts w:ascii="Calibri" w:eastAsia="Calibri" w:hAnsi="Calibri" w:cs="Calibri"/>
        </w:rPr>
      </w:pPr>
      <w:r>
        <w:rPr>
          <w:rFonts w:ascii="Calibri" w:eastAsia="Calibri" w:hAnsi="Calibri" w:cs="Calibri"/>
        </w:rPr>
        <w:t>Converted all the char variables into factor. Done the binning of numerical variables.</w:t>
      </w:r>
    </w:p>
    <w:p w:rsidR="006905AC" w:rsidRPr="006905AC" w:rsidRDefault="006905AC" w:rsidP="0053670F">
      <w:pPr>
        <w:numPr>
          <w:ilvl w:val="1"/>
          <w:numId w:val="12"/>
        </w:numPr>
        <w:rPr>
          <w:rFonts w:ascii="Calibri" w:eastAsia="Calibri" w:hAnsi="Calibri" w:cs="Calibri"/>
          <w:b/>
        </w:rPr>
      </w:pPr>
      <w:r w:rsidRPr="006905AC">
        <w:rPr>
          <w:rFonts w:ascii="Calibri" w:eastAsia="Calibri" w:hAnsi="Calibri" w:cs="Calibri"/>
        </w:rPr>
        <w:t xml:space="preserve">Done the missing value treatment in Total charges variable, divided the data into train and test in 70:30. </w:t>
      </w:r>
      <w:r w:rsidRPr="006905AC">
        <w:rPr>
          <w:rFonts w:ascii="Calibri" w:eastAsia="Calibri" w:hAnsi="Calibri" w:cs="Calibri"/>
        </w:rPr>
        <w:tab/>
      </w:r>
    </w:p>
    <w:p w:rsidR="006905AC" w:rsidRPr="006905AC" w:rsidRDefault="006905AC" w:rsidP="0053670F">
      <w:pPr>
        <w:numPr>
          <w:ilvl w:val="1"/>
          <w:numId w:val="12"/>
        </w:numPr>
        <w:rPr>
          <w:rFonts w:ascii="Calibri" w:eastAsia="Calibri" w:hAnsi="Calibri" w:cs="Calibri"/>
          <w:b/>
        </w:rPr>
      </w:pPr>
      <w:r w:rsidRPr="006905AC">
        <w:rPr>
          <w:rFonts w:ascii="Calibri" w:eastAsia="Calibri" w:hAnsi="Calibri" w:cs="Calibri"/>
        </w:rPr>
        <w:t>Developed the model with training data using Naïve</w:t>
      </w:r>
      <w:r w:rsidRPr="006905AC">
        <w:rPr>
          <w:b/>
        </w:rPr>
        <w:t xml:space="preserve"> </w:t>
      </w:r>
      <w:r w:rsidRPr="006905AC">
        <w:t>Bayes</w:t>
      </w:r>
      <w:r w:rsidRPr="006905AC">
        <w:rPr>
          <w:rFonts w:ascii="Calibri" w:eastAsia="Calibri" w:hAnsi="Calibri" w:cs="Calibri"/>
        </w:rPr>
        <w:t xml:space="preserve"> function of e1071 package.</w:t>
      </w:r>
    </w:p>
    <w:p w:rsidR="006905AC" w:rsidRDefault="006905AC" w:rsidP="006905AC">
      <w:pPr>
        <w:numPr>
          <w:ilvl w:val="1"/>
          <w:numId w:val="12"/>
        </w:numPr>
        <w:rPr>
          <w:rFonts w:ascii="Calibri" w:eastAsia="Calibri" w:hAnsi="Calibri" w:cs="Calibri"/>
          <w:b/>
        </w:rPr>
      </w:pPr>
      <w:r>
        <w:rPr>
          <w:rFonts w:ascii="Calibri" w:eastAsia="Calibri" w:hAnsi="Calibri" w:cs="Calibri"/>
        </w:rPr>
        <w:t>Done the prediction on test data using the above developed model.</w:t>
      </w:r>
    </w:p>
    <w:p w:rsidR="006905AC" w:rsidRDefault="006905AC" w:rsidP="006905AC">
      <w:pPr>
        <w:numPr>
          <w:ilvl w:val="1"/>
          <w:numId w:val="12"/>
        </w:numPr>
        <w:rPr>
          <w:rFonts w:ascii="Calibri" w:eastAsia="Calibri" w:hAnsi="Calibri" w:cs="Calibri"/>
          <w:b/>
        </w:rPr>
      </w:pPr>
      <w:r>
        <w:rPr>
          <w:rFonts w:ascii="Calibri" w:eastAsia="Calibri" w:hAnsi="Calibri" w:cs="Calibri"/>
        </w:rPr>
        <w:t>Shown the confusion matrix with the predicted data using positive class as "yes"</w:t>
      </w:r>
    </w:p>
    <w:p w:rsidR="006905AC" w:rsidRDefault="006905AC" w:rsidP="006905AC">
      <w:pPr>
        <w:numPr>
          <w:ilvl w:val="1"/>
          <w:numId w:val="12"/>
        </w:numPr>
        <w:rPr>
          <w:rFonts w:ascii="Calibri" w:eastAsia="Calibri" w:hAnsi="Calibri" w:cs="Calibri"/>
          <w:b/>
        </w:rPr>
      </w:pPr>
      <w:r>
        <w:rPr>
          <w:rFonts w:ascii="Calibri" w:eastAsia="Calibri" w:hAnsi="Calibri" w:cs="Calibri"/>
        </w:rPr>
        <w:t xml:space="preserve">Drawn the ROC curve between True positive rate and false positive rate </w:t>
      </w:r>
    </w:p>
    <w:p w:rsidR="006905AC" w:rsidRPr="006905AC" w:rsidRDefault="00C036C8" w:rsidP="006905AC">
      <w:r w:rsidRPr="00D06CF1">
        <w:t>Additionally, fill the below table:</w:t>
      </w:r>
    </w:p>
    <w:tbl>
      <w:tblPr>
        <w:tblW w:w="0" w:type="auto"/>
        <w:jc w:val="center"/>
        <w:tblCellMar>
          <w:left w:w="10" w:type="dxa"/>
          <w:right w:w="10" w:type="dxa"/>
        </w:tblCellMar>
        <w:tblLook w:val="0000" w:firstRow="0" w:lastRow="0" w:firstColumn="0" w:lastColumn="0" w:noHBand="0" w:noVBand="0"/>
      </w:tblPr>
      <w:tblGrid>
        <w:gridCol w:w="3957"/>
        <w:gridCol w:w="3957"/>
      </w:tblGrid>
      <w:tr w:rsidR="006905AC" w:rsidTr="00EE1600">
        <w:trPr>
          <w:jc w:val="center"/>
        </w:trPr>
        <w:tc>
          <w:tcPr>
            <w:tcW w:w="3957"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tcPr>
          <w:p w:rsidR="006905AC" w:rsidRDefault="006905AC" w:rsidP="00EE1600">
            <w:pPr>
              <w:spacing w:after="0" w:line="240" w:lineRule="auto"/>
              <w:jc w:val="center"/>
              <w:rPr>
                <w:rFonts w:ascii="Calibri" w:eastAsia="Calibri" w:hAnsi="Calibri" w:cs="Calibri"/>
              </w:rPr>
            </w:pPr>
            <w:r>
              <w:rPr>
                <w:rFonts w:ascii="Calibri" w:eastAsia="Calibri" w:hAnsi="Calibri" w:cs="Calibri"/>
                <w:b/>
              </w:rPr>
              <w:t>Threshold value</w:t>
            </w:r>
          </w:p>
        </w:tc>
        <w:tc>
          <w:tcPr>
            <w:tcW w:w="3957"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tcPr>
          <w:p w:rsidR="006905AC" w:rsidRDefault="006905AC" w:rsidP="00EE1600">
            <w:pPr>
              <w:spacing w:after="0" w:line="240" w:lineRule="auto"/>
              <w:jc w:val="center"/>
              <w:rPr>
                <w:rFonts w:ascii="Calibri" w:eastAsia="Calibri" w:hAnsi="Calibri" w:cs="Calibri"/>
              </w:rPr>
            </w:pPr>
            <w:r>
              <w:rPr>
                <w:rFonts w:ascii="Calibri" w:eastAsia="Calibri" w:hAnsi="Calibri" w:cs="Calibri"/>
                <w:b/>
              </w:rPr>
              <w:t>Values (Numeric)</w:t>
            </w:r>
          </w:p>
        </w:tc>
      </w:tr>
      <w:tr w:rsidR="006905AC" w:rsidTr="00EE1600">
        <w:trPr>
          <w:jc w:val="center"/>
        </w:trPr>
        <w:tc>
          <w:tcPr>
            <w:tcW w:w="3957" w:type="dxa"/>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tcPr>
          <w:p w:rsidR="006905AC" w:rsidRDefault="006905AC" w:rsidP="00EE1600">
            <w:pPr>
              <w:spacing w:after="0" w:line="240" w:lineRule="auto"/>
              <w:rPr>
                <w:rFonts w:ascii="Calibri" w:eastAsia="Calibri" w:hAnsi="Calibri" w:cs="Calibri"/>
              </w:rPr>
            </w:pPr>
            <w:r>
              <w:rPr>
                <w:rFonts w:ascii="Calibri" w:eastAsia="Calibri" w:hAnsi="Calibri" w:cs="Calibri"/>
              </w:rPr>
              <w:t>Overall Accuracy</w:t>
            </w:r>
          </w:p>
        </w:tc>
        <w:tc>
          <w:tcPr>
            <w:tcW w:w="3957" w:type="dxa"/>
            <w:tcBorders>
              <w:top w:val="single" w:sz="4" w:space="0" w:color="000000"/>
              <w:left w:val="single" w:sz="4" w:space="0" w:color="000000"/>
              <w:bottom w:val="single" w:sz="4" w:space="0" w:color="000000"/>
              <w:right w:val="single" w:sz="4" w:space="0" w:color="000000"/>
            </w:tcBorders>
            <w:shd w:val="clear" w:color="auto" w:fill="FBE4D5"/>
            <w:tcMar>
              <w:left w:w="108" w:type="dxa"/>
              <w:right w:w="108" w:type="dxa"/>
            </w:tcMar>
          </w:tcPr>
          <w:p w:rsidR="006905AC" w:rsidRDefault="006905AC" w:rsidP="00EE1600">
            <w:pPr>
              <w:spacing w:after="0" w:line="240" w:lineRule="auto"/>
              <w:rPr>
                <w:rFonts w:ascii="Calibri" w:eastAsia="Calibri" w:hAnsi="Calibri" w:cs="Calibri"/>
              </w:rPr>
            </w:pPr>
            <w:r>
              <w:rPr>
                <w:rFonts w:ascii="Calibri" w:eastAsia="Calibri" w:hAnsi="Calibri" w:cs="Calibri"/>
              </w:rPr>
              <w:t>0.7018</w:t>
            </w:r>
          </w:p>
        </w:tc>
      </w:tr>
      <w:tr w:rsidR="006905AC" w:rsidTr="00EE1600">
        <w:trPr>
          <w:jc w:val="center"/>
        </w:trPr>
        <w:tc>
          <w:tcPr>
            <w:tcW w:w="3957" w:type="dxa"/>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tcPr>
          <w:p w:rsidR="006905AC" w:rsidRDefault="006905AC" w:rsidP="00EE1600">
            <w:pPr>
              <w:spacing w:after="0" w:line="240" w:lineRule="auto"/>
              <w:rPr>
                <w:rFonts w:ascii="Calibri" w:eastAsia="Calibri" w:hAnsi="Calibri" w:cs="Calibri"/>
              </w:rPr>
            </w:pPr>
            <w:r>
              <w:rPr>
                <w:rFonts w:ascii="Calibri" w:eastAsia="Calibri" w:hAnsi="Calibri" w:cs="Calibri"/>
              </w:rPr>
              <w:t>Sensitivity</w:t>
            </w:r>
          </w:p>
        </w:tc>
        <w:tc>
          <w:tcPr>
            <w:tcW w:w="3957" w:type="dxa"/>
            <w:tcBorders>
              <w:top w:val="single" w:sz="4" w:space="0" w:color="000000"/>
              <w:left w:val="single" w:sz="4" w:space="0" w:color="000000"/>
              <w:bottom w:val="single" w:sz="4" w:space="0" w:color="000000"/>
              <w:right w:val="single" w:sz="4" w:space="0" w:color="000000"/>
            </w:tcBorders>
            <w:shd w:val="clear" w:color="auto" w:fill="FBE4D5"/>
            <w:tcMar>
              <w:left w:w="108" w:type="dxa"/>
              <w:right w:w="108" w:type="dxa"/>
            </w:tcMar>
          </w:tcPr>
          <w:p w:rsidR="006905AC" w:rsidRDefault="006905AC" w:rsidP="00EE1600">
            <w:pPr>
              <w:spacing w:after="0" w:line="240" w:lineRule="auto"/>
              <w:rPr>
                <w:rFonts w:ascii="Calibri" w:eastAsia="Calibri" w:hAnsi="Calibri" w:cs="Calibri"/>
              </w:rPr>
            </w:pPr>
            <w:r>
              <w:rPr>
                <w:rFonts w:ascii="Calibri" w:eastAsia="Calibri" w:hAnsi="Calibri" w:cs="Calibri"/>
              </w:rPr>
              <w:t>0.8014</w:t>
            </w:r>
          </w:p>
        </w:tc>
      </w:tr>
      <w:tr w:rsidR="006905AC" w:rsidTr="00EE1600">
        <w:trPr>
          <w:jc w:val="center"/>
        </w:trPr>
        <w:tc>
          <w:tcPr>
            <w:tcW w:w="3957" w:type="dxa"/>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tcPr>
          <w:p w:rsidR="006905AC" w:rsidRDefault="006905AC" w:rsidP="00EE1600">
            <w:pPr>
              <w:spacing w:after="0" w:line="240" w:lineRule="auto"/>
              <w:rPr>
                <w:rFonts w:ascii="Calibri" w:eastAsia="Calibri" w:hAnsi="Calibri" w:cs="Calibri"/>
              </w:rPr>
            </w:pPr>
            <w:r>
              <w:rPr>
                <w:rFonts w:ascii="Calibri" w:eastAsia="Calibri" w:hAnsi="Calibri" w:cs="Calibri"/>
              </w:rPr>
              <w:t>Specificity</w:t>
            </w:r>
          </w:p>
        </w:tc>
        <w:tc>
          <w:tcPr>
            <w:tcW w:w="3957" w:type="dxa"/>
            <w:tcBorders>
              <w:top w:val="single" w:sz="4" w:space="0" w:color="000000"/>
              <w:left w:val="single" w:sz="4" w:space="0" w:color="000000"/>
              <w:bottom w:val="single" w:sz="4" w:space="0" w:color="000000"/>
              <w:right w:val="single" w:sz="4" w:space="0" w:color="000000"/>
            </w:tcBorders>
            <w:shd w:val="clear" w:color="auto" w:fill="FBE4D5"/>
            <w:tcMar>
              <w:left w:w="108" w:type="dxa"/>
              <w:right w:w="108" w:type="dxa"/>
            </w:tcMar>
          </w:tcPr>
          <w:p w:rsidR="006905AC" w:rsidRDefault="006905AC" w:rsidP="00EE1600">
            <w:pPr>
              <w:spacing w:after="0" w:line="240" w:lineRule="auto"/>
              <w:rPr>
                <w:rFonts w:ascii="Calibri" w:eastAsia="Calibri" w:hAnsi="Calibri" w:cs="Calibri"/>
              </w:rPr>
            </w:pPr>
            <w:r>
              <w:rPr>
                <w:rFonts w:ascii="Calibri" w:eastAsia="Calibri" w:hAnsi="Calibri" w:cs="Calibri"/>
              </w:rPr>
              <w:t>0.6660</w:t>
            </w:r>
          </w:p>
        </w:tc>
      </w:tr>
      <w:tr w:rsidR="006905AC" w:rsidTr="00EE1600">
        <w:trPr>
          <w:jc w:val="center"/>
        </w:trPr>
        <w:tc>
          <w:tcPr>
            <w:tcW w:w="3957" w:type="dxa"/>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tcPr>
          <w:p w:rsidR="006905AC" w:rsidRDefault="006905AC" w:rsidP="00EE1600">
            <w:pPr>
              <w:spacing w:after="0" w:line="240" w:lineRule="auto"/>
              <w:rPr>
                <w:rFonts w:ascii="Calibri" w:eastAsia="Calibri" w:hAnsi="Calibri" w:cs="Calibri"/>
              </w:rPr>
            </w:pPr>
            <w:r>
              <w:rPr>
                <w:rFonts w:ascii="Calibri" w:eastAsia="Calibri" w:hAnsi="Calibri" w:cs="Calibri"/>
              </w:rPr>
              <w:t>AUC</w:t>
            </w:r>
          </w:p>
        </w:tc>
        <w:tc>
          <w:tcPr>
            <w:tcW w:w="3957" w:type="dxa"/>
            <w:tcBorders>
              <w:top w:val="single" w:sz="4" w:space="0" w:color="000000"/>
              <w:left w:val="single" w:sz="4" w:space="0" w:color="000000"/>
              <w:bottom w:val="single" w:sz="4" w:space="0" w:color="000000"/>
              <w:right w:val="single" w:sz="4" w:space="0" w:color="000000"/>
            </w:tcBorders>
            <w:shd w:val="clear" w:color="auto" w:fill="FBE4D5"/>
            <w:tcMar>
              <w:left w:w="108" w:type="dxa"/>
              <w:right w:w="108" w:type="dxa"/>
            </w:tcMar>
          </w:tcPr>
          <w:p w:rsidR="006905AC" w:rsidRDefault="006905AC" w:rsidP="00EE1600">
            <w:pPr>
              <w:spacing w:after="0" w:line="240" w:lineRule="auto"/>
              <w:rPr>
                <w:rFonts w:ascii="Calibri" w:eastAsia="Calibri" w:hAnsi="Calibri" w:cs="Calibri"/>
              </w:rPr>
            </w:pPr>
            <w:r>
              <w:rPr>
                <w:rFonts w:ascii="Calibri" w:eastAsia="Calibri" w:hAnsi="Calibri" w:cs="Calibri"/>
              </w:rPr>
              <w:t>0.7337</w:t>
            </w:r>
          </w:p>
        </w:tc>
      </w:tr>
    </w:tbl>
    <w:p w:rsidR="00C036C8" w:rsidRDefault="006905AC" w:rsidP="00C036C8">
      <w:r>
        <w:rPr>
          <w:rFonts w:ascii="Calibri" w:eastAsia="Calibri" w:hAnsi="Calibri" w:cs="Calibri"/>
        </w:rPr>
        <w:t xml:space="preserve"> </w:t>
      </w:r>
    </w:p>
    <w:p w:rsidR="00C036C8" w:rsidRDefault="00C036C8" w:rsidP="00C036C8">
      <w:pPr>
        <w:pStyle w:val="ListParagraph"/>
        <w:numPr>
          <w:ilvl w:val="1"/>
          <w:numId w:val="3"/>
        </w:numPr>
      </w:pPr>
      <w:r>
        <w:t>Display AUC curve.</w:t>
      </w:r>
    </w:p>
    <w:p w:rsidR="006905AC" w:rsidRDefault="006905AC" w:rsidP="006905AC">
      <w:pPr>
        <w:pStyle w:val="ListParagraph"/>
        <w:ind w:left="1440"/>
      </w:pPr>
      <w:r>
        <w:object w:dxaOrig="8310" w:dyaOrig="5204">
          <v:rect id="rectole0000000005" o:spid="_x0000_i1025" style="width:433.2pt;height:260.4pt" o:ole="" o:preferrelative="t" stroked="f">
            <v:imagedata r:id="rId14" o:title=""/>
          </v:rect>
          <o:OLEObject Type="Embed" ProgID="StaticDib" ShapeID="rectole0000000005" DrawAspect="Content" ObjectID="_1538337768" r:id="rId15"/>
        </w:object>
      </w:r>
    </w:p>
    <w:p w:rsidR="002E3751" w:rsidRDefault="002E3751" w:rsidP="00D06CF1"/>
    <w:p w:rsidR="006905AC" w:rsidRDefault="006905AC" w:rsidP="00D06CF1"/>
    <w:p w:rsidR="006905AC" w:rsidRDefault="006905AC" w:rsidP="00D06CF1"/>
    <w:p w:rsidR="006905AC" w:rsidRDefault="006905AC" w:rsidP="00D06CF1"/>
    <w:p w:rsidR="006905AC" w:rsidRDefault="006905AC" w:rsidP="00D06CF1"/>
    <w:p w:rsidR="006905AC" w:rsidRDefault="006905AC" w:rsidP="00D06CF1"/>
    <w:p w:rsidR="006905AC" w:rsidRDefault="006905AC" w:rsidP="00D06CF1"/>
    <w:p w:rsidR="00F91778" w:rsidRDefault="00F91778" w:rsidP="00F91778">
      <w:pPr>
        <w:pStyle w:val="ListParagraph"/>
        <w:numPr>
          <w:ilvl w:val="0"/>
          <w:numId w:val="4"/>
        </w:numPr>
        <w:rPr>
          <w:b/>
        </w:rPr>
      </w:pPr>
      <w:r w:rsidRPr="00F91778">
        <w:rPr>
          <w:b/>
        </w:rPr>
        <w:t>Model – Logistic Regression</w:t>
      </w:r>
    </w:p>
    <w:p w:rsidR="000108A7" w:rsidRDefault="00F91778" w:rsidP="00F91778">
      <w:pPr>
        <w:pStyle w:val="ListParagraph"/>
        <w:numPr>
          <w:ilvl w:val="0"/>
          <w:numId w:val="4"/>
        </w:numPr>
      </w:pPr>
      <w:r w:rsidRPr="004E7279">
        <w:t xml:space="preserve">Explain the methodology of building the model? </w:t>
      </w:r>
    </w:p>
    <w:p w:rsidR="000108A7" w:rsidRDefault="000108A7" w:rsidP="000108A7">
      <w:pPr>
        <w:pStyle w:val="ListParagraph"/>
        <w:numPr>
          <w:ilvl w:val="0"/>
          <w:numId w:val="8"/>
        </w:numPr>
      </w:pPr>
      <w:r>
        <w:t>First the model is built with all the independent variables and their relationship with dependent variables.</w:t>
      </w:r>
    </w:p>
    <w:p w:rsidR="000108A7" w:rsidRDefault="000108A7" w:rsidP="000108A7">
      <w:pPr>
        <w:pStyle w:val="ListParagraph"/>
        <w:numPr>
          <w:ilvl w:val="0"/>
          <w:numId w:val="8"/>
        </w:numPr>
      </w:pPr>
      <w:r>
        <w:t>Then, the resulting model is fed into stepAIC function where the best model based on minimum possible AIC value and retaining most significant variables.</w:t>
      </w:r>
    </w:p>
    <w:p w:rsidR="000108A7" w:rsidRDefault="000108A7" w:rsidP="000108A7">
      <w:pPr>
        <w:pStyle w:val="ListParagraph"/>
        <w:numPr>
          <w:ilvl w:val="0"/>
          <w:numId w:val="8"/>
        </w:numPr>
      </w:pPr>
      <w:r>
        <w:t xml:space="preserve">The model resulting from stepAIC function is then manually examined for significance of variables and AIC value. VIF is also checked to see multi-collinearity between variables. </w:t>
      </w:r>
    </w:p>
    <w:p w:rsidR="000108A7" w:rsidRDefault="000108A7" w:rsidP="000108A7">
      <w:pPr>
        <w:pStyle w:val="ListParagraph"/>
        <w:numPr>
          <w:ilvl w:val="0"/>
          <w:numId w:val="8"/>
        </w:numPr>
      </w:pPr>
      <w:r>
        <w:t>Variables with less significance and low VIF are retained till model cannot be bettered.</w:t>
      </w:r>
    </w:p>
    <w:p w:rsidR="000108A7" w:rsidRDefault="000108A7" w:rsidP="000108A7">
      <w:pPr>
        <w:pStyle w:val="ListParagraph"/>
        <w:numPr>
          <w:ilvl w:val="0"/>
          <w:numId w:val="8"/>
        </w:numPr>
      </w:pPr>
      <w:r>
        <w:t>The final model is tested against test data to verify its accuracy.</w:t>
      </w:r>
    </w:p>
    <w:p w:rsidR="006905AC" w:rsidRDefault="006905AC" w:rsidP="006905AC">
      <w:pPr>
        <w:pStyle w:val="ListParagraph"/>
      </w:pPr>
    </w:p>
    <w:p w:rsidR="00F91778" w:rsidRDefault="00F91778" w:rsidP="00F91778">
      <w:pPr>
        <w:pStyle w:val="ListParagraph"/>
        <w:numPr>
          <w:ilvl w:val="0"/>
          <w:numId w:val="4"/>
        </w:numPr>
      </w:pPr>
      <w:r w:rsidRPr="004E7279">
        <w:t>In the final model, interpret what the coefficients of the variable imply. Check if the coefficients make business sense</w:t>
      </w:r>
    </w:p>
    <w:p w:rsidR="00F91778" w:rsidRDefault="00F91778" w:rsidP="00F91778">
      <w:r>
        <w:t xml:space="preserve">Additionally, fill the below table: </w:t>
      </w:r>
    </w:p>
    <w:tbl>
      <w:tblPr>
        <w:tblStyle w:val="TableGrid"/>
        <w:tblW w:w="0" w:type="auto"/>
        <w:jc w:val="center"/>
        <w:tblLook w:val="04A0" w:firstRow="1" w:lastRow="0" w:firstColumn="1" w:lastColumn="0" w:noHBand="0" w:noVBand="1"/>
      </w:tblPr>
      <w:tblGrid>
        <w:gridCol w:w="4285"/>
        <w:gridCol w:w="2460"/>
        <w:gridCol w:w="3711"/>
      </w:tblGrid>
      <w:tr w:rsidR="000108A7" w:rsidTr="002142AE">
        <w:trPr>
          <w:trHeight w:val="464"/>
          <w:jc w:val="center"/>
        </w:trPr>
        <w:tc>
          <w:tcPr>
            <w:tcW w:w="4285" w:type="dxa"/>
            <w:shd w:val="clear" w:color="auto" w:fill="D0CECE" w:themeFill="background2" w:themeFillShade="E6"/>
          </w:tcPr>
          <w:p w:rsidR="000108A7" w:rsidRPr="00D06CF1" w:rsidRDefault="000108A7" w:rsidP="00D06CE3">
            <w:pPr>
              <w:jc w:val="center"/>
              <w:rPr>
                <w:b/>
              </w:rPr>
            </w:pPr>
            <w:r w:rsidRPr="00D06CF1">
              <w:rPr>
                <w:b/>
              </w:rPr>
              <w:t>Significant variables</w:t>
            </w:r>
            <w:r>
              <w:rPr>
                <w:b/>
              </w:rPr>
              <w:t xml:space="preserve"> in final model </w:t>
            </w:r>
            <w:r w:rsidRPr="00D06CF1">
              <w:rPr>
                <w:b/>
              </w:rPr>
              <w:t>(add more rows if requires)</w:t>
            </w:r>
          </w:p>
        </w:tc>
        <w:tc>
          <w:tcPr>
            <w:tcW w:w="2460" w:type="dxa"/>
            <w:shd w:val="clear" w:color="auto" w:fill="D0CECE" w:themeFill="background2" w:themeFillShade="E6"/>
          </w:tcPr>
          <w:p w:rsidR="000108A7" w:rsidRPr="00D06CF1" w:rsidRDefault="000108A7" w:rsidP="00D06CE3">
            <w:pPr>
              <w:jc w:val="center"/>
              <w:rPr>
                <w:b/>
              </w:rPr>
            </w:pPr>
            <w:r w:rsidRPr="00D06CF1">
              <w:rPr>
                <w:b/>
              </w:rPr>
              <w:t>Coefficient</w:t>
            </w:r>
            <w:r>
              <w:rPr>
                <w:b/>
              </w:rPr>
              <w:t>s value (Numeric)</w:t>
            </w:r>
          </w:p>
        </w:tc>
        <w:tc>
          <w:tcPr>
            <w:tcW w:w="3711" w:type="dxa"/>
            <w:shd w:val="clear" w:color="auto" w:fill="D0CECE" w:themeFill="background2" w:themeFillShade="E6"/>
          </w:tcPr>
          <w:p w:rsidR="000108A7" w:rsidRPr="00D06CF1" w:rsidRDefault="000108A7" w:rsidP="00D06CE3">
            <w:pPr>
              <w:jc w:val="center"/>
              <w:rPr>
                <w:b/>
              </w:rPr>
            </w:pPr>
            <w:r>
              <w:rPr>
                <w:b/>
              </w:rPr>
              <w:t>Interpretation</w:t>
            </w:r>
          </w:p>
        </w:tc>
      </w:tr>
      <w:tr w:rsidR="000108A7" w:rsidTr="002142AE">
        <w:trPr>
          <w:trHeight w:val="227"/>
          <w:jc w:val="center"/>
        </w:trPr>
        <w:tc>
          <w:tcPr>
            <w:tcW w:w="4285" w:type="dxa"/>
            <w:shd w:val="clear" w:color="auto" w:fill="DEEAF6" w:themeFill="accent1" w:themeFillTint="33"/>
          </w:tcPr>
          <w:p w:rsidR="000108A7" w:rsidRDefault="000108A7" w:rsidP="008F5B5E">
            <w:r w:rsidRPr="00AA250F">
              <w:t>tenure</w:t>
            </w:r>
          </w:p>
        </w:tc>
        <w:tc>
          <w:tcPr>
            <w:tcW w:w="2460" w:type="dxa"/>
            <w:shd w:val="clear" w:color="auto" w:fill="FBE4D5" w:themeFill="accent2" w:themeFillTint="33"/>
          </w:tcPr>
          <w:p w:rsidR="000108A7" w:rsidRPr="008F5B5E" w:rsidRDefault="002142AE" w:rsidP="008F5B5E">
            <w:pPr>
              <w:rPr>
                <w:rFonts w:ascii="Calibri" w:hAnsi="Calibri"/>
                <w:color w:val="000000"/>
              </w:rPr>
            </w:pPr>
            <w:r>
              <w:rPr>
                <w:rFonts w:ascii="Calibri" w:hAnsi="Calibri"/>
                <w:color w:val="000000"/>
              </w:rPr>
              <w:t>-0.036846</w:t>
            </w:r>
          </w:p>
        </w:tc>
        <w:tc>
          <w:tcPr>
            <w:tcW w:w="3711" w:type="dxa"/>
            <w:shd w:val="clear" w:color="auto" w:fill="FBE4D5" w:themeFill="accent2" w:themeFillTint="33"/>
          </w:tcPr>
          <w:p w:rsidR="000108A7" w:rsidRDefault="000108A7" w:rsidP="008F5B5E">
            <w:pPr>
              <w:rPr>
                <w:rFonts w:ascii="Calibri" w:hAnsi="Calibri"/>
                <w:color w:val="000000"/>
              </w:rPr>
            </w:pPr>
            <w:r>
              <w:rPr>
                <w:rFonts w:ascii="Calibri" w:hAnsi="Calibri"/>
                <w:color w:val="000000"/>
              </w:rPr>
              <w:t>Negative impact on churn variable.</w:t>
            </w:r>
          </w:p>
        </w:tc>
      </w:tr>
      <w:tr w:rsidR="000108A7" w:rsidTr="002142AE">
        <w:trPr>
          <w:trHeight w:val="227"/>
          <w:jc w:val="center"/>
        </w:trPr>
        <w:tc>
          <w:tcPr>
            <w:tcW w:w="4285" w:type="dxa"/>
            <w:shd w:val="clear" w:color="auto" w:fill="DEEAF6" w:themeFill="accent1" w:themeFillTint="33"/>
          </w:tcPr>
          <w:p w:rsidR="000108A7" w:rsidRDefault="002142AE" w:rsidP="000108A7">
            <w:r w:rsidRPr="002142AE">
              <w:t>SeniorCitizen</w:t>
            </w:r>
          </w:p>
        </w:tc>
        <w:tc>
          <w:tcPr>
            <w:tcW w:w="2460" w:type="dxa"/>
            <w:shd w:val="clear" w:color="auto" w:fill="FBE4D5" w:themeFill="accent2" w:themeFillTint="33"/>
          </w:tcPr>
          <w:p w:rsidR="000108A7" w:rsidRPr="008F5B5E" w:rsidRDefault="002142AE" w:rsidP="000108A7">
            <w:pPr>
              <w:rPr>
                <w:rFonts w:ascii="Calibri" w:hAnsi="Calibri"/>
                <w:color w:val="000000"/>
              </w:rPr>
            </w:pPr>
            <w:r>
              <w:rPr>
                <w:rFonts w:ascii="Calibri" w:hAnsi="Calibri"/>
                <w:color w:val="000000"/>
              </w:rPr>
              <w:t>0.354546</w:t>
            </w:r>
          </w:p>
        </w:tc>
        <w:tc>
          <w:tcPr>
            <w:tcW w:w="3711" w:type="dxa"/>
            <w:shd w:val="clear" w:color="auto" w:fill="FBE4D5" w:themeFill="accent2" w:themeFillTint="33"/>
          </w:tcPr>
          <w:p w:rsidR="000108A7" w:rsidRDefault="002142AE" w:rsidP="000108A7">
            <w:pPr>
              <w:rPr>
                <w:rFonts w:ascii="Calibri" w:hAnsi="Calibri"/>
                <w:color w:val="000000"/>
              </w:rPr>
            </w:pPr>
            <w:r>
              <w:rPr>
                <w:rFonts w:ascii="Calibri" w:hAnsi="Calibri"/>
                <w:color w:val="000000"/>
              </w:rPr>
              <w:t>Positive</w:t>
            </w:r>
            <w:r w:rsidR="000108A7">
              <w:rPr>
                <w:rFonts w:ascii="Calibri" w:hAnsi="Calibri"/>
                <w:color w:val="000000"/>
              </w:rPr>
              <w:t xml:space="preserve"> impact on churn variable.</w:t>
            </w:r>
          </w:p>
        </w:tc>
      </w:tr>
      <w:tr w:rsidR="000108A7" w:rsidTr="002142AE">
        <w:trPr>
          <w:trHeight w:val="227"/>
          <w:jc w:val="center"/>
        </w:trPr>
        <w:tc>
          <w:tcPr>
            <w:tcW w:w="4285" w:type="dxa"/>
            <w:shd w:val="clear" w:color="auto" w:fill="DEEAF6" w:themeFill="accent1" w:themeFillTint="33"/>
          </w:tcPr>
          <w:p w:rsidR="000108A7" w:rsidRDefault="000108A7" w:rsidP="000108A7">
            <w:r w:rsidRPr="008F5B5E">
              <w:t>ContractOne.year</w:t>
            </w:r>
          </w:p>
        </w:tc>
        <w:tc>
          <w:tcPr>
            <w:tcW w:w="2460" w:type="dxa"/>
            <w:shd w:val="clear" w:color="auto" w:fill="FBE4D5" w:themeFill="accent2" w:themeFillTint="33"/>
          </w:tcPr>
          <w:p w:rsidR="000108A7" w:rsidRPr="008F5B5E" w:rsidRDefault="002142AE" w:rsidP="000108A7">
            <w:pPr>
              <w:rPr>
                <w:rFonts w:ascii="Calibri" w:hAnsi="Calibri"/>
                <w:color w:val="000000"/>
              </w:rPr>
            </w:pPr>
            <w:r>
              <w:rPr>
                <w:rFonts w:ascii="Calibri" w:hAnsi="Calibri"/>
                <w:color w:val="000000"/>
              </w:rPr>
              <w:t>-0.751674</w:t>
            </w:r>
          </w:p>
        </w:tc>
        <w:tc>
          <w:tcPr>
            <w:tcW w:w="3711" w:type="dxa"/>
            <w:shd w:val="clear" w:color="auto" w:fill="FBE4D5" w:themeFill="accent2" w:themeFillTint="33"/>
          </w:tcPr>
          <w:p w:rsidR="000108A7" w:rsidRDefault="000108A7" w:rsidP="000108A7">
            <w:pPr>
              <w:rPr>
                <w:rFonts w:ascii="Calibri" w:hAnsi="Calibri"/>
                <w:color w:val="000000"/>
              </w:rPr>
            </w:pPr>
            <w:r>
              <w:rPr>
                <w:rFonts w:ascii="Calibri" w:hAnsi="Calibri"/>
                <w:color w:val="000000"/>
              </w:rPr>
              <w:t>Negative impact on churn variable.</w:t>
            </w:r>
          </w:p>
        </w:tc>
      </w:tr>
      <w:tr w:rsidR="000108A7" w:rsidTr="002142AE">
        <w:trPr>
          <w:trHeight w:val="227"/>
          <w:jc w:val="center"/>
        </w:trPr>
        <w:tc>
          <w:tcPr>
            <w:tcW w:w="4285" w:type="dxa"/>
            <w:shd w:val="clear" w:color="auto" w:fill="DEEAF6" w:themeFill="accent1" w:themeFillTint="33"/>
          </w:tcPr>
          <w:p w:rsidR="000108A7" w:rsidRDefault="000108A7" w:rsidP="000108A7">
            <w:r w:rsidRPr="008F5B5E">
              <w:t>ContractTwo.year</w:t>
            </w:r>
          </w:p>
        </w:tc>
        <w:tc>
          <w:tcPr>
            <w:tcW w:w="2460" w:type="dxa"/>
            <w:shd w:val="clear" w:color="auto" w:fill="FBE4D5" w:themeFill="accent2" w:themeFillTint="33"/>
          </w:tcPr>
          <w:p w:rsidR="000108A7" w:rsidRPr="008F5B5E" w:rsidRDefault="002142AE" w:rsidP="000108A7">
            <w:pPr>
              <w:rPr>
                <w:rFonts w:ascii="Calibri" w:hAnsi="Calibri"/>
                <w:color w:val="000000"/>
              </w:rPr>
            </w:pPr>
            <w:r>
              <w:rPr>
                <w:rFonts w:ascii="Calibri" w:hAnsi="Calibri"/>
                <w:color w:val="000000"/>
              </w:rPr>
              <w:t>-1.606095</w:t>
            </w:r>
          </w:p>
        </w:tc>
        <w:tc>
          <w:tcPr>
            <w:tcW w:w="3711" w:type="dxa"/>
            <w:shd w:val="clear" w:color="auto" w:fill="FBE4D5" w:themeFill="accent2" w:themeFillTint="33"/>
          </w:tcPr>
          <w:p w:rsidR="000108A7" w:rsidRDefault="000108A7" w:rsidP="000108A7">
            <w:pPr>
              <w:rPr>
                <w:rFonts w:ascii="Calibri" w:hAnsi="Calibri"/>
                <w:color w:val="000000"/>
              </w:rPr>
            </w:pPr>
            <w:r>
              <w:rPr>
                <w:rFonts w:ascii="Calibri" w:hAnsi="Calibri"/>
                <w:color w:val="000000"/>
              </w:rPr>
              <w:t>Negative impact on churn variable.</w:t>
            </w:r>
          </w:p>
        </w:tc>
      </w:tr>
      <w:tr w:rsidR="000108A7" w:rsidTr="002142AE">
        <w:trPr>
          <w:trHeight w:val="227"/>
          <w:jc w:val="center"/>
        </w:trPr>
        <w:tc>
          <w:tcPr>
            <w:tcW w:w="4285" w:type="dxa"/>
            <w:shd w:val="clear" w:color="auto" w:fill="DEEAF6" w:themeFill="accent1" w:themeFillTint="33"/>
          </w:tcPr>
          <w:p w:rsidR="000108A7" w:rsidRDefault="000108A7" w:rsidP="000108A7">
            <w:r w:rsidRPr="008F5B5E">
              <w:t>PaperlessBilling</w:t>
            </w:r>
          </w:p>
        </w:tc>
        <w:tc>
          <w:tcPr>
            <w:tcW w:w="2460" w:type="dxa"/>
            <w:shd w:val="clear" w:color="auto" w:fill="FBE4D5" w:themeFill="accent2" w:themeFillTint="33"/>
          </w:tcPr>
          <w:p w:rsidR="000108A7" w:rsidRPr="008F5B5E" w:rsidRDefault="002142AE" w:rsidP="002142AE">
            <w:pPr>
              <w:rPr>
                <w:rFonts w:ascii="Calibri" w:hAnsi="Calibri"/>
                <w:color w:val="000000"/>
              </w:rPr>
            </w:pPr>
            <w:r>
              <w:rPr>
                <w:rFonts w:ascii="Calibri" w:hAnsi="Calibri"/>
                <w:color w:val="000000"/>
              </w:rPr>
              <w:t>0.345957</w:t>
            </w:r>
          </w:p>
        </w:tc>
        <w:tc>
          <w:tcPr>
            <w:tcW w:w="3711" w:type="dxa"/>
            <w:shd w:val="clear" w:color="auto" w:fill="FBE4D5" w:themeFill="accent2" w:themeFillTint="33"/>
          </w:tcPr>
          <w:p w:rsidR="000108A7" w:rsidRDefault="00194DE3" w:rsidP="000108A7">
            <w:pPr>
              <w:rPr>
                <w:rFonts w:ascii="Calibri" w:hAnsi="Calibri"/>
                <w:color w:val="000000"/>
              </w:rPr>
            </w:pPr>
            <w:r>
              <w:rPr>
                <w:rFonts w:ascii="Calibri" w:hAnsi="Calibri"/>
                <w:color w:val="000000"/>
              </w:rPr>
              <w:t>Positive impact on churn variable.</w:t>
            </w:r>
          </w:p>
        </w:tc>
      </w:tr>
      <w:tr w:rsidR="000108A7" w:rsidTr="002142AE">
        <w:trPr>
          <w:trHeight w:val="227"/>
          <w:jc w:val="center"/>
        </w:trPr>
        <w:tc>
          <w:tcPr>
            <w:tcW w:w="4285" w:type="dxa"/>
            <w:shd w:val="clear" w:color="auto" w:fill="DEEAF6" w:themeFill="accent1" w:themeFillTint="33"/>
          </w:tcPr>
          <w:p w:rsidR="000108A7" w:rsidRDefault="000108A7" w:rsidP="000108A7">
            <w:r w:rsidRPr="006905AC">
              <w:t>PaymentMethodElectronic.check</w:t>
            </w:r>
          </w:p>
        </w:tc>
        <w:tc>
          <w:tcPr>
            <w:tcW w:w="2460" w:type="dxa"/>
            <w:shd w:val="clear" w:color="auto" w:fill="FBE4D5" w:themeFill="accent2" w:themeFillTint="33"/>
          </w:tcPr>
          <w:p w:rsidR="000108A7" w:rsidRPr="008F5B5E" w:rsidRDefault="002142AE" w:rsidP="000108A7">
            <w:pPr>
              <w:rPr>
                <w:rFonts w:ascii="Calibri" w:hAnsi="Calibri"/>
                <w:color w:val="000000"/>
              </w:rPr>
            </w:pPr>
            <w:r>
              <w:rPr>
                <w:rFonts w:ascii="Calibri" w:hAnsi="Calibri"/>
                <w:color w:val="000000"/>
              </w:rPr>
              <w:t>0.455848</w:t>
            </w:r>
          </w:p>
        </w:tc>
        <w:tc>
          <w:tcPr>
            <w:tcW w:w="3711" w:type="dxa"/>
            <w:shd w:val="clear" w:color="auto" w:fill="FBE4D5" w:themeFill="accent2" w:themeFillTint="33"/>
          </w:tcPr>
          <w:p w:rsidR="000108A7" w:rsidRDefault="00194DE3" w:rsidP="000108A7">
            <w:pPr>
              <w:rPr>
                <w:rFonts w:ascii="Calibri" w:hAnsi="Calibri"/>
                <w:color w:val="000000"/>
              </w:rPr>
            </w:pPr>
            <w:r>
              <w:rPr>
                <w:rFonts w:ascii="Calibri" w:hAnsi="Calibri"/>
                <w:color w:val="000000"/>
              </w:rPr>
              <w:t>Positive impact on churn variable.</w:t>
            </w:r>
          </w:p>
        </w:tc>
      </w:tr>
      <w:tr w:rsidR="000108A7" w:rsidTr="002142AE">
        <w:trPr>
          <w:trHeight w:val="227"/>
          <w:jc w:val="center"/>
        </w:trPr>
        <w:tc>
          <w:tcPr>
            <w:tcW w:w="4285" w:type="dxa"/>
            <w:shd w:val="clear" w:color="auto" w:fill="DEEAF6" w:themeFill="accent1" w:themeFillTint="33"/>
          </w:tcPr>
          <w:p w:rsidR="000108A7" w:rsidRDefault="000108A7" w:rsidP="000108A7">
            <w:r w:rsidRPr="006905AC">
              <w:t>MultipleLinesYes</w:t>
            </w:r>
          </w:p>
        </w:tc>
        <w:tc>
          <w:tcPr>
            <w:tcW w:w="2460" w:type="dxa"/>
            <w:shd w:val="clear" w:color="auto" w:fill="FBE4D5" w:themeFill="accent2" w:themeFillTint="33"/>
          </w:tcPr>
          <w:p w:rsidR="000108A7" w:rsidRPr="008F5B5E" w:rsidRDefault="002142AE" w:rsidP="000108A7">
            <w:pPr>
              <w:rPr>
                <w:rFonts w:ascii="Calibri" w:hAnsi="Calibri"/>
                <w:color w:val="000000"/>
              </w:rPr>
            </w:pPr>
            <w:r>
              <w:rPr>
                <w:rFonts w:ascii="Calibri" w:hAnsi="Calibri"/>
                <w:color w:val="000000"/>
              </w:rPr>
              <w:t>0.343756</w:t>
            </w:r>
          </w:p>
        </w:tc>
        <w:tc>
          <w:tcPr>
            <w:tcW w:w="3711" w:type="dxa"/>
            <w:shd w:val="clear" w:color="auto" w:fill="FBE4D5" w:themeFill="accent2" w:themeFillTint="33"/>
          </w:tcPr>
          <w:p w:rsidR="000108A7" w:rsidRDefault="00194DE3" w:rsidP="000108A7">
            <w:pPr>
              <w:rPr>
                <w:rFonts w:ascii="Calibri" w:hAnsi="Calibri"/>
                <w:color w:val="000000"/>
              </w:rPr>
            </w:pPr>
            <w:r>
              <w:rPr>
                <w:rFonts w:ascii="Calibri" w:hAnsi="Calibri"/>
                <w:color w:val="000000"/>
              </w:rPr>
              <w:t>Positive impact on churn variable.</w:t>
            </w:r>
          </w:p>
        </w:tc>
      </w:tr>
      <w:tr w:rsidR="000108A7" w:rsidTr="002142AE">
        <w:trPr>
          <w:trHeight w:val="227"/>
          <w:jc w:val="center"/>
        </w:trPr>
        <w:tc>
          <w:tcPr>
            <w:tcW w:w="4285" w:type="dxa"/>
            <w:shd w:val="clear" w:color="auto" w:fill="DEEAF6" w:themeFill="accent1" w:themeFillTint="33"/>
          </w:tcPr>
          <w:p w:rsidR="000108A7" w:rsidRPr="006905AC" w:rsidRDefault="000108A7" w:rsidP="000108A7">
            <w:r w:rsidRPr="006905AC">
              <w:t>InternetServiceFiber.optic</w:t>
            </w:r>
          </w:p>
        </w:tc>
        <w:tc>
          <w:tcPr>
            <w:tcW w:w="2460" w:type="dxa"/>
            <w:shd w:val="clear" w:color="auto" w:fill="FBE4D5" w:themeFill="accent2" w:themeFillTint="33"/>
          </w:tcPr>
          <w:p w:rsidR="000108A7" w:rsidRPr="008F5B5E" w:rsidRDefault="002142AE" w:rsidP="000108A7">
            <w:pPr>
              <w:rPr>
                <w:rFonts w:ascii="Calibri" w:hAnsi="Calibri"/>
                <w:color w:val="000000"/>
              </w:rPr>
            </w:pPr>
            <w:r>
              <w:rPr>
                <w:rFonts w:ascii="Calibri" w:hAnsi="Calibri"/>
                <w:color w:val="000000"/>
              </w:rPr>
              <w:t>0.811923</w:t>
            </w:r>
          </w:p>
        </w:tc>
        <w:tc>
          <w:tcPr>
            <w:tcW w:w="3711" w:type="dxa"/>
            <w:shd w:val="clear" w:color="auto" w:fill="FBE4D5" w:themeFill="accent2" w:themeFillTint="33"/>
          </w:tcPr>
          <w:p w:rsidR="000108A7" w:rsidRDefault="00194DE3" w:rsidP="000108A7">
            <w:pPr>
              <w:rPr>
                <w:rFonts w:ascii="Calibri" w:hAnsi="Calibri"/>
                <w:color w:val="000000"/>
              </w:rPr>
            </w:pPr>
            <w:r>
              <w:rPr>
                <w:rFonts w:ascii="Calibri" w:hAnsi="Calibri"/>
                <w:color w:val="000000"/>
              </w:rPr>
              <w:t>Positive impact on churn variable.</w:t>
            </w:r>
          </w:p>
        </w:tc>
      </w:tr>
      <w:tr w:rsidR="000108A7" w:rsidTr="002142AE">
        <w:trPr>
          <w:trHeight w:val="227"/>
          <w:jc w:val="center"/>
        </w:trPr>
        <w:tc>
          <w:tcPr>
            <w:tcW w:w="4285" w:type="dxa"/>
            <w:shd w:val="clear" w:color="auto" w:fill="DEEAF6" w:themeFill="accent1" w:themeFillTint="33"/>
          </w:tcPr>
          <w:p w:rsidR="000108A7" w:rsidRPr="006905AC" w:rsidRDefault="000108A7" w:rsidP="000108A7">
            <w:r w:rsidRPr="006905AC">
              <w:t>InternetServiceNo</w:t>
            </w:r>
          </w:p>
        </w:tc>
        <w:tc>
          <w:tcPr>
            <w:tcW w:w="2460" w:type="dxa"/>
            <w:shd w:val="clear" w:color="auto" w:fill="FBE4D5" w:themeFill="accent2" w:themeFillTint="33"/>
          </w:tcPr>
          <w:p w:rsidR="000108A7" w:rsidRPr="008F5B5E" w:rsidRDefault="002142AE" w:rsidP="000108A7">
            <w:pPr>
              <w:rPr>
                <w:rFonts w:ascii="Calibri" w:hAnsi="Calibri"/>
                <w:color w:val="000000"/>
              </w:rPr>
            </w:pPr>
            <w:r>
              <w:rPr>
                <w:rFonts w:ascii="Calibri" w:hAnsi="Calibri"/>
                <w:color w:val="000000"/>
              </w:rPr>
              <w:t>-0.595472</w:t>
            </w:r>
          </w:p>
        </w:tc>
        <w:tc>
          <w:tcPr>
            <w:tcW w:w="3711" w:type="dxa"/>
            <w:shd w:val="clear" w:color="auto" w:fill="FBE4D5" w:themeFill="accent2" w:themeFillTint="33"/>
          </w:tcPr>
          <w:p w:rsidR="000108A7" w:rsidRDefault="000108A7" w:rsidP="000108A7">
            <w:pPr>
              <w:rPr>
                <w:rFonts w:ascii="Calibri" w:hAnsi="Calibri"/>
                <w:color w:val="000000"/>
              </w:rPr>
            </w:pPr>
            <w:r>
              <w:rPr>
                <w:rFonts w:ascii="Calibri" w:hAnsi="Calibri"/>
                <w:color w:val="000000"/>
              </w:rPr>
              <w:t>Negative impact on churn variable.</w:t>
            </w:r>
          </w:p>
        </w:tc>
      </w:tr>
      <w:tr w:rsidR="002142AE" w:rsidTr="002142AE">
        <w:trPr>
          <w:trHeight w:val="227"/>
          <w:jc w:val="center"/>
        </w:trPr>
        <w:tc>
          <w:tcPr>
            <w:tcW w:w="4285" w:type="dxa"/>
            <w:shd w:val="clear" w:color="auto" w:fill="DEEAF6" w:themeFill="accent1" w:themeFillTint="33"/>
          </w:tcPr>
          <w:p w:rsidR="002142AE" w:rsidRPr="006905AC" w:rsidRDefault="002142AE" w:rsidP="000108A7">
            <w:r w:rsidRPr="006905AC">
              <w:t>StreamingMoviesYes</w:t>
            </w:r>
          </w:p>
        </w:tc>
        <w:tc>
          <w:tcPr>
            <w:tcW w:w="2460" w:type="dxa"/>
            <w:shd w:val="clear" w:color="auto" w:fill="FBE4D5" w:themeFill="accent2" w:themeFillTint="33"/>
          </w:tcPr>
          <w:p w:rsidR="002142AE" w:rsidRPr="008F5B5E" w:rsidRDefault="002142AE" w:rsidP="000108A7">
            <w:pPr>
              <w:rPr>
                <w:rFonts w:ascii="Calibri" w:hAnsi="Calibri"/>
                <w:color w:val="000000"/>
              </w:rPr>
            </w:pPr>
            <w:r>
              <w:rPr>
                <w:rFonts w:ascii="Calibri" w:hAnsi="Calibri"/>
                <w:color w:val="000000"/>
              </w:rPr>
              <w:t>0.408441</w:t>
            </w:r>
          </w:p>
        </w:tc>
        <w:tc>
          <w:tcPr>
            <w:tcW w:w="3711" w:type="dxa"/>
            <w:shd w:val="clear" w:color="auto" w:fill="FBE4D5" w:themeFill="accent2" w:themeFillTint="33"/>
          </w:tcPr>
          <w:p w:rsidR="002142AE" w:rsidRDefault="002142AE" w:rsidP="000108A7">
            <w:pPr>
              <w:rPr>
                <w:rFonts w:ascii="Calibri" w:hAnsi="Calibri"/>
                <w:color w:val="000000"/>
              </w:rPr>
            </w:pPr>
            <w:r>
              <w:rPr>
                <w:rFonts w:ascii="Calibri" w:hAnsi="Calibri"/>
                <w:color w:val="000000"/>
              </w:rPr>
              <w:t>Positive impact on churn variable.</w:t>
            </w:r>
          </w:p>
        </w:tc>
      </w:tr>
    </w:tbl>
    <w:p w:rsidR="00F91778" w:rsidRDefault="00F91778" w:rsidP="00F91778"/>
    <w:tbl>
      <w:tblPr>
        <w:tblStyle w:val="TableGrid"/>
        <w:tblW w:w="0" w:type="auto"/>
        <w:jc w:val="center"/>
        <w:tblLook w:val="04A0" w:firstRow="1" w:lastRow="0" w:firstColumn="1" w:lastColumn="0" w:noHBand="0" w:noVBand="1"/>
      </w:tblPr>
      <w:tblGrid>
        <w:gridCol w:w="4668"/>
        <w:gridCol w:w="4668"/>
      </w:tblGrid>
      <w:tr w:rsidR="00F91778" w:rsidTr="00D06CE3">
        <w:trPr>
          <w:trHeight w:val="255"/>
          <w:jc w:val="center"/>
        </w:trPr>
        <w:tc>
          <w:tcPr>
            <w:tcW w:w="4668" w:type="dxa"/>
            <w:shd w:val="clear" w:color="auto" w:fill="D0CECE" w:themeFill="background2" w:themeFillShade="E6"/>
          </w:tcPr>
          <w:p w:rsidR="00F91778" w:rsidRPr="002E3751" w:rsidRDefault="00F91778" w:rsidP="00D06CE3">
            <w:pPr>
              <w:jc w:val="center"/>
              <w:rPr>
                <w:b/>
              </w:rPr>
            </w:pPr>
            <w:r w:rsidRPr="002E3751">
              <w:rPr>
                <w:b/>
              </w:rPr>
              <w:t>Final model</w:t>
            </w:r>
            <w:r>
              <w:rPr>
                <w:b/>
              </w:rPr>
              <w:t xml:space="preserve"> metrics </w:t>
            </w:r>
          </w:p>
        </w:tc>
        <w:tc>
          <w:tcPr>
            <w:tcW w:w="4668" w:type="dxa"/>
            <w:shd w:val="clear" w:color="auto" w:fill="D0CECE" w:themeFill="background2" w:themeFillShade="E6"/>
          </w:tcPr>
          <w:p w:rsidR="00F91778" w:rsidRPr="002E3751" w:rsidRDefault="00F91778" w:rsidP="00D06CE3">
            <w:pPr>
              <w:jc w:val="center"/>
              <w:rPr>
                <w:b/>
              </w:rPr>
            </w:pPr>
            <w:r>
              <w:rPr>
                <w:b/>
              </w:rPr>
              <w:t>Values (Numeric)</w:t>
            </w:r>
          </w:p>
        </w:tc>
      </w:tr>
      <w:tr w:rsidR="00F91778" w:rsidTr="00D06CE3">
        <w:trPr>
          <w:trHeight w:val="255"/>
          <w:jc w:val="center"/>
        </w:trPr>
        <w:tc>
          <w:tcPr>
            <w:tcW w:w="4668" w:type="dxa"/>
            <w:shd w:val="clear" w:color="auto" w:fill="DEEAF6" w:themeFill="accent1" w:themeFillTint="33"/>
          </w:tcPr>
          <w:p w:rsidR="00F91778" w:rsidRPr="002E3751" w:rsidRDefault="00F91778" w:rsidP="00D06CE3">
            <w:r w:rsidRPr="002E3751">
              <w:t>AIC value</w:t>
            </w:r>
          </w:p>
        </w:tc>
        <w:tc>
          <w:tcPr>
            <w:tcW w:w="4668" w:type="dxa"/>
            <w:shd w:val="clear" w:color="auto" w:fill="FBE4D5" w:themeFill="accent2" w:themeFillTint="33"/>
          </w:tcPr>
          <w:p w:rsidR="00F91778" w:rsidRDefault="002142AE" w:rsidP="00D06CE3">
            <w:r>
              <w:t>4158.2</w:t>
            </w:r>
          </w:p>
        </w:tc>
      </w:tr>
      <w:tr w:rsidR="00F91778" w:rsidTr="00D06CE3">
        <w:trPr>
          <w:trHeight w:val="255"/>
          <w:jc w:val="center"/>
        </w:trPr>
        <w:tc>
          <w:tcPr>
            <w:tcW w:w="4668" w:type="dxa"/>
            <w:shd w:val="clear" w:color="auto" w:fill="DEEAF6" w:themeFill="accent1" w:themeFillTint="33"/>
          </w:tcPr>
          <w:p w:rsidR="00F91778" w:rsidRPr="002E3751" w:rsidRDefault="00F91778" w:rsidP="00D06CE3">
            <w:r w:rsidRPr="002E3751">
              <w:t>Null deviance</w:t>
            </w:r>
          </w:p>
        </w:tc>
        <w:tc>
          <w:tcPr>
            <w:tcW w:w="4668" w:type="dxa"/>
            <w:shd w:val="clear" w:color="auto" w:fill="FBE4D5" w:themeFill="accent2" w:themeFillTint="33"/>
          </w:tcPr>
          <w:p w:rsidR="00F91778" w:rsidRDefault="002142AE" w:rsidP="00D06CE3">
            <w:r>
              <w:t>5704.4</w:t>
            </w:r>
          </w:p>
        </w:tc>
      </w:tr>
      <w:tr w:rsidR="00F91778" w:rsidTr="00D06CE3">
        <w:trPr>
          <w:trHeight w:val="255"/>
          <w:jc w:val="center"/>
        </w:trPr>
        <w:tc>
          <w:tcPr>
            <w:tcW w:w="4668" w:type="dxa"/>
            <w:shd w:val="clear" w:color="auto" w:fill="DEEAF6" w:themeFill="accent1" w:themeFillTint="33"/>
          </w:tcPr>
          <w:p w:rsidR="00F91778" w:rsidRDefault="00F91778" w:rsidP="00D06CE3">
            <w:r w:rsidRPr="002E3751">
              <w:t>Residual Deviance</w:t>
            </w:r>
          </w:p>
        </w:tc>
        <w:tc>
          <w:tcPr>
            <w:tcW w:w="4668" w:type="dxa"/>
            <w:shd w:val="clear" w:color="auto" w:fill="FBE4D5" w:themeFill="accent2" w:themeFillTint="33"/>
          </w:tcPr>
          <w:p w:rsidR="00F91778" w:rsidRDefault="002142AE" w:rsidP="00D06CE3">
            <w:r>
              <w:t>4136.2</w:t>
            </w:r>
          </w:p>
        </w:tc>
      </w:tr>
    </w:tbl>
    <w:p w:rsidR="006905AC" w:rsidRDefault="006905AC" w:rsidP="006905AC">
      <w:pPr>
        <w:pStyle w:val="ListParagraph"/>
      </w:pPr>
    </w:p>
    <w:p w:rsidR="00F91778" w:rsidRDefault="00F91778" w:rsidP="00F91778">
      <w:pPr>
        <w:pStyle w:val="ListParagraph"/>
        <w:numPr>
          <w:ilvl w:val="0"/>
          <w:numId w:val="4"/>
        </w:numPr>
      </w:pPr>
      <w:r w:rsidRPr="004E7279">
        <w:t>Calculate c-statistic and KS-statistic. What can you tell about the model based on their values?</w:t>
      </w:r>
    </w:p>
    <w:p w:rsidR="00F91778" w:rsidRDefault="00194DE3" w:rsidP="00194DE3">
      <w:pPr>
        <w:pStyle w:val="ListParagraph"/>
      </w:pPr>
      <w:r>
        <w:t xml:space="preserve">High value of C-Statistics confirm that model is able to accurately predict customer churn.  </w:t>
      </w:r>
    </w:p>
    <w:p w:rsidR="00F91778" w:rsidRDefault="00F91778" w:rsidP="00F91778">
      <w:r w:rsidRPr="00D06CF1">
        <w:t>Additionally, fill the below table</w:t>
      </w:r>
      <w:r w:rsidR="00832431">
        <w:t>s</w:t>
      </w:r>
      <w:r w:rsidRPr="00D06CF1">
        <w:t>:</w:t>
      </w:r>
    </w:p>
    <w:p w:rsidR="00F91778" w:rsidRDefault="00F91778" w:rsidP="00F91778">
      <w:r w:rsidRPr="00D06CF1">
        <w:rPr>
          <w:b/>
        </w:rPr>
        <w:t>Note</w:t>
      </w:r>
      <w:r>
        <w:t xml:space="preserve">: Write the numeric value of c-statistic and KS-statistic after applying your final model to the train dataset and test dataset. </w:t>
      </w:r>
    </w:p>
    <w:tbl>
      <w:tblPr>
        <w:tblStyle w:val="TableGrid"/>
        <w:tblW w:w="0" w:type="auto"/>
        <w:jc w:val="center"/>
        <w:tblLook w:val="04A0" w:firstRow="1" w:lastRow="0" w:firstColumn="1" w:lastColumn="0" w:noHBand="0" w:noVBand="1"/>
      </w:tblPr>
      <w:tblGrid>
        <w:gridCol w:w="2527"/>
        <w:gridCol w:w="2268"/>
        <w:gridCol w:w="2618"/>
        <w:gridCol w:w="2177"/>
      </w:tblGrid>
      <w:tr w:rsidR="00F91778" w:rsidRPr="00D06CF1" w:rsidTr="00D06CE3">
        <w:trPr>
          <w:trHeight w:val="273"/>
          <w:jc w:val="center"/>
        </w:trPr>
        <w:tc>
          <w:tcPr>
            <w:tcW w:w="4795" w:type="dxa"/>
            <w:gridSpan w:val="2"/>
            <w:shd w:val="clear" w:color="auto" w:fill="D0CECE" w:themeFill="background2" w:themeFillShade="E6"/>
          </w:tcPr>
          <w:p w:rsidR="00F91778" w:rsidRPr="00D06CF1" w:rsidRDefault="00F91778" w:rsidP="00D06CE3">
            <w:pPr>
              <w:jc w:val="center"/>
              <w:rPr>
                <w:b/>
              </w:rPr>
            </w:pPr>
            <w:r w:rsidRPr="00D06CF1">
              <w:rPr>
                <w:b/>
              </w:rPr>
              <w:t>Train Dataset</w:t>
            </w:r>
          </w:p>
        </w:tc>
        <w:tc>
          <w:tcPr>
            <w:tcW w:w="4795" w:type="dxa"/>
            <w:gridSpan w:val="2"/>
            <w:shd w:val="clear" w:color="auto" w:fill="D0CECE" w:themeFill="background2" w:themeFillShade="E6"/>
          </w:tcPr>
          <w:p w:rsidR="00F91778" w:rsidRPr="00D06CF1" w:rsidRDefault="00F91778" w:rsidP="00D06CE3">
            <w:pPr>
              <w:jc w:val="center"/>
              <w:rPr>
                <w:b/>
              </w:rPr>
            </w:pPr>
            <w:r w:rsidRPr="00D06CF1">
              <w:rPr>
                <w:b/>
              </w:rPr>
              <w:t>Test Dataset</w:t>
            </w:r>
          </w:p>
        </w:tc>
      </w:tr>
      <w:tr w:rsidR="00F91778" w:rsidTr="00D06CE3">
        <w:trPr>
          <w:trHeight w:val="273"/>
          <w:jc w:val="center"/>
        </w:trPr>
        <w:tc>
          <w:tcPr>
            <w:tcW w:w="2527" w:type="dxa"/>
            <w:shd w:val="clear" w:color="auto" w:fill="DEEAF6" w:themeFill="accent1" w:themeFillTint="33"/>
          </w:tcPr>
          <w:p w:rsidR="00F91778" w:rsidRDefault="00F91778" w:rsidP="00D06CE3">
            <w:r w:rsidRPr="00D06CF1">
              <w:t>C-statistic</w:t>
            </w:r>
          </w:p>
        </w:tc>
        <w:tc>
          <w:tcPr>
            <w:tcW w:w="2268" w:type="dxa"/>
            <w:shd w:val="clear" w:color="auto" w:fill="FBE4D5" w:themeFill="accent2" w:themeFillTint="33"/>
          </w:tcPr>
          <w:p w:rsidR="00F91778" w:rsidRDefault="002142AE" w:rsidP="00D06CE3">
            <w:r w:rsidRPr="002142AE">
              <w:t>0.8424</w:t>
            </w:r>
          </w:p>
        </w:tc>
        <w:tc>
          <w:tcPr>
            <w:tcW w:w="2618" w:type="dxa"/>
            <w:shd w:val="clear" w:color="auto" w:fill="DEEAF6" w:themeFill="accent1" w:themeFillTint="33"/>
          </w:tcPr>
          <w:p w:rsidR="00F91778" w:rsidRDefault="00F91778" w:rsidP="00D06CE3">
            <w:r w:rsidRPr="00D06CF1">
              <w:t>C-statistic</w:t>
            </w:r>
          </w:p>
        </w:tc>
        <w:tc>
          <w:tcPr>
            <w:tcW w:w="2177" w:type="dxa"/>
            <w:shd w:val="clear" w:color="auto" w:fill="FBE4D5" w:themeFill="accent2" w:themeFillTint="33"/>
          </w:tcPr>
          <w:p w:rsidR="00F91778" w:rsidRDefault="002142AE" w:rsidP="00D06CE3">
            <w:r w:rsidRPr="002142AE">
              <w:t>0.8411</w:t>
            </w:r>
          </w:p>
        </w:tc>
      </w:tr>
      <w:tr w:rsidR="00F91778" w:rsidTr="00D06CE3">
        <w:trPr>
          <w:trHeight w:val="316"/>
          <w:jc w:val="center"/>
        </w:trPr>
        <w:tc>
          <w:tcPr>
            <w:tcW w:w="2527" w:type="dxa"/>
            <w:shd w:val="clear" w:color="auto" w:fill="DEEAF6" w:themeFill="accent1" w:themeFillTint="33"/>
          </w:tcPr>
          <w:p w:rsidR="00F91778" w:rsidRDefault="00F91778" w:rsidP="00D06CE3">
            <w:r w:rsidRPr="00D06CF1">
              <w:t>KS-statistic</w:t>
            </w:r>
          </w:p>
        </w:tc>
        <w:tc>
          <w:tcPr>
            <w:tcW w:w="2268" w:type="dxa"/>
            <w:shd w:val="clear" w:color="auto" w:fill="FBE4D5" w:themeFill="accent2" w:themeFillTint="33"/>
          </w:tcPr>
          <w:p w:rsidR="00F91778" w:rsidRDefault="002142AE" w:rsidP="00D06CE3">
            <w:r w:rsidRPr="002142AE">
              <w:t>0.5268551</w:t>
            </w:r>
          </w:p>
        </w:tc>
        <w:tc>
          <w:tcPr>
            <w:tcW w:w="2618" w:type="dxa"/>
            <w:shd w:val="clear" w:color="auto" w:fill="DEEAF6" w:themeFill="accent1" w:themeFillTint="33"/>
          </w:tcPr>
          <w:p w:rsidR="00F91778" w:rsidRDefault="00F91778" w:rsidP="00D06CE3">
            <w:r w:rsidRPr="00D06CF1">
              <w:t>KS-statistic</w:t>
            </w:r>
          </w:p>
        </w:tc>
        <w:tc>
          <w:tcPr>
            <w:tcW w:w="2177" w:type="dxa"/>
            <w:shd w:val="clear" w:color="auto" w:fill="FBE4D5" w:themeFill="accent2" w:themeFillTint="33"/>
          </w:tcPr>
          <w:p w:rsidR="00F91778" w:rsidRDefault="002142AE" w:rsidP="00D06CE3">
            <w:r w:rsidRPr="002142AE">
              <w:t>0.5265818</w:t>
            </w:r>
          </w:p>
        </w:tc>
      </w:tr>
      <w:tr w:rsidR="00F91778" w:rsidTr="00D06CE3">
        <w:trPr>
          <w:trHeight w:val="316"/>
          <w:jc w:val="center"/>
        </w:trPr>
        <w:tc>
          <w:tcPr>
            <w:tcW w:w="4795" w:type="dxa"/>
            <w:gridSpan w:val="2"/>
            <w:shd w:val="clear" w:color="auto" w:fill="DEEAF6" w:themeFill="accent1" w:themeFillTint="33"/>
          </w:tcPr>
          <w:p w:rsidR="00F91778" w:rsidRDefault="00F91778" w:rsidP="00D06CE3">
            <w:r>
              <w:t>Model Evaluation (write Accept or Reject)</w:t>
            </w:r>
          </w:p>
        </w:tc>
        <w:tc>
          <w:tcPr>
            <w:tcW w:w="4795" w:type="dxa"/>
            <w:gridSpan w:val="2"/>
            <w:shd w:val="clear" w:color="auto" w:fill="FBE4D5" w:themeFill="accent2" w:themeFillTint="33"/>
          </w:tcPr>
          <w:p w:rsidR="00F91778" w:rsidRDefault="00194DE3" w:rsidP="00D06CE3">
            <w:r>
              <w:t>Accept</w:t>
            </w:r>
          </w:p>
        </w:tc>
      </w:tr>
    </w:tbl>
    <w:p w:rsidR="00832431" w:rsidRDefault="00832431" w:rsidP="00832431"/>
    <w:tbl>
      <w:tblPr>
        <w:tblStyle w:val="TableGrid"/>
        <w:tblW w:w="0" w:type="auto"/>
        <w:jc w:val="center"/>
        <w:tblLook w:val="04A0" w:firstRow="1" w:lastRow="0" w:firstColumn="1" w:lastColumn="0" w:noHBand="0" w:noVBand="1"/>
      </w:tblPr>
      <w:tblGrid>
        <w:gridCol w:w="3957"/>
        <w:gridCol w:w="3957"/>
      </w:tblGrid>
      <w:tr w:rsidR="00832431" w:rsidTr="00D06CE3">
        <w:trPr>
          <w:trHeight w:val="250"/>
          <w:jc w:val="center"/>
        </w:trPr>
        <w:tc>
          <w:tcPr>
            <w:tcW w:w="3957" w:type="dxa"/>
            <w:shd w:val="clear" w:color="auto" w:fill="D0CECE" w:themeFill="background2" w:themeFillShade="E6"/>
          </w:tcPr>
          <w:p w:rsidR="00832431" w:rsidRPr="00D06CF1" w:rsidRDefault="00832431" w:rsidP="00D06CE3">
            <w:pPr>
              <w:jc w:val="center"/>
              <w:rPr>
                <w:b/>
              </w:rPr>
            </w:pPr>
            <w:r w:rsidRPr="00D06CF1">
              <w:rPr>
                <w:b/>
              </w:rPr>
              <w:t>Threshold value</w:t>
            </w:r>
          </w:p>
        </w:tc>
        <w:tc>
          <w:tcPr>
            <w:tcW w:w="3957" w:type="dxa"/>
            <w:shd w:val="clear" w:color="auto" w:fill="D0CECE" w:themeFill="background2" w:themeFillShade="E6"/>
          </w:tcPr>
          <w:p w:rsidR="00832431" w:rsidRPr="00D06CF1" w:rsidRDefault="00832431" w:rsidP="00D06CE3">
            <w:pPr>
              <w:jc w:val="center"/>
              <w:rPr>
                <w:b/>
              </w:rPr>
            </w:pPr>
            <w:r w:rsidRPr="00D06CF1">
              <w:rPr>
                <w:b/>
              </w:rPr>
              <w:t>Values</w:t>
            </w:r>
            <w:r>
              <w:rPr>
                <w:b/>
              </w:rPr>
              <w:t xml:space="preserve"> (Numeric)</w:t>
            </w:r>
          </w:p>
        </w:tc>
      </w:tr>
      <w:tr w:rsidR="00832431" w:rsidTr="00D06CE3">
        <w:trPr>
          <w:trHeight w:val="250"/>
          <w:jc w:val="center"/>
        </w:trPr>
        <w:tc>
          <w:tcPr>
            <w:tcW w:w="3957" w:type="dxa"/>
            <w:shd w:val="clear" w:color="auto" w:fill="DEEAF6" w:themeFill="accent1" w:themeFillTint="33"/>
          </w:tcPr>
          <w:p w:rsidR="00832431" w:rsidRDefault="00832431" w:rsidP="00D06CE3">
            <w:r w:rsidRPr="00D06CF1">
              <w:t>Overall Accuracy</w:t>
            </w:r>
          </w:p>
        </w:tc>
        <w:tc>
          <w:tcPr>
            <w:tcW w:w="3957" w:type="dxa"/>
            <w:shd w:val="clear" w:color="auto" w:fill="FBE4D5" w:themeFill="accent2" w:themeFillTint="33"/>
          </w:tcPr>
          <w:p w:rsidR="00832431" w:rsidRDefault="00194DE3" w:rsidP="00D06CE3">
            <w:r>
              <w:t>0.7602</w:t>
            </w:r>
          </w:p>
        </w:tc>
      </w:tr>
      <w:tr w:rsidR="00832431" w:rsidTr="00D06CE3">
        <w:trPr>
          <w:trHeight w:val="261"/>
          <w:jc w:val="center"/>
        </w:trPr>
        <w:tc>
          <w:tcPr>
            <w:tcW w:w="3957" w:type="dxa"/>
            <w:shd w:val="clear" w:color="auto" w:fill="DEEAF6" w:themeFill="accent1" w:themeFillTint="33"/>
          </w:tcPr>
          <w:p w:rsidR="00832431" w:rsidRDefault="00832431" w:rsidP="00D06CE3">
            <w:r w:rsidRPr="00D06CF1">
              <w:t>Sensitivity</w:t>
            </w:r>
          </w:p>
        </w:tc>
        <w:tc>
          <w:tcPr>
            <w:tcW w:w="3957" w:type="dxa"/>
            <w:shd w:val="clear" w:color="auto" w:fill="FBE4D5" w:themeFill="accent2" w:themeFillTint="33"/>
          </w:tcPr>
          <w:p w:rsidR="00832431" w:rsidRDefault="002142AE" w:rsidP="00D06CE3">
            <w:r>
              <w:t>0.7607</w:t>
            </w:r>
          </w:p>
        </w:tc>
      </w:tr>
      <w:tr w:rsidR="00832431" w:rsidTr="00D06CE3">
        <w:trPr>
          <w:trHeight w:val="250"/>
          <w:jc w:val="center"/>
        </w:trPr>
        <w:tc>
          <w:tcPr>
            <w:tcW w:w="3957" w:type="dxa"/>
            <w:shd w:val="clear" w:color="auto" w:fill="DEEAF6" w:themeFill="accent1" w:themeFillTint="33"/>
          </w:tcPr>
          <w:p w:rsidR="00832431" w:rsidRPr="00D06CF1" w:rsidRDefault="00832431" w:rsidP="00D06CE3">
            <w:r w:rsidRPr="00D06CF1">
              <w:t>Specificity</w:t>
            </w:r>
          </w:p>
        </w:tc>
        <w:tc>
          <w:tcPr>
            <w:tcW w:w="3957" w:type="dxa"/>
            <w:shd w:val="clear" w:color="auto" w:fill="FBE4D5" w:themeFill="accent2" w:themeFillTint="33"/>
          </w:tcPr>
          <w:p w:rsidR="00832431" w:rsidRDefault="002142AE" w:rsidP="00D06CE3">
            <w:r>
              <w:t>0.7628</w:t>
            </w:r>
          </w:p>
        </w:tc>
      </w:tr>
      <w:tr w:rsidR="00832431" w:rsidTr="00D06CE3">
        <w:trPr>
          <w:trHeight w:val="250"/>
          <w:jc w:val="center"/>
        </w:trPr>
        <w:tc>
          <w:tcPr>
            <w:tcW w:w="3957" w:type="dxa"/>
            <w:shd w:val="clear" w:color="auto" w:fill="DEEAF6" w:themeFill="accent1" w:themeFillTint="33"/>
          </w:tcPr>
          <w:p w:rsidR="00832431" w:rsidRPr="00D06CF1" w:rsidRDefault="00832431" w:rsidP="00D06CE3">
            <w:r>
              <w:lastRenderedPageBreak/>
              <w:t>AUC</w:t>
            </w:r>
          </w:p>
        </w:tc>
        <w:tc>
          <w:tcPr>
            <w:tcW w:w="3957" w:type="dxa"/>
            <w:shd w:val="clear" w:color="auto" w:fill="FBE4D5" w:themeFill="accent2" w:themeFillTint="33"/>
          </w:tcPr>
          <w:p w:rsidR="00832431" w:rsidRDefault="00CC7A6F" w:rsidP="00D06CE3">
            <w:r>
              <w:t>0.84</w:t>
            </w:r>
          </w:p>
        </w:tc>
      </w:tr>
    </w:tbl>
    <w:p w:rsidR="00832431" w:rsidRDefault="00832431" w:rsidP="00832431"/>
    <w:p w:rsidR="000108A7" w:rsidRDefault="000108A7" w:rsidP="00832431"/>
    <w:p w:rsidR="000108A7" w:rsidRDefault="000108A7" w:rsidP="00832431"/>
    <w:p w:rsidR="00B64FC1" w:rsidRDefault="00B64FC1" w:rsidP="00832431"/>
    <w:p w:rsidR="00B64FC1" w:rsidRDefault="00B64FC1" w:rsidP="00832431"/>
    <w:p w:rsidR="00B64FC1" w:rsidRDefault="00B64FC1" w:rsidP="00832431"/>
    <w:p w:rsidR="00832431" w:rsidRDefault="00832431" w:rsidP="00832431">
      <w:pPr>
        <w:rPr>
          <w:b/>
        </w:rPr>
      </w:pPr>
    </w:p>
    <w:p w:rsidR="006905AC" w:rsidRDefault="006905AC" w:rsidP="00832431">
      <w:pPr>
        <w:rPr>
          <w:b/>
        </w:rPr>
      </w:pPr>
    </w:p>
    <w:p w:rsidR="006905AC" w:rsidRDefault="006905AC" w:rsidP="00832431">
      <w:pPr>
        <w:rPr>
          <w:b/>
        </w:rPr>
      </w:pPr>
    </w:p>
    <w:p w:rsidR="006905AC" w:rsidRDefault="006905AC" w:rsidP="00832431">
      <w:pPr>
        <w:rPr>
          <w:b/>
        </w:rPr>
      </w:pPr>
    </w:p>
    <w:p w:rsidR="006905AC" w:rsidRDefault="006905AC" w:rsidP="00832431">
      <w:pPr>
        <w:rPr>
          <w:b/>
        </w:rPr>
      </w:pPr>
    </w:p>
    <w:p w:rsidR="006905AC" w:rsidRDefault="006905AC" w:rsidP="00832431">
      <w:pPr>
        <w:rPr>
          <w:b/>
        </w:rPr>
      </w:pPr>
    </w:p>
    <w:p w:rsidR="006905AC" w:rsidRDefault="006905AC" w:rsidP="00832431">
      <w:pPr>
        <w:rPr>
          <w:b/>
        </w:rPr>
      </w:pPr>
    </w:p>
    <w:p w:rsidR="006905AC" w:rsidRDefault="006905AC" w:rsidP="00832431">
      <w:pPr>
        <w:rPr>
          <w:b/>
        </w:rPr>
      </w:pPr>
    </w:p>
    <w:p w:rsidR="006905AC" w:rsidRDefault="006905AC" w:rsidP="00832431">
      <w:pPr>
        <w:rPr>
          <w:b/>
        </w:rPr>
      </w:pPr>
    </w:p>
    <w:p w:rsidR="006905AC" w:rsidRDefault="006905AC" w:rsidP="00832431">
      <w:pPr>
        <w:rPr>
          <w:b/>
        </w:rPr>
      </w:pPr>
    </w:p>
    <w:p w:rsidR="006905AC" w:rsidRDefault="006905AC" w:rsidP="00832431">
      <w:pPr>
        <w:rPr>
          <w:b/>
        </w:rPr>
      </w:pPr>
    </w:p>
    <w:p w:rsidR="006905AC" w:rsidRDefault="006905AC" w:rsidP="00832431">
      <w:pPr>
        <w:rPr>
          <w:b/>
        </w:rPr>
      </w:pPr>
    </w:p>
    <w:p w:rsidR="006905AC" w:rsidRDefault="006905AC" w:rsidP="00832431">
      <w:pPr>
        <w:rPr>
          <w:b/>
        </w:rPr>
      </w:pPr>
    </w:p>
    <w:p w:rsidR="006905AC" w:rsidRDefault="006905AC" w:rsidP="00832431">
      <w:pPr>
        <w:rPr>
          <w:b/>
        </w:rPr>
      </w:pPr>
    </w:p>
    <w:p w:rsidR="006905AC" w:rsidRDefault="006905AC" w:rsidP="00832431">
      <w:pPr>
        <w:rPr>
          <w:b/>
        </w:rPr>
      </w:pPr>
    </w:p>
    <w:p w:rsidR="006905AC" w:rsidRDefault="006905AC" w:rsidP="00832431">
      <w:pPr>
        <w:rPr>
          <w:b/>
        </w:rPr>
      </w:pPr>
    </w:p>
    <w:p w:rsidR="006905AC" w:rsidRDefault="006905AC" w:rsidP="00832431">
      <w:pPr>
        <w:rPr>
          <w:b/>
        </w:rPr>
      </w:pPr>
    </w:p>
    <w:p w:rsidR="006905AC" w:rsidRDefault="006905AC" w:rsidP="00832431">
      <w:pPr>
        <w:rPr>
          <w:b/>
        </w:rPr>
      </w:pPr>
      <w:bookmarkStart w:id="0" w:name="_GoBack"/>
      <w:bookmarkEnd w:id="0"/>
    </w:p>
    <w:p w:rsidR="006905AC" w:rsidRDefault="006905AC" w:rsidP="00832431">
      <w:pPr>
        <w:rPr>
          <w:b/>
        </w:rPr>
      </w:pPr>
    </w:p>
    <w:p w:rsidR="006905AC" w:rsidRDefault="006905AC" w:rsidP="00832431">
      <w:pPr>
        <w:rPr>
          <w:b/>
        </w:rPr>
      </w:pPr>
    </w:p>
    <w:p w:rsidR="006905AC" w:rsidRDefault="006905AC" w:rsidP="00832431">
      <w:pPr>
        <w:rPr>
          <w:b/>
        </w:rPr>
      </w:pPr>
    </w:p>
    <w:p w:rsidR="006905AC" w:rsidRDefault="006905AC" w:rsidP="00832431">
      <w:pPr>
        <w:rPr>
          <w:b/>
        </w:rPr>
      </w:pPr>
    </w:p>
    <w:p w:rsidR="006905AC" w:rsidRDefault="006905AC" w:rsidP="00832431">
      <w:pPr>
        <w:rPr>
          <w:b/>
        </w:rPr>
      </w:pPr>
    </w:p>
    <w:p w:rsidR="006905AC" w:rsidRDefault="006905AC" w:rsidP="00832431">
      <w:pPr>
        <w:rPr>
          <w:b/>
        </w:rPr>
      </w:pPr>
    </w:p>
    <w:p w:rsidR="006905AC" w:rsidRDefault="006905AC" w:rsidP="00832431">
      <w:pPr>
        <w:rPr>
          <w:b/>
        </w:rPr>
      </w:pPr>
    </w:p>
    <w:p w:rsidR="006905AC" w:rsidRDefault="006905AC" w:rsidP="00832431">
      <w:pPr>
        <w:rPr>
          <w:b/>
        </w:rPr>
      </w:pPr>
    </w:p>
    <w:p w:rsidR="006905AC" w:rsidRDefault="006905AC" w:rsidP="00832431">
      <w:pPr>
        <w:rPr>
          <w:b/>
        </w:rPr>
      </w:pPr>
    </w:p>
    <w:p w:rsidR="006905AC" w:rsidRDefault="006905AC" w:rsidP="00832431">
      <w:pPr>
        <w:rPr>
          <w:b/>
        </w:rPr>
      </w:pPr>
    </w:p>
    <w:p w:rsidR="00FE09FE" w:rsidRDefault="00FE09FE" w:rsidP="00FE09FE">
      <w:pPr>
        <w:pStyle w:val="ListParagraph"/>
        <w:numPr>
          <w:ilvl w:val="0"/>
          <w:numId w:val="4"/>
        </w:numPr>
        <w:rPr>
          <w:b/>
        </w:rPr>
      </w:pPr>
      <w:r>
        <w:rPr>
          <w:b/>
        </w:rPr>
        <w:t>Model – SVM</w:t>
      </w:r>
    </w:p>
    <w:p w:rsidR="00FE09FE" w:rsidRDefault="00FE09FE" w:rsidP="00FE09FE">
      <w:pPr>
        <w:pStyle w:val="ListParagraph"/>
        <w:numPr>
          <w:ilvl w:val="1"/>
          <w:numId w:val="4"/>
        </w:numPr>
      </w:pPr>
      <w:r w:rsidRPr="00790FFD">
        <w:t>Explain the Data</w:t>
      </w:r>
      <w:r>
        <w:t xml:space="preserve"> Preparation step for SVM</w:t>
      </w:r>
      <w:r w:rsidRPr="00790FFD">
        <w:t xml:space="preserve"> modelling.</w:t>
      </w:r>
      <w:r>
        <w:tab/>
      </w:r>
    </w:p>
    <w:p w:rsidR="00FE09FE" w:rsidRDefault="00FE09FE" w:rsidP="00FE09FE">
      <w:pPr>
        <w:pStyle w:val="ListParagraph"/>
        <w:ind w:left="1440"/>
      </w:pPr>
    </w:p>
    <w:p w:rsidR="00FE09FE" w:rsidRDefault="00FE09FE" w:rsidP="00FE09FE">
      <w:pPr>
        <w:pStyle w:val="ListParagraph"/>
        <w:ind w:left="1440"/>
      </w:pPr>
      <w:r>
        <w:t>The data preparation step was common for all the models and hence no explicit data preparation was done for SVM Modelling.</w:t>
      </w:r>
    </w:p>
    <w:p w:rsidR="00FE09FE" w:rsidRPr="00790FFD" w:rsidRDefault="00FE09FE" w:rsidP="00FE09FE">
      <w:pPr>
        <w:pStyle w:val="ListParagraph"/>
        <w:ind w:left="1440"/>
      </w:pPr>
    </w:p>
    <w:p w:rsidR="00FE09FE" w:rsidRPr="00FE09FE" w:rsidRDefault="00FE09FE" w:rsidP="00FE09FE">
      <w:pPr>
        <w:pStyle w:val="ListParagraph"/>
        <w:numPr>
          <w:ilvl w:val="1"/>
          <w:numId w:val="4"/>
        </w:numPr>
        <w:rPr>
          <w:b/>
        </w:rPr>
      </w:pPr>
      <w:r w:rsidRPr="004E7279">
        <w:t>Explain the methodology of building the model</w:t>
      </w:r>
      <w:r>
        <w:t>.</w:t>
      </w:r>
    </w:p>
    <w:p w:rsidR="00FE09FE" w:rsidRPr="005C6595" w:rsidRDefault="00FE09FE" w:rsidP="00FE09FE">
      <w:pPr>
        <w:pStyle w:val="ListParagraph"/>
        <w:ind w:left="1440"/>
        <w:rPr>
          <w:b/>
        </w:rPr>
      </w:pPr>
    </w:p>
    <w:p w:rsidR="00FE09FE" w:rsidRDefault="00FE09FE" w:rsidP="00FE09FE">
      <w:pPr>
        <w:pStyle w:val="ListParagraph"/>
        <w:ind w:left="1440"/>
      </w:pPr>
      <w:r>
        <w:t>The most critical parameters to create a sophisticated SVM model is cost function and gamma function. For our case we use only cost function as deciding factor and choosing appropriate cost function will give me better SVM model.</w:t>
      </w:r>
    </w:p>
    <w:p w:rsidR="00FE09FE" w:rsidRDefault="00FE09FE" w:rsidP="00FE09FE">
      <w:pPr>
        <w:pStyle w:val="ListParagraph"/>
        <w:ind w:left="1440"/>
      </w:pPr>
      <w:r>
        <w:br/>
        <w:t>Initial run was done for extreme range of C values eg. C=.1 and C =10 . Then tune () was used to</w:t>
      </w:r>
    </w:p>
    <w:p w:rsidR="00FE09FE" w:rsidRDefault="00FE09FE" w:rsidP="00FE09FE">
      <w:pPr>
        <w:pStyle w:val="ListParagraph"/>
        <w:ind w:left="1440"/>
      </w:pPr>
      <w:r>
        <w:t xml:space="preserve">choose appropriate Cost function with sequence of values </w:t>
      </w:r>
      <w:r w:rsidRPr="005C6595">
        <w:t>c(0.001,0.01,0.1,1,5,10,100))</w:t>
      </w:r>
      <w:r>
        <w:t xml:space="preserve"> and we get the result as c = 0.01 as best cost function.  This indicates the cost function in range of 0.01 .</w:t>
      </w:r>
    </w:p>
    <w:p w:rsidR="00FE09FE" w:rsidRDefault="00FE09FE" w:rsidP="00FE09FE">
      <w:pPr>
        <w:pStyle w:val="ListParagraph"/>
        <w:ind w:left="1440"/>
      </w:pPr>
      <w:r>
        <w:br/>
        <w:t xml:space="preserve">Next attempt is made to choose better cost function in range .01 and .1 using sequence </w:t>
      </w:r>
      <w:r w:rsidRPr="005C6595">
        <w:t>cost=c(0.01,0.02,0.03,0.04,.05,.06,.07,.08,0.09)</w:t>
      </w:r>
      <w:r>
        <w:t>. Tune function choose .06 as best cost function.</w:t>
      </w:r>
    </w:p>
    <w:p w:rsidR="00FE09FE" w:rsidRDefault="00FE09FE" w:rsidP="00FE09FE">
      <w:pPr>
        <w:pStyle w:val="ListParagraph"/>
        <w:ind w:left="1440"/>
      </w:pPr>
    </w:p>
    <w:p w:rsidR="00FE09FE" w:rsidRDefault="00FE09FE" w:rsidP="00FE09FE">
      <w:pPr>
        <w:pStyle w:val="ListParagraph"/>
        <w:ind w:left="1440"/>
      </w:pPr>
      <w:r>
        <w:t>Cost and misclassification relationship:</w:t>
      </w:r>
    </w:p>
    <w:p w:rsidR="00FE09FE" w:rsidRDefault="00FE09FE" w:rsidP="00FE09FE">
      <w:pPr>
        <w:pStyle w:val="ListParagraph"/>
        <w:numPr>
          <w:ilvl w:val="0"/>
          <w:numId w:val="13"/>
        </w:numPr>
      </w:pPr>
      <w:r>
        <w:t>Cost is small -&gt; Many points can violate the margin</w:t>
      </w:r>
    </w:p>
    <w:p w:rsidR="00FE09FE" w:rsidRDefault="00FE09FE" w:rsidP="00FE09FE">
      <w:pPr>
        <w:pStyle w:val="ListParagraph"/>
        <w:numPr>
          <w:ilvl w:val="0"/>
          <w:numId w:val="13"/>
        </w:numPr>
      </w:pPr>
      <w:r>
        <w:t>Cost is large -&gt; Margin Narrow and hence few points can violate the margin.</w:t>
      </w:r>
    </w:p>
    <w:p w:rsidR="00FE09FE" w:rsidRPr="005C6595" w:rsidRDefault="00FE09FE" w:rsidP="00FE09FE"/>
    <w:p w:rsidR="00FE09FE" w:rsidRDefault="00FE09FE" w:rsidP="00FE09FE">
      <w:pPr>
        <w:ind w:left="720" w:firstLine="720"/>
      </w:pPr>
      <w:r w:rsidRPr="00D06CF1">
        <w:t>Additionally, fill the below table:</w:t>
      </w:r>
    </w:p>
    <w:p w:rsidR="00FE09FE" w:rsidRPr="00832431" w:rsidRDefault="00FE09FE" w:rsidP="00FE09FE">
      <w:pPr>
        <w:pStyle w:val="ListParagraph"/>
        <w:ind w:left="1440"/>
        <w:rPr>
          <w:b/>
        </w:rPr>
      </w:pPr>
      <w:r>
        <w:rPr>
          <w:b/>
        </w:rPr>
        <w:t>Positive class = YES</w:t>
      </w:r>
    </w:p>
    <w:tbl>
      <w:tblPr>
        <w:tblStyle w:val="TableGrid"/>
        <w:tblW w:w="0" w:type="auto"/>
        <w:jc w:val="center"/>
        <w:tblLook w:val="04A0" w:firstRow="1" w:lastRow="0" w:firstColumn="1" w:lastColumn="0" w:noHBand="0" w:noVBand="1"/>
      </w:tblPr>
      <w:tblGrid>
        <w:gridCol w:w="3957"/>
        <w:gridCol w:w="3957"/>
      </w:tblGrid>
      <w:tr w:rsidR="00FE09FE" w:rsidTr="00915CC5">
        <w:trPr>
          <w:trHeight w:val="250"/>
          <w:jc w:val="center"/>
        </w:trPr>
        <w:tc>
          <w:tcPr>
            <w:tcW w:w="3957" w:type="dxa"/>
            <w:shd w:val="clear" w:color="auto" w:fill="D0CECE" w:themeFill="background2" w:themeFillShade="E6"/>
          </w:tcPr>
          <w:p w:rsidR="00FE09FE" w:rsidRPr="00D06CF1" w:rsidRDefault="00FE09FE" w:rsidP="00915CC5">
            <w:pPr>
              <w:jc w:val="center"/>
              <w:rPr>
                <w:b/>
              </w:rPr>
            </w:pPr>
            <w:r w:rsidRPr="00D06CF1">
              <w:rPr>
                <w:b/>
              </w:rPr>
              <w:t>Threshold value</w:t>
            </w:r>
          </w:p>
        </w:tc>
        <w:tc>
          <w:tcPr>
            <w:tcW w:w="3957" w:type="dxa"/>
            <w:shd w:val="clear" w:color="auto" w:fill="D0CECE" w:themeFill="background2" w:themeFillShade="E6"/>
          </w:tcPr>
          <w:p w:rsidR="00FE09FE" w:rsidRPr="00D06CF1" w:rsidRDefault="00FE09FE" w:rsidP="00915CC5">
            <w:pPr>
              <w:jc w:val="center"/>
              <w:rPr>
                <w:b/>
              </w:rPr>
            </w:pPr>
            <w:r w:rsidRPr="00D06CF1">
              <w:rPr>
                <w:b/>
              </w:rPr>
              <w:t>Values</w:t>
            </w:r>
            <w:r>
              <w:rPr>
                <w:b/>
              </w:rPr>
              <w:t xml:space="preserve"> (Numeric)</w:t>
            </w:r>
          </w:p>
        </w:tc>
      </w:tr>
      <w:tr w:rsidR="00FE09FE" w:rsidTr="00915CC5">
        <w:trPr>
          <w:trHeight w:val="250"/>
          <w:jc w:val="center"/>
        </w:trPr>
        <w:tc>
          <w:tcPr>
            <w:tcW w:w="3957" w:type="dxa"/>
            <w:shd w:val="clear" w:color="auto" w:fill="DEEAF6" w:themeFill="accent1" w:themeFillTint="33"/>
          </w:tcPr>
          <w:p w:rsidR="00FE09FE" w:rsidRDefault="00FE09FE" w:rsidP="00915CC5">
            <w:r w:rsidRPr="00D06CF1">
              <w:t>Overall Accuracy</w:t>
            </w:r>
          </w:p>
        </w:tc>
        <w:tc>
          <w:tcPr>
            <w:tcW w:w="3957" w:type="dxa"/>
            <w:shd w:val="clear" w:color="auto" w:fill="FBE4D5" w:themeFill="accent2" w:themeFillTint="33"/>
          </w:tcPr>
          <w:p w:rsidR="00FE09FE" w:rsidRDefault="00FE09FE" w:rsidP="00915CC5">
            <w:r>
              <w:t>80%</w:t>
            </w:r>
          </w:p>
        </w:tc>
      </w:tr>
      <w:tr w:rsidR="00FE09FE" w:rsidTr="00915CC5">
        <w:trPr>
          <w:trHeight w:val="261"/>
          <w:jc w:val="center"/>
        </w:trPr>
        <w:tc>
          <w:tcPr>
            <w:tcW w:w="3957" w:type="dxa"/>
            <w:shd w:val="clear" w:color="auto" w:fill="DEEAF6" w:themeFill="accent1" w:themeFillTint="33"/>
          </w:tcPr>
          <w:p w:rsidR="00FE09FE" w:rsidRDefault="00FE09FE" w:rsidP="00915CC5">
            <w:r w:rsidRPr="00D06CF1">
              <w:t>Sensitivity</w:t>
            </w:r>
          </w:p>
        </w:tc>
        <w:tc>
          <w:tcPr>
            <w:tcW w:w="3957" w:type="dxa"/>
            <w:shd w:val="clear" w:color="auto" w:fill="FBE4D5" w:themeFill="accent2" w:themeFillTint="33"/>
          </w:tcPr>
          <w:p w:rsidR="00FE09FE" w:rsidRDefault="00FE09FE" w:rsidP="00915CC5">
            <w:r>
              <w:t>54 %</w:t>
            </w:r>
          </w:p>
        </w:tc>
      </w:tr>
      <w:tr w:rsidR="00FE09FE" w:rsidTr="00915CC5">
        <w:trPr>
          <w:trHeight w:val="250"/>
          <w:jc w:val="center"/>
        </w:trPr>
        <w:tc>
          <w:tcPr>
            <w:tcW w:w="3957" w:type="dxa"/>
            <w:shd w:val="clear" w:color="auto" w:fill="DEEAF6" w:themeFill="accent1" w:themeFillTint="33"/>
          </w:tcPr>
          <w:p w:rsidR="00FE09FE" w:rsidRPr="00D06CF1" w:rsidRDefault="00FE09FE" w:rsidP="00915CC5">
            <w:r w:rsidRPr="00D06CF1">
              <w:t>Specificity</w:t>
            </w:r>
          </w:p>
        </w:tc>
        <w:tc>
          <w:tcPr>
            <w:tcW w:w="3957" w:type="dxa"/>
            <w:shd w:val="clear" w:color="auto" w:fill="FBE4D5" w:themeFill="accent2" w:themeFillTint="33"/>
          </w:tcPr>
          <w:p w:rsidR="00FE09FE" w:rsidRDefault="00FE09FE" w:rsidP="00915CC5">
            <w:r>
              <w:t>90 %</w:t>
            </w:r>
          </w:p>
        </w:tc>
      </w:tr>
      <w:tr w:rsidR="00FE09FE" w:rsidTr="00915CC5">
        <w:trPr>
          <w:trHeight w:val="250"/>
          <w:jc w:val="center"/>
        </w:trPr>
        <w:tc>
          <w:tcPr>
            <w:tcW w:w="3957" w:type="dxa"/>
            <w:shd w:val="clear" w:color="auto" w:fill="DEEAF6" w:themeFill="accent1" w:themeFillTint="33"/>
          </w:tcPr>
          <w:p w:rsidR="00FE09FE" w:rsidRPr="00D06CF1" w:rsidRDefault="00FE09FE" w:rsidP="00915CC5">
            <w:r>
              <w:t>AUC</w:t>
            </w:r>
          </w:p>
        </w:tc>
        <w:tc>
          <w:tcPr>
            <w:tcW w:w="3957" w:type="dxa"/>
            <w:shd w:val="clear" w:color="auto" w:fill="FBE4D5" w:themeFill="accent2" w:themeFillTint="33"/>
          </w:tcPr>
          <w:p w:rsidR="00FE09FE" w:rsidRDefault="00FE09FE" w:rsidP="00915CC5">
            <w:r>
              <w:t>0.695</w:t>
            </w:r>
          </w:p>
        </w:tc>
      </w:tr>
    </w:tbl>
    <w:p w:rsidR="00FE09FE" w:rsidRDefault="00FE09FE" w:rsidP="00FE09FE"/>
    <w:p w:rsidR="00FE09FE" w:rsidRPr="00AB1E6A" w:rsidRDefault="00FE09FE" w:rsidP="00FE09FE">
      <w:pPr>
        <w:pStyle w:val="ListParagraph"/>
        <w:numPr>
          <w:ilvl w:val="1"/>
          <w:numId w:val="4"/>
        </w:numPr>
        <w:rPr>
          <w:b/>
        </w:rPr>
      </w:pPr>
      <w:r w:rsidRPr="00AB1E6A">
        <w:rPr>
          <w:b/>
        </w:rPr>
        <w:t>Report the best model and its performance metrics.</w:t>
      </w:r>
    </w:p>
    <w:p w:rsidR="00411EAA" w:rsidRDefault="00411EAA" w:rsidP="00411EAA">
      <w:pPr>
        <w:pStyle w:val="ListParagraph"/>
        <w:ind w:left="1440"/>
      </w:pPr>
    </w:p>
    <w:p w:rsidR="00FE09FE" w:rsidRPr="00AB1E6A" w:rsidRDefault="00FE09FE" w:rsidP="00FE09FE">
      <w:pPr>
        <w:pStyle w:val="ListParagraph"/>
        <w:ind w:left="1440"/>
        <w:rPr>
          <w:b/>
        </w:rPr>
      </w:pPr>
      <w:r>
        <w:t xml:space="preserve">Since the objective for telecom company was to identify which customer which churn, that is churn = YES. Therefore </w:t>
      </w:r>
      <w:r w:rsidRPr="00AB1E6A">
        <w:rPr>
          <w:b/>
          <w:highlight w:val="yellow"/>
        </w:rPr>
        <w:t>Logistic Regression is the chosen model considering relatively high Sensitivity and accuracy.</w:t>
      </w:r>
    </w:p>
    <w:p w:rsidR="00FE09FE" w:rsidRPr="00FE09FE" w:rsidRDefault="00FE09FE" w:rsidP="00FE09FE">
      <w:pPr>
        <w:rPr>
          <w:b/>
        </w:rPr>
      </w:pPr>
      <w:r w:rsidRPr="00FE09FE">
        <w:rPr>
          <w:b/>
        </w:rPr>
        <w:t xml:space="preserve">                          Positive Class = YES</w:t>
      </w:r>
    </w:p>
    <w:tbl>
      <w:tblPr>
        <w:tblStyle w:val="TableGrid"/>
        <w:tblW w:w="0" w:type="auto"/>
        <w:jc w:val="center"/>
        <w:tblLook w:val="04A0" w:firstRow="1" w:lastRow="0" w:firstColumn="1" w:lastColumn="0" w:noHBand="0" w:noVBand="1"/>
      </w:tblPr>
      <w:tblGrid>
        <w:gridCol w:w="3957"/>
        <w:gridCol w:w="3957"/>
      </w:tblGrid>
      <w:tr w:rsidR="00FE09FE" w:rsidRPr="00D06CF1" w:rsidTr="00915CC5">
        <w:trPr>
          <w:trHeight w:val="250"/>
          <w:jc w:val="center"/>
        </w:trPr>
        <w:tc>
          <w:tcPr>
            <w:tcW w:w="3957" w:type="dxa"/>
            <w:shd w:val="clear" w:color="auto" w:fill="D0CECE" w:themeFill="background2" w:themeFillShade="E6"/>
          </w:tcPr>
          <w:p w:rsidR="00FE09FE" w:rsidRPr="00D06CF1" w:rsidRDefault="00FE09FE" w:rsidP="00915CC5">
            <w:pPr>
              <w:jc w:val="center"/>
              <w:rPr>
                <w:b/>
              </w:rPr>
            </w:pPr>
            <w:r w:rsidRPr="00D06CF1">
              <w:rPr>
                <w:b/>
              </w:rPr>
              <w:t>Threshold value</w:t>
            </w:r>
          </w:p>
        </w:tc>
        <w:tc>
          <w:tcPr>
            <w:tcW w:w="3957" w:type="dxa"/>
            <w:shd w:val="clear" w:color="auto" w:fill="D0CECE" w:themeFill="background2" w:themeFillShade="E6"/>
          </w:tcPr>
          <w:p w:rsidR="00FE09FE" w:rsidRPr="00D06CF1" w:rsidRDefault="00FE09FE" w:rsidP="00915CC5">
            <w:pPr>
              <w:jc w:val="center"/>
              <w:rPr>
                <w:b/>
              </w:rPr>
            </w:pPr>
            <w:r w:rsidRPr="00D06CF1">
              <w:rPr>
                <w:b/>
              </w:rPr>
              <w:t>Values</w:t>
            </w:r>
            <w:r>
              <w:rPr>
                <w:b/>
              </w:rPr>
              <w:t xml:space="preserve"> (Numeric)</w:t>
            </w:r>
          </w:p>
        </w:tc>
      </w:tr>
      <w:tr w:rsidR="00FE09FE" w:rsidTr="00915CC5">
        <w:trPr>
          <w:trHeight w:val="250"/>
          <w:jc w:val="center"/>
        </w:trPr>
        <w:tc>
          <w:tcPr>
            <w:tcW w:w="3957" w:type="dxa"/>
            <w:shd w:val="clear" w:color="auto" w:fill="DEEAF6" w:themeFill="accent1" w:themeFillTint="33"/>
          </w:tcPr>
          <w:p w:rsidR="00FE09FE" w:rsidRDefault="00FE09FE" w:rsidP="00915CC5">
            <w:r w:rsidRPr="00D06CF1">
              <w:t>Overall Accuracy</w:t>
            </w:r>
          </w:p>
        </w:tc>
        <w:tc>
          <w:tcPr>
            <w:tcW w:w="3957" w:type="dxa"/>
            <w:shd w:val="clear" w:color="auto" w:fill="FBE4D5" w:themeFill="accent2" w:themeFillTint="33"/>
          </w:tcPr>
          <w:p w:rsidR="00FE09FE" w:rsidRDefault="00FE09FE" w:rsidP="00915CC5">
            <w:r>
              <w:t>0.7602</w:t>
            </w:r>
          </w:p>
        </w:tc>
      </w:tr>
      <w:tr w:rsidR="00FE09FE" w:rsidTr="00915CC5">
        <w:trPr>
          <w:trHeight w:val="261"/>
          <w:jc w:val="center"/>
        </w:trPr>
        <w:tc>
          <w:tcPr>
            <w:tcW w:w="3957" w:type="dxa"/>
            <w:shd w:val="clear" w:color="auto" w:fill="DEEAF6" w:themeFill="accent1" w:themeFillTint="33"/>
          </w:tcPr>
          <w:p w:rsidR="00FE09FE" w:rsidRDefault="00FE09FE" w:rsidP="00915CC5">
            <w:r w:rsidRPr="00D06CF1">
              <w:t>Sensitivity</w:t>
            </w:r>
          </w:p>
        </w:tc>
        <w:tc>
          <w:tcPr>
            <w:tcW w:w="3957" w:type="dxa"/>
            <w:shd w:val="clear" w:color="auto" w:fill="FBE4D5" w:themeFill="accent2" w:themeFillTint="33"/>
          </w:tcPr>
          <w:p w:rsidR="00FE09FE" w:rsidRDefault="00FE09FE" w:rsidP="00915CC5">
            <w:r>
              <w:t>0.7607</w:t>
            </w:r>
          </w:p>
        </w:tc>
      </w:tr>
      <w:tr w:rsidR="00FE09FE" w:rsidTr="00915CC5">
        <w:trPr>
          <w:trHeight w:val="250"/>
          <w:jc w:val="center"/>
        </w:trPr>
        <w:tc>
          <w:tcPr>
            <w:tcW w:w="3957" w:type="dxa"/>
            <w:shd w:val="clear" w:color="auto" w:fill="DEEAF6" w:themeFill="accent1" w:themeFillTint="33"/>
          </w:tcPr>
          <w:p w:rsidR="00FE09FE" w:rsidRPr="00D06CF1" w:rsidRDefault="00FE09FE" w:rsidP="00915CC5">
            <w:r w:rsidRPr="00D06CF1">
              <w:t>Specificity</w:t>
            </w:r>
          </w:p>
        </w:tc>
        <w:tc>
          <w:tcPr>
            <w:tcW w:w="3957" w:type="dxa"/>
            <w:shd w:val="clear" w:color="auto" w:fill="FBE4D5" w:themeFill="accent2" w:themeFillTint="33"/>
          </w:tcPr>
          <w:p w:rsidR="00FE09FE" w:rsidRDefault="00FE09FE" w:rsidP="00915CC5">
            <w:r>
              <w:t>0.7628</w:t>
            </w:r>
          </w:p>
        </w:tc>
      </w:tr>
      <w:tr w:rsidR="00FE09FE" w:rsidTr="00915CC5">
        <w:trPr>
          <w:trHeight w:val="250"/>
          <w:jc w:val="center"/>
        </w:trPr>
        <w:tc>
          <w:tcPr>
            <w:tcW w:w="3957" w:type="dxa"/>
            <w:shd w:val="clear" w:color="auto" w:fill="DEEAF6" w:themeFill="accent1" w:themeFillTint="33"/>
          </w:tcPr>
          <w:p w:rsidR="00FE09FE" w:rsidRPr="00D06CF1" w:rsidRDefault="00FE09FE" w:rsidP="00915CC5">
            <w:r>
              <w:t>AUC</w:t>
            </w:r>
          </w:p>
        </w:tc>
        <w:tc>
          <w:tcPr>
            <w:tcW w:w="3957" w:type="dxa"/>
            <w:shd w:val="clear" w:color="auto" w:fill="FBE4D5" w:themeFill="accent2" w:themeFillTint="33"/>
          </w:tcPr>
          <w:p w:rsidR="00FE09FE" w:rsidRDefault="00FE09FE" w:rsidP="00915CC5">
            <w:r>
              <w:t>0.84</w:t>
            </w:r>
          </w:p>
        </w:tc>
      </w:tr>
    </w:tbl>
    <w:p w:rsidR="004E7279" w:rsidRDefault="004E7279" w:rsidP="004E7279"/>
    <w:p w:rsidR="00531608" w:rsidRDefault="00531608" w:rsidP="004E7279"/>
    <w:p w:rsidR="00FE09FE" w:rsidRDefault="00FE09FE" w:rsidP="004E7279"/>
    <w:p w:rsidR="00FE09FE" w:rsidRDefault="00FE09FE" w:rsidP="004E7279">
      <w:pPr>
        <w:pStyle w:val="Heading1"/>
        <w:rPr>
          <w:rFonts w:asciiTheme="minorHAnsi" w:hAnsiTheme="minorHAnsi"/>
        </w:rPr>
      </w:pPr>
    </w:p>
    <w:p w:rsidR="004E7279" w:rsidRPr="004E7279" w:rsidRDefault="004E7279" w:rsidP="004E7279">
      <w:pPr>
        <w:pStyle w:val="Heading1"/>
        <w:rPr>
          <w:rFonts w:asciiTheme="minorHAnsi" w:hAnsiTheme="minorHAnsi"/>
        </w:rPr>
      </w:pPr>
      <w:r w:rsidRPr="004E7279">
        <w:rPr>
          <w:rFonts w:asciiTheme="minorHAnsi" w:hAnsiTheme="minorHAnsi"/>
        </w:rPr>
        <w:t xml:space="preserve">Checkpoint 6: </w:t>
      </w:r>
      <w:r w:rsidRPr="004E7279">
        <w:rPr>
          <w:rFonts w:asciiTheme="minorHAnsi" w:hAnsiTheme="minorHAnsi"/>
          <w:u w:val="single"/>
        </w:rPr>
        <w:t>Threshold value</w:t>
      </w:r>
    </w:p>
    <w:p w:rsidR="001E1DAE" w:rsidRPr="004E7279" w:rsidRDefault="001E1DAE"/>
    <w:p w:rsidR="004E7279" w:rsidRDefault="004E7279" w:rsidP="004E7279">
      <w:pPr>
        <w:pStyle w:val="ListParagraph"/>
        <w:numPr>
          <w:ilvl w:val="0"/>
          <w:numId w:val="3"/>
        </w:numPr>
      </w:pPr>
      <w:r w:rsidRPr="004E7279">
        <w:t>Select an appropriate threshold value and calculate the confusion matrix and overall accuracy, sensitivity and specificity</w:t>
      </w:r>
    </w:p>
    <w:p w:rsidR="00FE09FE" w:rsidRPr="00FE09FE" w:rsidRDefault="00FE09FE" w:rsidP="00FE09FE">
      <w:pPr>
        <w:pStyle w:val="ListParagraph"/>
        <w:rPr>
          <w:b/>
        </w:rPr>
      </w:pPr>
      <w:r w:rsidRPr="00FE09FE">
        <w:rPr>
          <w:b/>
        </w:rPr>
        <w:t>Most appropriate threshold value was found to be 0.3.</w:t>
      </w:r>
    </w:p>
    <w:p w:rsidR="00D06CF1" w:rsidRPr="004E7279" w:rsidRDefault="00D06CF1" w:rsidP="00D06CF1"/>
    <w:p w:rsidR="00D06CF1" w:rsidRDefault="00D06CF1" w:rsidP="00FE09FE">
      <w:pPr>
        <w:ind w:firstLine="720"/>
      </w:pPr>
      <w:r w:rsidRPr="00D06CF1">
        <w:t>Additionally, fill the below table:</w:t>
      </w:r>
    </w:p>
    <w:tbl>
      <w:tblPr>
        <w:tblStyle w:val="TableGrid"/>
        <w:tblW w:w="0" w:type="auto"/>
        <w:jc w:val="center"/>
        <w:tblLook w:val="04A0" w:firstRow="1" w:lastRow="0" w:firstColumn="1" w:lastColumn="0" w:noHBand="0" w:noVBand="1"/>
      </w:tblPr>
      <w:tblGrid>
        <w:gridCol w:w="3957"/>
        <w:gridCol w:w="3957"/>
      </w:tblGrid>
      <w:tr w:rsidR="00D06CF1" w:rsidTr="00D06CF1">
        <w:trPr>
          <w:trHeight w:val="250"/>
          <w:jc w:val="center"/>
        </w:trPr>
        <w:tc>
          <w:tcPr>
            <w:tcW w:w="3957" w:type="dxa"/>
            <w:shd w:val="clear" w:color="auto" w:fill="D0CECE" w:themeFill="background2" w:themeFillShade="E6"/>
          </w:tcPr>
          <w:p w:rsidR="00D06CF1" w:rsidRPr="00D06CF1" w:rsidRDefault="00D06CF1" w:rsidP="00D06CF1">
            <w:pPr>
              <w:jc w:val="center"/>
              <w:rPr>
                <w:b/>
              </w:rPr>
            </w:pPr>
            <w:r w:rsidRPr="00D06CF1">
              <w:rPr>
                <w:b/>
              </w:rPr>
              <w:t>Threshold value</w:t>
            </w:r>
            <w:r w:rsidR="00FE09FE">
              <w:rPr>
                <w:b/>
              </w:rPr>
              <w:t>(0.3)</w:t>
            </w:r>
          </w:p>
        </w:tc>
        <w:tc>
          <w:tcPr>
            <w:tcW w:w="3957" w:type="dxa"/>
            <w:shd w:val="clear" w:color="auto" w:fill="D0CECE" w:themeFill="background2" w:themeFillShade="E6"/>
          </w:tcPr>
          <w:p w:rsidR="00D06CF1" w:rsidRPr="00D06CF1" w:rsidRDefault="00D06CF1" w:rsidP="00D06CF1">
            <w:pPr>
              <w:jc w:val="center"/>
              <w:rPr>
                <w:b/>
              </w:rPr>
            </w:pPr>
            <w:r w:rsidRPr="00D06CF1">
              <w:rPr>
                <w:b/>
              </w:rPr>
              <w:t>Values</w:t>
            </w:r>
            <w:r>
              <w:rPr>
                <w:b/>
              </w:rPr>
              <w:t xml:space="preserve"> (Numeric)</w:t>
            </w:r>
          </w:p>
        </w:tc>
      </w:tr>
      <w:tr w:rsidR="00D06CF1" w:rsidTr="00D06CF1">
        <w:trPr>
          <w:trHeight w:val="250"/>
          <w:jc w:val="center"/>
        </w:trPr>
        <w:tc>
          <w:tcPr>
            <w:tcW w:w="3957" w:type="dxa"/>
            <w:shd w:val="clear" w:color="auto" w:fill="DEEAF6" w:themeFill="accent1" w:themeFillTint="33"/>
          </w:tcPr>
          <w:p w:rsidR="00D06CF1" w:rsidRDefault="00D06CF1">
            <w:r w:rsidRPr="00D06CF1">
              <w:t>Overall Accuracy</w:t>
            </w:r>
          </w:p>
        </w:tc>
        <w:tc>
          <w:tcPr>
            <w:tcW w:w="3957" w:type="dxa"/>
            <w:shd w:val="clear" w:color="auto" w:fill="FBE4D5" w:themeFill="accent2" w:themeFillTint="33"/>
          </w:tcPr>
          <w:p w:rsidR="00D06CF1" w:rsidRDefault="00FE09FE">
            <w:r>
              <w:t>0.7602</w:t>
            </w:r>
          </w:p>
        </w:tc>
      </w:tr>
      <w:tr w:rsidR="00D06CF1" w:rsidTr="00D06CF1">
        <w:trPr>
          <w:trHeight w:val="261"/>
          <w:jc w:val="center"/>
        </w:trPr>
        <w:tc>
          <w:tcPr>
            <w:tcW w:w="3957" w:type="dxa"/>
            <w:shd w:val="clear" w:color="auto" w:fill="DEEAF6" w:themeFill="accent1" w:themeFillTint="33"/>
          </w:tcPr>
          <w:p w:rsidR="00D06CF1" w:rsidRDefault="00D06CF1">
            <w:r w:rsidRPr="00D06CF1">
              <w:t>Sensitivity</w:t>
            </w:r>
          </w:p>
        </w:tc>
        <w:tc>
          <w:tcPr>
            <w:tcW w:w="3957" w:type="dxa"/>
            <w:shd w:val="clear" w:color="auto" w:fill="FBE4D5" w:themeFill="accent2" w:themeFillTint="33"/>
          </w:tcPr>
          <w:p w:rsidR="00D06CF1" w:rsidRDefault="00FE09FE">
            <w:r>
              <w:t>0.7607</w:t>
            </w:r>
          </w:p>
        </w:tc>
      </w:tr>
      <w:tr w:rsidR="00D06CF1" w:rsidTr="00D06CF1">
        <w:trPr>
          <w:trHeight w:val="250"/>
          <w:jc w:val="center"/>
        </w:trPr>
        <w:tc>
          <w:tcPr>
            <w:tcW w:w="3957" w:type="dxa"/>
            <w:shd w:val="clear" w:color="auto" w:fill="DEEAF6" w:themeFill="accent1" w:themeFillTint="33"/>
          </w:tcPr>
          <w:p w:rsidR="00D06CF1" w:rsidRPr="00D06CF1" w:rsidRDefault="00D06CF1">
            <w:r w:rsidRPr="00D06CF1">
              <w:t>Specificity</w:t>
            </w:r>
          </w:p>
        </w:tc>
        <w:tc>
          <w:tcPr>
            <w:tcW w:w="3957" w:type="dxa"/>
            <w:shd w:val="clear" w:color="auto" w:fill="FBE4D5" w:themeFill="accent2" w:themeFillTint="33"/>
          </w:tcPr>
          <w:p w:rsidR="00D06CF1" w:rsidRDefault="00FE09FE">
            <w:r>
              <w:t>0.7628</w:t>
            </w:r>
          </w:p>
        </w:tc>
      </w:tr>
    </w:tbl>
    <w:p w:rsidR="001E1DAE" w:rsidRPr="004E7279" w:rsidRDefault="001E1DAE"/>
    <w:sectPr w:rsidR="001E1DAE" w:rsidRPr="004E7279" w:rsidSect="004E7279">
      <w:headerReference w:type="default" r:id="rId16"/>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475" w:rsidRDefault="000E6475" w:rsidP="004E7279">
      <w:pPr>
        <w:spacing w:after="0" w:line="240" w:lineRule="auto"/>
      </w:pPr>
      <w:r>
        <w:separator/>
      </w:r>
    </w:p>
  </w:endnote>
  <w:endnote w:type="continuationSeparator" w:id="0">
    <w:p w:rsidR="000E6475" w:rsidRDefault="000E6475" w:rsidP="004E7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475" w:rsidRDefault="000E6475" w:rsidP="004E7279">
      <w:pPr>
        <w:spacing w:after="0" w:line="240" w:lineRule="auto"/>
      </w:pPr>
      <w:r>
        <w:separator/>
      </w:r>
    </w:p>
  </w:footnote>
  <w:footnote w:type="continuationSeparator" w:id="0">
    <w:p w:rsidR="000E6475" w:rsidRDefault="000E6475" w:rsidP="004E72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922" w:rsidRDefault="00782922">
    <w:pPr>
      <w:pStyle w:val="Header"/>
    </w:pPr>
    <w:r w:rsidRPr="001A61BD">
      <w:rPr>
        <w:b/>
        <w:noProof/>
        <w:sz w:val="52"/>
        <w:szCs w:val="52"/>
        <w:lang w:val="en-US"/>
      </w:rPr>
      <w:drawing>
        <wp:anchor distT="0" distB="0" distL="114300" distR="114300" simplePos="0" relativeHeight="251660288" behindDoc="1" locked="0" layoutInCell="1" allowOverlap="1" wp14:anchorId="12F89842" wp14:editId="65F5E2DB">
          <wp:simplePos x="0" y="0"/>
          <wp:positionH relativeFrom="column">
            <wp:posOffset>5354789</wp:posOffset>
          </wp:positionH>
          <wp:positionV relativeFrom="paragraph">
            <wp:posOffset>-132108</wp:posOffset>
          </wp:positionV>
          <wp:extent cx="1398905" cy="550545"/>
          <wp:effectExtent l="0" t="0" r="0" b="1905"/>
          <wp:wrapTight wrapText="bothSides">
            <wp:wrapPolygon edited="0">
              <wp:start x="0" y="0"/>
              <wp:lineTo x="0" y="20927"/>
              <wp:lineTo x="21178" y="20927"/>
              <wp:lineTo x="211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Grad_Final Version-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8905" cy="55054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simplePos x="0" y="0"/>
          <wp:positionH relativeFrom="column">
            <wp:posOffset>-91606</wp:posOffset>
          </wp:positionH>
          <wp:positionV relativeFrom="paragraph">
            <wp:posOffset>-100192</wp:posOffset>
          </wp:positionV>
          <wp:extent cx="851535" cy="547206"/>
          <wp:effectExtent l="0" t="0" r="5715" b="5715"/>
          <wp:wrapSquare wrapText="bothSides"/>
          <wp:docPr id="3" name="Picture 3" descr="http://www.iiitb.ac.in/SELab/iiitb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iitb.ac.in/SELab/iiitbLogo.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1535" cy="547206"/>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F312C"/>
    <w:multiLevelType w:val="hybridMultilevel"/>
    <w:tmpl w:val="2D4C2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032493"/>
    <w:multiLevelType w:val="hybridMultilevel"/>
    <w:tmpl w:val="010EB3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3634F2"/>
    <w:multiLevelType w:val="hybridMultilevel"/>
    <w:tmpl w:val="447CC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477D6"/>
    <w:multiLevelType w:val="hybridMultilevel"/>
    <w:tmpl w:val="214A7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9F6E40"/>
    <w:multiLevelType w:val="hybridMultilevel"/>
    <w:tmpl w:val="BE4E4A1C"/>
    <w:lvl w:ilvl="0" w:tplc="40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953589"/>
    <w:multiLevelType w:val="hybridMultilevel"/>
    <w:tmpl w:val="8CEEEF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3E7C16"/>
    <w:multiLevelType w:val="hybridMultilevel"/>
    <w:tmpl w:val="4CDAD8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AE304EB"/>
    <w:multiLevelType w:val="hybridMultilevel"/>
    <w:tmpl w:val="9D4CD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4A72FB"/>
    <w:multiLevelType w:val="multilevel"/>
    <w:tmpl w:val="A49A1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FD82FFF"/>
    <w:multiLevelType w:val="hybridMultilevel"/>
    <w:tmpl w:val="C3484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753C75"/>
    <w:multiLevelType w:val="hybridMultilevel"/>
    <w:tmpl w:val="0FFEF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A30E44"/>
    <w:multiLevelType w:val="hybridMultilevel"/>
    <w:tmpl w:val="07FA4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B65E01"/>
    <w:multiLevelType w:val="hybridMultilevel"/>
    <w:tmpl w:val="C94C1E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5"/>
  </w:num>
  <w:num w:numId="4">
    <w:abstractNumId w:val="1"/>
  </w:num>
  <w:num w:numId="5">
    <w:abstractNumId w:val="9"/>
  </w:num>
  <w:num w:numId="6">
    <w:abstractNumId w:val="2"/>
  </w:num>
  <w:num w:numId="7">
    <w:abstractNumId w:val="11"/>
  </w:num>
  <w:num w:numId="8">
    <w:abstractNumId w:val="10"/>
  </w:num>
  <w:num w:numId="9">
    <w:abstractNumId w:val="0"/>
  </w:num>
  <w:num w:numId="10">
    <w:abstractNumId w:val="7"/>
  </w:num>
  <w:num w:numId="11">
    <w:abstractNumId w:val="8"/>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ztDS1NDU0NTY1MjVU0lEKTi0uzszPAykwrQUAb8nXVywAAAA="/>
  </w:docVars>
  <w:rsids>
    <w:rsidRoot w:val="001E1DAE"/>
    <w:rsid w:val="000108A7"/>
    <w:rsid w:val="000430AB"/>
    <w:rsid w:val="000E6475"/>
    <w:rsid w:val="001222E9"/>
    <w:rsid w:val="001631F3"/>
    <w:rsid w:val="00194DE3"/>
    <w:rsid w:val="001E1DAE"/>
    <w:rsid w:val="002142AE"/>
    <w:rsid w:val="002E3751"/>
    <w:rsid w:val="00371DF3"/>
    <w:rsid w:val="00411EAA"/>
    <w:rsid w:val="004E7279"/>
    <w:rsid w:val="004F5C22"/>
    <w:rsid w:val="00531608"/>
    <w:rsid w:val="00571091"/>
    <w:rsid w:val="006905AC"/>
    <w:rsid w:val="00691DEE"/>
    <w:rsid w:val="00782922"/>
    <w:rsid w:val="00790FFD"/>
    <w:rsid w:val="00794B08"/>
    <w:rsid w:val="0080346D"/>
    <w:rsid w:val="00832431"/>
    <w:rsid w:val="00861058"/>
    <w:rsid w:val="008642A9"/>
    <w:rsid w:val="008F5B5E"/>
    <w:rsid w:val="00A30F05"/>
    <w:rsid w:val="00A35311"/>
    <w:rsid w:val="00A75768"/>
    <w:rsid w:val="00AA0C94"/>
    <w:rsid w:val="00AB1E6A"/>
    <w:rsid w:val="00B64FC1"/>
    <w:rsid w:val="00B965BC"/>
    <w:rsid w:val="00BD1F96"/>
    <w:rsid w:val="00C036C8"/>
    <w:rsid w:val="00CC7A6F"/>
    <w:rsid w:val="00D06CF1"/>
    <w:rsid w:val="00D071DC"/>
    <w:rsid w:val="00D110E3"/>
    <w:rsid w:val="00DB4A0D"/>
    <w:rsid w:val="00DE53FA"/>
    <w:rsid w:val="00F637FA"/>
    <w:rsid w:val="00F91778"/>
    <w:rsid w:val="00FE0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983536-0501-4706-92BF-83F2340D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7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7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DAE"/>
    <w:pPr>
      <w:ind w:left="720"/>
      <w:contextualSpacing/>
    </w:pPr>
  </w:style>
  <w:style w:type="paragraph" w:styleId="Header">
    <w:name w:val="header"/>
    <w:basedOn w:val="Normal"/>
    <w:link w:val="HeaderChar"/>
    <w:uiPriority w:val="99"/>
    <w:unhideWhenUsed/>
    <w:rsid w:val="004E7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279"/>
  </w:style>
  <w:style w:type="paragraph" w:styleId="Footer">
    <w:name w:val="footer"/>
    <w:basedOn w:val="Normal"/>
    <w:link w:val="FooterChar"/>
    <w:uiPriority w:val="99"/>
    <w:unhideWhenUsed/>
    <w:rsid w:val="004E7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279"/>
  </w:style>
  <w:style w:type="character" w:customStyle="1" w:styleId="Heading1Char">
    <w:name w:val="Heading 1 Char"/>
    <w:basedOn w:val="DefaultParagraphFont"/>
    <w:link w:val="Heading1"/>
    <w:uiPriority w:val="9"/>
    <w:rsid w:val="004E72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727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43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631F3"/>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1282">
      <w:bodyDiv w:val="1"/>
      <w:marLeft w:val="0"/>
      <w:marRight w:val="0"/>
      <w:marTop w:val="0"/>
      <w:marBottom w:val="0"/>
      <w:divBdr>
        <w:top w:val="none" w:sz="0" w:space="0" w:color="auto"/>
        <w:left w:val="none" w:sz="0" w:space="0" w:color="auto"/>
        <w:bottom w:val="none" w:sz="0" w:space="0" w:color="auto"/>
        <w:right w:val="none" w:sz="0" w:space="0" w:color="auto"/>
      </w:divBdr>
    </w:div>
    <w:div w:id="84689814">
      <w:bodyDiv w:val="1"/>
      <w:marLeft w:val="0"/>
      <w:marRight w:val="0"/>
      <w:marTop w:val="0"/>
      <w:marBottom w:val="0"/>
      <w:divBdr>
        <w:top w:val="none" w:sz="0" w:space="0" w:color="auto"/>
        <w:left w:val="none" w:sz="0" w:space="0" w:color="auto"/>
        <w:bottom w:val="none" w:sz="0" w:space="0" w:color="auto"/>
        <w:right w:val="none" w:sz="0" w:space="0" w:color="auto"/>
      </w:divBdr>
    </w:div>
    <w:div w:id="140123555">
      <w:bodyDiv w:val="1"/>
      <w:marLeft w:val="0"/>
      <w:marRight w:val="0"/>
      <w:marTop w:val="0"/>
      <w:marBottom w:val="0"/>
      <w:divBdr>
        <w:top w:val="none" w:sz="0" w:space="0" w:color="auto"/>
        <w:left w:val="none" w:sz="0" w:space="0" w:color="auto"/>
        <w:bottom w:val="none" w:sz="0" w:space="0" w:color="auto"/>
        <w:right w:val="none" w:sz="0" w:space="0" w:color="auto"/>
      </w:divBdr>
    </w:div>
    <w:div w:id="160891855">
      <w:bodyDiv w:val="1"/>
      <w:marLeft w:val="0"/>
      <w:marRight w:val="0"/>
      <w:marTop w:val="0"/>
      <w:marBottom w:val="0"/>
      <w:divBdr>
        <w:top w:val="none" w:sz="0" w:space="0" w:color="auto"/>
        <w:left w:val="none" w:sz="0" w:space="0" w:color="auto"/>
        <w:bottom w:val="none" w:sz="0" w:space="0" w:color="auto"/>
        <w:right w:val="none" w:sz="0" w:space="0" w:color="auto"/>
      </w:divBdr>
    </w:div>
    <w:div w:id="201021396">
      <w:bodyDiv w:val="1"/>
      <w:marLeft w:val="0"/>
      <w:marRight w:val="0"/>
      <w:marTop w:val="0"/>
      <w:marBottom w:val="0"/>
      <w:divBdr>
        <w:top w:val="none" w:sz="0" w:space="0" w:color="auto"/>
        <w:left w:val="none" w:sz="0" w:space="0" w:color="auto"/>
        <w:bottom w:val="none" w:sz="0" w:space="0" w:color="auto"/>
        <w:right w:val="none" w:sz="0" w:space="0" w:color="auto"/>
      </w:divBdr>
    </w:div>
    <w:div w:id="269826752">
      <w:bodyDiv w:val="1"/>
      <w:marLeft w:val="0"/>
      <w:marRight w:val="0"/>
      <w:marTop w:val="0"/>
      <w:marBottom w:val="0"/>
      <w:divBdr>
        <w:top w:val="none" w:sz="0" w:space="0" w:color="auto"/>
        <w:left w:val="none" w:sz="0" w:space="0" w:color="auto"/>
        <w:bottom w:val="none" w:sz="0" w:space="0" w:color="auto"/>
        <w:right w:val="none" w:sz="0" w:space="0" w:color="auto"/>
      </w:divBdr>
    </w:div>
    <w:div w:id="296761413">
      <w:bodyDiv w:val="1"/>
      <w:marLeft w:val="0"/>
      <w:marRight w:val="0"/>
      <w:marTop w:val="0"/>
      <w:marBottom w:val="0"/>
      <w:divBdr>
        <w:top w:val="none" w:sz="0" w:space="0" w:color="auto"/>
        <w:left w:val="none" w:sz="0" w:space="0" w:color="auto"/>
        <w:bottom w:val="none" w:sz="0" w:space="0" w:color="auto"/>
        <w:right w:val="none" w:sz="0" w:space="0" w:color="auto"/>
      </w:divBdr>
    </w:div>
    <w:div w:id="324473824">
      <w:bodyDiv w:val="1"/>
      <w:marLeft w:val="0"/>
      <w:marRight w:val="0"/>
      <w:marTop w:val="0"/>
      <w:marBottom w:val="0"/>
      <w:divBdr>
        <w:top w:val="none" w:sz="0" w:space="0" w:color="auto"/>
        <w:left w:val="none" w:sz="0" w:space="0" w:color="auto"/>
        <w:bottom w:val="none" w:sz="0" w:space="0" w:color="auto"/>
        <w:right w:val="none" w:sz="0" w:space="0" w:color="auto"/>
      </w:divBdr>
    </w:div>
    <w:div w:id="325715801">
      <w:bodyDiv w:val="1"/>
      <w:marLeft w:val="0"/>
      <w:marRight w:val="0"/>
      <w:marTop w:val="0"/>
      <w:marBottom w:val="0"/>
      <w:divBdr>
        <w:top w:val="none" w:sz="0" w:space="0" w:color="auto"/>
        <w:left w:val="none" w:sz="0" w:space="0" w:color="auto"/>
        <w:bottom w:val="none" w:sz="0" w:space="0" w:color="auto"/>
        <w:right w:val="none" w:sz="0" w:space="0" w:color="auto"/>
      </w:divBdr>
    </w:div>
    <w:div w:id="347176478">
      <w:bodyDiv w:val="1"/>
      <w:marLeft w:val="0"/>
      <w:marRight w:val="0"/>
      <w:marTop w:val="0"/>
      <w:marBottom w:val="0"/>
      <w:divBdr>
        <w:top w:val="none" w:sz="0" w:space="0" w:color="auto"/>
        <w:left w:val="none" w:sz="0" w:space="0" w:color="auto"/>
        <w:bottom w:val="none" w:sz="0" w:space="0" w:color="auto"/>
        <w:right w:val="none" w:sz="0" w:space="0" w:color="auto"/>
      </w:divBdr>
    </w:div>
    <w:div w:id="413285804">
      <w:bodyDiv w:val="1"/>
      <w:marLeft w:val="0"/>
      <w:marRight w:val="0"/>
      <w:marTop w:val="0"/>
      <w:marBottom w:val="0"/>
      <w:divBdr>
        <w:top w:val="none" w:sz="0" w:space="0" w:color="auto"/>
        <w:left w:val="none" w:sz="0" w:space="0" w:color="auto"/>
        <w:bottom w:val="none" w:sz="0" w:space="0" w:color="auto"/>
        <w:right w:val="none" w:sz="0" w:space="0" w:color="auto"/>
      </w:divBdr>
    </w:div>
    <w:div w:id="427851444">
      <w:bodyDiv w:val="1"/>
      <w:marLeft w:val="0"/>
      <w:marRight w:val="0"/>
      <w:marTop w:val="0"/>
      <w:marBottom w:val="0"/>
      <w:divBdr>
        <w:top w:val="none" w:sz="0" w:space="0" w:color="auto"/>
        <w:left w:val="none" w:sz="0" w:space="0" w:color="auto"/>
        <w:bottom w:val="none" w:sz="0" w:space="0" w:color="auto"/>
        <w:right w:val="none" w:sz="0" w:space="0" w:color="auto"/>
      </w:divBdr>
    </w:div>
    <w:div w:id="496312921">
      <w:bodyDiv w:val="1"/>
      <w:marLeft w:val="0"/>
      <w:marRight w:val="0"/>
      <w:marTop w:val="0"/>
      <w:marBottom w:val="0"/>
      <w:divBdr>
        <w:top w:val="none" w:sz="0" w:space="0" w:color="auto"/>
        <w:left w:val="none" w:sz="0" w:space="0" w:color="auto"/>
        <w:bottom w:val="none" w:sz="0" w:space="0" w:color="auto"/>
        <w:right w:val="none" w:sz="0" w:space="0" w:color="auto"/>
      </w:divBdr>
    </w:div>
    <w:div w:id="498885801">
      <w:bodyDiv w:val="1"/>
      <w:marLeft w:val="0"/>
      <w:marRight w:val="0"/>
      <w:marTop w:val="0"/>
      <w:marBottom w:val="0"/>
      <w:divBdr>
        <w:top w:val="none" w:sz="0" w:space="0" w:color="auto"/>
        <w:left w:val="none" w:sz="0" w:space="0" w:color="auto"/>
        <w:bottom w:val="none" w:sz="0" w:space="0" w:color="auto"/>
        <w:right w:val="none" w:sz="0" w:space="0" w:color="auto"/>
      </w:divBdr>
    </w:div>
    <w:div w:id="561336168">
      <w:bodyDiv w:val="1"/>
      <w:marLeft w:val="0"/>
      <w:marRight w:val="0"/>
      <w:marTop w:val="0"/>
      <w:marBottom w:val="0"/>
      <w:divBdr>
        <w:top w:val="none" w:sz="0" w:space="0" w:color="auto"/>
        <w:left w:val="none" w:sz="0" w:space="0" w:color="auto"/>
        <w:bottom w:val="none" w:sz="0" w:space="0" w:color="auto"/>
        <w:right w:val="none" w:sz="0" w:space="0" w:color="auto"/>
      </w:divBdr>
    </w:div>
    <w:div w:id="594752491">
      <w:bodyDiv w:val="1"/>
      <w:marLeft w:val="0"/>
      <w:marRight w:val="0"/>
      <w:marTop w:val="0"/>
      <w:marBottom w:val="0"/>
      <w:divBdr>
        <w:top w:val="none" w:sz="0" w:space="0" w:color="auto"/>
        <w:left w:val="none" w:sz="0" w:space="0" w:color="auto"/>
        <w:bottom w:val="none" w:sz="0" w:space="0" w:color="auto"/>
        <w:right w:val="none" w:sz="0" w:space="0" w:color="auto"/>
      </w:divBdr>
    </w:div>
    <w:div w:id="686101232">
      <w:bodyDiv w:val="1"/>
      <w:marLeft w:val="0"/>
      <w:marRight w:val="0"/>
      <w:marTop w:val="0"/>
      <w:marBottom w:val="0"/>
      <w:divBdr>
        <w:top w:val="none" w:sz="0" w:space="0" w:color="auto"/>
        <w:left w:val="none" w:sz="0" w:space="0" w:color="auto"/>
        <w:bottom w:val="none" w:sz="0" w:space="0" w:color="auto"/>
        <w:right w:val="none" w:sz="0" w:space="0" w:color="auto"/>
      </w:divBdr>
    </w:div>
    <w:div w:id="758408825">
      <w:bodyDiv w:val="1"/>
      <w:marLeft w:val="0"/>
      <w:marRight w:val="0"/>
      <w:marTop w:val="0"/>
      <w:marBottom w:val="0"/>
      <w:divBdr>
        <w:top w:val="none" w:sz="0" w:space="0" w:color="auto"/>
        <w:left w:val="none" w:sz="0" w:space="0" w:color="auto"/>
        <w:bottom w:val="none" w:sz="0" w:space="0" w:color="auto"/>
        <w:right w:val="none" w:sz="0" w:space="0" w:color="auto"/>
      </w:divBdr>
    </w:div>
    <w:div w:id="770392258">
      <w:bodyDiv w:val="1"/>
      <w:marLeft w:val="0"/>
      <w:marRight w:val="0"/>
      <w:marTop w:val="0"/>
      <w:marBottom w:val="0"/>
      <w:divBdr>
        <w:top w:val="none" w:sz="0" w:space="0" w:color="auto"/>
        <w:left w:val="none" w:sz="0" w:space="0" w:color="auto"/>
        <w:bottom w:val="none" w:sz="0" w:space="0" w:color="auto"/>
        <w:right w:val="none" w:sz="0" w:space="0" w:color="auto"/>
      </w:divBdr>
    </w:div>
    <w:div w:id="825168282">
      <w:bodyDiv w:val="1"/>
      <w:marLeft w:val="0"/>
      <w:marRight w:val="0"/>
      <w:marTop w:val="0"/>
      <w:marBottom w:val="0"/>
      <w:divBdr>
        <w:top w:val="none" w:sz="0" w:space="0" w:color="auto"/>
        <w:left w:val="none" w:sz="0" w:space="0" w:color="auto"/>
        <w:bottom w:val="none" w:sz="0" w:space="0" w:color="auto"/>
        <w:right w:val="none" w:sz="0" w:space="0" w:color="auto"/>
      </w:divBdr>
    </w:div>
    <w:div w:id="851140440">
      <w:bodyDiv w:val="1"/>
      <w:marLeft w:val="0"/>
      <w:marRight w:val="0"/>
      <w:marTop w:val="0"/>
      <w:marBottom w:val="0"/>
      <w:divBdr>
        <w:top w:val="none" w:sz="0" w:space="0" w:color="auto"/>
        <w:left w:val="none" w:sz="0" w:space="0" w:color="auto"/>
        <w:bottom w:val="none" w:sz="0" w:space="0" w:color="auto"/>
        <w:right w:val="none" w:sz="0" w:space="0" w:color="auto"/>
      </w:divBdr>
    </w:div>
    <w:div w:id="862521160">
      <w:bodyDiv w:val="1"/>
      <w:marLeft w:val="0"/>
      <w:marRight w:val="0"/>
      <w:marTop w:val="0"/>
      <w:marBottom w:val="0"/>
      <w:divBdr>
        <w:top w:val="none" w:sz="0" w:space="0" w:color="auto"/>
        <w:left w:val="none" w:sz="0" w:space="0" w:color="auto"/>
        <w:bottom w:val="none" w:sz="0" w:space="0" w:color="auto"/>
        <w:right w:val="none" w:sz="0" w:space="0" w:color="auto"/>
      </w:divBdr>
    </w:div>
    <w:div w:id="869684711">
      <w:bodyDiv w:val="1"/>
      <w:marLeft w:val="0"/>
      <w:marRight w:val="0"/>
      <w:marTop w:val="0"/>
      <w:marBottom w:val="0"/>
      <w:divBdr>
        <w:top w:val="none" w:sz="0" w:space="0" w:color="auto"/>
        <w:left w:val="none" w:sz="0" w:space="0" w:color="auto"/>
        <w:bottom w:val="none" w:sz="0" w:space="0" w:color="auto"/>
        <w:right w:val="none" w:sz="0" w:space="0" w:color="auto"/>
      </w:divBdr>
    </w:div>
    <w:div w:id="919951891">
      <w:bodyDiv w:val="1"/>
      <w:marLeft w:val="0"/>
      <w:marRight w:val="0"/>
      <w:marTop w:val="0"/>
      <w:marBottom w:val="0"/>
      <w:divBdr>
        <w:top w:val="none" w:sz="0" w:space="0" w:color="auto"/>
        <w:left w:val="none" w:sz="0" w:space="0" w:color="auto"/>
        <w:bottom w:val="none" w:sz="0" w:space="0" w:color="auto"/>
        <w:right w:val="none" w:sz="0" w:space="0" w:color="auto"/>
      </w:divBdr>
    </w:div>
    <w:div w:id="960889021">
      <w:bodyDiv w:val="1"/>
      <w:marLeft w:val="0"/>
      <w:marRight w:val="0"/>
      <w:marTop w:val="0"/>
      <w:marBottom w:val="0"/>
      <w:divBdr>
        <w:top w:val="none" w:sz="0" w:space="0" w:color="auto"/>
        <w:left w:val="none" w:sz="0" w:space="0" w:color="auto"/>
        <w:bottom w:val="none" w:sz="0" w:space="0" w:color="auto"/>
        <w:right w:val="none" w:sz="0" w:space="0" w:color="auto"/>
      </w:divBdr>
    </w:div>
    <w:div w:id="1077046534">
      <w:bodyDiv w:val="1"/>
      <w:marLeft w:val="0"/>
      <w:marRight w:val="0"/>
      <w:marTop w:val="0"/>
      <w:marBottom w:val="0"/>
      <w:divBdr>
        <w:top w:val="none" w:sz="0" w:space="0" w:color="auto"/>
        <w:left w:val="none" w:sz="0" w:space="0" w:color="auto"/>
        <w:bottom w:val="none" w:sz="0" w:space="0" w:color="auto"/>
        <w:right w:val="none" w:sz="0" w:space="0" w:color="auto"/>
      </w:divBdr>
    </w:div>
    <w:div w:id="1135291545">
      <w:bodyDiv w:val="1"/>
      <w:marLeft w:val="0"/>
      <w:marRight w:val="0"/>
      <w:marTop w:val="0"/>
      <w:marBottom w:val="0"/>
      <w:divBdr>
        <w:top w:val="none" w:sz="0" w:space="0" w:color="auto"/>
        <w:left w:val="none" w:sz="0" w:space="0" w:color="auto"/>
        <w:bottom w:val="none" w:sz="0" w:space="0" w:color="auto"/>
        <w:right w:val="none" w:sz="0" w:space="0" w:color="auto"/>
      </w:divBdr>
    </w:div>
    <w:div w:id="1204561848">
      <w:bodyDiv w:val="1"/>
      <w:marLeft w:val="0"/>
      <w:marRight w:val="0"/>
      <w:marTop w:val="0"/>
      <w:marBottom w:val="0"/>
      <w:divBdr>
        <w:top w:val="none" w:sz="0" w:space="0" w:color="auto"/>
        <w:left w:val="none" w:sz="0" w:space="0" w:color="auto"/>
        <w:bottom w:val="none" w:sz="0" w:space="0" w:color="auto"/>
        <w:right w:val="none" w:sz="0" w:space="0" w:color="auto"/>
      </w:divBdr>
    </w:div>
    <w:div w:id="1443843568">
      <w:bodyDiv w:val="1"/>
      <w:marLeft w:val="0"/>
      <w:marRight w:val="0"/>
      <w:marTop w:val="0"/>
      <w:marBottom w:val="0"/>
      <w:divBdr>
        <w:top w:val="none" w:sz="0" w:space="0" w:color="auto"/>
        <w:left w:val="none" w:sz="0" w:space="0" w:color="auto"/>
        <w:bottom w:val="none" w:sz="0" w:space="0" w:color="auto"/>
        <w:right w:val="none" w:sz="0" w:space="0" w:color="auto"/>
      </w:divBdr>
    </w:div>
    <w:div w:id="1444692964">
      <w:bodyDiv w:val="1"/>
      <w:marLeft w:val="0"/>
      <w:marRight w:val="0"/>
      <w:marTop w:val="0"/>
      <w:marBottom w:val="0"/>
      <w:divBdr>
        <w:top w:val="none" w:sz="0" w:space="0" w:color="auto"/>
        <w:left w:val="none" w:sz="0" w:space="0" w:color="auto"/>
        <w:bottom w:val="none" w:sz="0" w:space="0" w:color="auto"/>
        <w:right w:val="none" w:sz="0" w:space="0" w:color="auto"/>
      </w:divBdr>
    </w:div>
    <w:div w:id="1458526261">
      <w:bodyDiv w:val="1"/>
      <w:marLeft w:val="0"/>
      <w:marRight w:val="0"/>
      <w:marTop w:val="0"/>
      <w:marBottom w:val="0"/>
      <w:divBdr>
        <w:top w:val="none" w:sz="0" w:space="0" w:color="auto"/>
        <w:left w:val="none" w:sz="0" w:space="0" w:color="auto"/>
        <w:bottom w:val="none" w:sz="0" w:space="0" w:color="auto"/>
        <w:right w:val="none" w:sz="0" w:space="0" w:color="auto"/>
      </w:divBdr>
    </w:div>
    <w:div w:id="1472751012">
      <w:bodyDiv w:val="1"/>
      <w:marLeft w:val="0"/>
      <w:marRight w:val="0"/>
      <w:marTop w:val="0"/>
      <w:marBottom w:val="0"/>
      <w:divBdr>
        <w:top w:val="none" w:sz="0" w:space="0" w:color="auto"/>
        <w:left w:val="none" w:sz="0" w:space="0" w:color="auto"/>
        <w:bottom w:val="none" w:sz="0" w:space="0" w:color="auto"/>
        <w:right w:val="none" w:sz="0" w:space="0" w:color="auto"/>
      </w:divBdr>
    </w:div>
    <w:div w:id="1507401201">
      <w:bodyDiv w:val="1"/>
      <w:marLeft w:val="0"/>
      <w:marRight w:val="0"/>
      <w:marTop w:val="0"/>
      <w:marBottom w:val="0"/>
      <w:divBdr>
        <w:top w:val="none" w:sz="0" w:space="0" w:color="auto"/>
        <w:left w:val="none" w:sz="0" w:space="0" w:color="auto"/>
        <w:bottom w:val="none" w:sz="0" w:space="0" w:color="auto"/>
        <w:right w:val="none" w:sz="0" w:space="0" w:color="auto"/>
      </w:divBdr>
    </w:div>
    <w:div w:id="1596816374">
      <w:bodyDiv w:val="1"/>
      <w:marLeft w:val="0"/>
      <w:marRight w:val="0"/>
      <w:marTop w:val="0"/>
      <w:marBottom w:val="0"/>
      <w:divBdr>
        <w:top w:val="none" w:sz="0" w:space="0" w:color="auto"/>
        <w:left w:val="none" w:sz="0" w:space="0" w:color="auto"/>
        <w:bottom w:val="none" w:sz="0" w:space="0" w:color="auto"/>
        <w:right w:val="none" w:sz="0" w:space="0" w:color="auto"/>
      </w:divBdr>
    </w:div>
    <w:div w:id="1633513527">
      <w:bodyDiv w:val="1"/>
      <w:marLeft w:val="0"/>
      <w:marRight w:val="0"/>
      <w:marTop w:val="0"/>
      <w:marBottom w:val="0"/>
      <w:divBdr>
        <w:top w:val="none" w:sz="0" w:space="0" w:color="auto"/>
        <w:left w:val="none" w:sz="0" w:space="0" w:color="auto"/>
        <w:bottom w:val="none" w:sz="0" w:space="0" w:color="auto"/>
        <w:right w:val="none" w:sz="0" w:space="0" w:color="auto"/>
      </w:divBdr>
    </w:div>
    <w:div w:id="1656949959">
      <w:bodyDiv w:val="1"/>
      <w:marLeft w:val="0"/>
      <w:marRight w:val="0"/>
      <w:marTop w:val="0"/>
      <w:marBottom w:val="0"/>
      <w:divBdr>
        <w:top w:val="none" w:sz="0" w:space="0" w:color="auto"/>
        <w:left w:val="none" w:sz="0" w:space="0" w:color="auto"/>
        <w:bottom w:val="none" w:sz="0" w:space="0" w:color="auto"/>
        <w:right w:val="none" w:sz="0" w:space="0" w:color="auto"/>
      </w:divBdr>
    </w:div>
    <w:div w:id="1664309373">
      <w:bodyDiv w:val="1"/>
      <w:marLeft w:val="0"/>
      <w:marRight w:val="0"/>
      <w:marTop w:val="0"/>
      <w:marBottom w:val="0"/>
      <w:divBdr>
        <w:top w:val="none" w:sz="0" w:space="0" w:color="auto"/>
        <w:left w:val="none" w:sz="0" w:space="0" w:color="auto"/>
        <w:bottom w:val="none" w:sz="0" w:space="0" w:color="auto"/>
        <w:right w:val="none" w:sz="0" w:space="0" w:color="auto"/>
      </w:divBdr>
    </w:div>
    <w:div w:id="1707826195">
      <w:bodyDiv w:val="1"/>
      <w:marLeft w:val="0"/>
      <w:marRight w:val="0"/>
      <w:marTop w:val="0"/>
      <w:marBottom w:val="0"/>
      <w:divBdr>
        <w:top w:val="none" w:sz="0" w:space="0" w:color="auto"/>
        <w:left w:val="none" w:sz="0" w:space="0" w:color="auto"/>
        <w:bottom w:val="none" w:sz="0" w:space="0" w:color="auto"/>
        <w:right w:val="none" w:sz="0" w:space="0" w:color="auto"/>
      </w:divBdr>
    </w:div>
    <w:div w:id="1778060561">
      <w:bodyDiv w:val="1"/>
      <w:marLeft w:val="0"/>
      <w:marRight w:val="0"/>
      <w:marTop w:val="0"/>
      <w:marBottom w:val="0"/>
      <w:divBdr>
        <w:top w:val="none" w:sz="0" w:space="0" w:color="auto"/>
        <w:left w:val="none" w:sz="0" w:space="0" w:color="auto"/>
        <w:bottom w:val="none" w:sz="0" w:space="0" w:color="auto"/>
        <w:right w:val="none" w:sz="0" w:space="0" w:color="auto"/>
      </w:divBdr>
    </w:div>
    <w:div w:id="1998413349">
      <w:bodyDiv w:val="1"/>
      <w:marLeft w:val="0"/>
      <w:marRight w:val="0"/>
      <w:marTop w:val="0"/>
      <w:marBottom w:val="0"/>
      <w:divBdr>
        <w:top w:val="none" w:sz="0" w:space="0" w:color="auto"/>
        <w:left w:val="none" w:sz="0" w:space="0" w:color="auto"/>
        <w:bottom w:val="none" w:sz="0" w:space="0" w:color="auto"/>
        <w:right w:val="none" w:sz="0" w:space="0" w:color="auto"/>
      </w:divBdr>
    </w:div>
    <w:div w:id="2098205495">
      <w:bodyDiv w:val="1"/>
      <w:marLeft w:val="0"/>
      <w:marRight w:val="0"/>
      <w:marTop w:val="0"/>
      <w:marBottom w:val="0"/>
      <w:divBdr>
        <w:top w:val="none" w:sz="0" w:space="0" w:color="auto"/>
        <w:left w:val="none" w:sz="0" w:space="0" w:color="auto"/>
        <w:bottom w:val="none" w:sz="0" w:space="0" w:color="auto"/>
        <w:right w:val="none" w:sz="0" w:space="0" w:color="auto"/>
      </w:divBdr>
    </w:div>
    <w:div w:id="213131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62D97-D118-46DC-AFD5-30325028F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dc:creator>
  <cp:keywords/>
  <dc:description/>
  <cp:lastModifiedBy>Nageswara Kakarla</cp:lastModifiedBy>
  <cp:revision>2</cp:revision>
  <dcterms:created xsi:type="dcterms:W3CDTF">2016-10-18T17:46:00Z</dcterms:created>
  <dcterms:modified xsi:type="dcterms:W3CDTF">2016-10-18T17:46:00Z</dcterms:modified>
</cp:coreProperties>
</file>