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AYUSH KHANAL</w:t>
      </w:r>
    </w:p>
    <w:p>
      <w:pPr>
        <w:spacing w:after="20"/>
        <w:jc w:val="center"/>
      </w:pPr>
      <w:r>
        <w:rPr>
          <w:rFonts w:ascii="Arial" w:cs="Arial" w:eastAsia="Arial" w:hAnsi="Arial"/>
          <w:sz w:val="20"/>
          <w:szCs w:val="20"/>
        </w:rPr>
        <w:t xml:space="preserve">📍 Kotre, Tanahun, Nepal  |  +977 9866050866  |  </w:t>
      </w:r>
      <w:hyperlink w:history="1" r:id="rIdfusxbrhzodf2ed1sos0dt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khanalayush06@gmail.com</w:t>
        </w:r>
      </w:hyperlink>
      <w:r>
        <w:rPr>
          <w:rFonts w:ascii="Arial" w:cs="Arial" w:eastAsia="Arial" w:hAnsi="Arial"/>
          <w:sz w:val="20"/>
          <w:szCs w:val="20"/>
        </w:rPr>
        <w:t xml:space="preserve">  |  GitHub: </w:t>
      </w:r>
      <w:hyperlink w:history="1" r:id="rIdfka8vita68zwurzkm0qhv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github.com/khanalayush</w:t>
        </w:r>
      </w:hyperlink>
    </w:p>
    <w:p>
      <w:pPr>
        <w:pBdr>
          <w:bottom w:val="single" w:color="000000" w:sz="8" w:space="1"/>
        </w:pBdr>
        <w:spacing w:after="100"/>
      </w:pPr>
    </w:p>
    <w:p>
      <w:pPr>
        <w:pBdr>
          <w:bottom w:val="single" w:color="000000" w:sz="8" w:space="2"/>
        </w:pBdr>
        <w:spacing w:after="60" w:before="220"/>
        <w:jc w:val="center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Motivated Computer Engineering student with hands-on experience in JavaScript, Python, and web development. Passionate about building practical software solutions and continuously expanding technical knowledge. Eager to contribute to real-world projects and grow as a full-stack developer.</w:t>
      </w:r>
    </w:p>
    <w:p>
      <w:pPr>
        <w:pBdr>
          <w:bottom w:val="single" w:color="000000" w:sz="8" w:space="2"/>
        </w:pBdr>
        <w:spacing w:after="60" w:before="220"/>
        <w:jc w:val="center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Education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Bachelor of Computer Engineering</w:t>
      </w:r>
      <w:r>
        <w:rPr>
          <w:rFonts w:ascii="Arial" w:cs="Arial" w:eastAsia="Arial" w:hAnsi="Arial"/>
          <w:sz w:val="20"/>
          <w:szCs w:val="20"/>
        </w:rPr>
        <w:t xml:space="preserve">  |  Pokhara University  |  2022 – Present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School Leaving Certificate Examination (10+2)</w:t>
      </w:r>
      <w:r>
        <w:rPr>
          <w:rFonts w:ascii="Arial" w:cs="Arial" w:eastAsia="Arial" w:hAnsi="Arial"/>
          <w:sz w:val="20"/>
          <w:szCs w:val="20"/>
        </w:rPr>
        <w:t xml:space="preserve">  |  Srijana Secondary School  |  2020 – 2022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Secondary Education Examination (SEE)</w:t>
      </w:r>
      <w:r>
        <w:rPr>
          <w:rFonts w:ascii="Arial" w:cs="Arial" w:eastAsia="Arial" w:hAnsi="Arial"/>
          <w:sz w:val="20"/>
          <w:szCs w:val="20"/>
        </w:rPr>
        <w:t xml:space="preserve">  |  Kanchenjunga Secondary School  |  2020</w:t>
      </w:r>
    </w:p>
    <w:p>
      <w:pPr>
        <w:pBdr>
          <w:bottom w:val="single" w:color="000000" w:sz="8" w:space="2"/>
        </w:pBdr>
        <w:spacing w:after="60" w:before="220"/>
        <w:jc w:val="center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</w:t>
      </w:r>
      <w:r>
        <w:rPr>
          <w:rFonts w:ascii="Arial" w:cs="Arial" w:eastAsia="Arial" w:hAnsi="Arial"/>
          <w:sz w:val="20"/>
          <w:szCs w:val="20"/>
        </w:rPr>
        <w:t xml:space="preserve">JavaScript, Python, Java, C++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Web Technologies: </w:t>
      </w:r>
      <w:r>
        <w:rPr>
          <w:rFonts w:ascii="Arial" w:cs="Arial" w:eastAsia="Arial" w:hAnsi="Arial"/>
          <w:sz w:val="20"/>
          <w:szCs w:val="20"/>
        </w:rPr>
        <w:t xml:space="preserve">HTML, CSS, SQL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 &amp; Platforms: </w:t>
      </w:r>
      <w:r>
        <w:rPr>
          <w:rFonts w:ascii="Arial" w:cs="Arial" w:eastAsia="Arial" w:hAnsi="Arial"/>
          <w:sz w:val="20"/>
          <w:szCs w:val="20"/>
        </w:rPr>
        <w:t xml:space="preserve">Git, GitHub, Visual Studio Code</w:t>
      </w:r>
    </w:p>
    <w:p>
      <w:pPr>
        <w:pBdr>
          <w:bottom w:val="single" w:color="000000" w:sz="8" w:space="2"/>
        </w:pBdr>
        <w:spacing w:after="60" w:before="220"/>
        <w:jc w:val="center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Projects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Weather App</w:t>
      </w:r>
      <w:r>
        <w:rPr>
          <w:rFonts w:ascii="Arial" w:cs="Arial" w:eastAsia="Arial" w:hAnsi="Arial"/>
          <w:sz w:val="20"/>
          <w:szCs w:val="20"/>
        </w:rPr>
        <w:t xml:space="preserve">  |  JavaScript, HTML, CSS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a real-time weather application that fetches live weather data using a public API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Implemented dynamic UI updates based on weather conditions and location input</w:t>
      </w:r>
    </w:p>
    <w:p>
      <w:pPr>
        <w:spacing w:after="60" w:before="20"/>
        <w:ind w:left="10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GitHub: </w:t>
      </w:r>
      <w:hyperlink w:history="1" r:id="rIdyq3torgh2lsrbyapp1efx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link</w:t>
        </w:r>
      </w:hyperlink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Tic Tac Toe Game</w:t>
      </w:r>
      <w:r>
        <w:rPr>
          <w:rFonts w:ascii="Arial" w:cs="Arial" w:eastAsia="Arial" w:hAnsi="Arial"/>
          <w:sz w:val="20"/>
          <w:szCs w:val="20"/>
        </w:rPr>
        <w:t xml:space="preserve">  |  JavaScript, HTML, CSS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Developed an interactive browser-based Tic Tac Toe game with two-player support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Implemented game logic for win detection, draw conditions, and board reset functionality</w:t>
      </w:r>
    </w:p>
    <w:p>
      <w:pPr>
        <w:spacing w:after="60" w:before="20"/>
        <w:ind w:left="10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GitHub: </w:t>
      </w:r>
      <w:hyperlink w:history="1" r:id="rIdrb5amviejhlzf7fyi4uhg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link</w:t>
        </w:r>
      </w:hyperlink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Smart Gate Automation using License Plate Recognition</w:t>
      </w:r>
      <w:r>
        <w:rPr>
          <w:rFonts w:ascii="Arial" w:cs="Arial" w:eastAsia="Arial" w:hAnsi="Arial"/>
          <w:sz w:val="20"/>
          <w:szCs w:val="20"/>
        </w:rPr>
        <w:t xml:space="preserve">  |  Python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Designed an automated gate system using computer vision to detect and recognize vehicle license plates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Integrated image processing pipeline for real-time plate extraction and character recognition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Implemented access control logic to allow or deny entry based on registered plate database</w:t>
      </w:r>
    </w:p>
    <w:p>
      <w:pPr>
        <w:spacing w:after="60" w:before="20"/>
        <w:ind w:left="10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GitHub: </w:t>
      </w:r>
      <w:hyperlink w:history="1" r:id="rIdooeoyc5ucf_9fswkl-rrw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link</w:t>
        </w:r>
      </w:hyperlink>
    </w:p>
    <w:p>
      <w:pPr>
        <w:pBdr>
          <w:bottom w:val="single" w:color="000000" w:sz="8" w:space="2"/>
        </w:pBdr>
        <w:spacing w:after="60" w:before="220"/>
        <w:jc w:val="center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Git &amp; GitHub Course</w:t>
      </w:r>
      <w:r>
        <w:rPr>
          <w:rFonts w:ascii="Arial" w:cs="Arial" w:eastAsia="Arial" w:hAnsi="Arial"/>
          <w:sz w:val="20"/>
          <w:szCs w:val="20"/>
        </w:rPr>
        <w:t xml:space="preserve">  |  Technology Channel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HTML &amp; CSS Animations for Beginners</w:t>
      </w:r>
      <w:r>
        <w:rPr>
          <w:rFonts w:ascii="Arial" w:cs="Arial" w:eastAsia="Arial" w:hAnsi="Arial"/>
          <w:sz w:val="20"/>
          <w:szCs w:val="20"/>
        </w:rPr>
        <w:t xml:space="preserve">  |  MindLuster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usxbrhzodf2ed1sos0dt" Type="http://schemas.openxmlformats.org/officeDocument/2006/relationships/hyperlink" Target="mailto:khanalayush06@gmail.com" TargetMode="External"/><Relationship Id="rIdfka8vita68zwurzkm0qhv" Type="http://schemas.openxmlformats.org/officeDocument/2006/relationships/hyperlink" Target="https://github.com/khanalayush" TargetMode="External"/><Relationship Id="rIdyq3torgh2lsrbyapp1efx" Type="http://schemas.openxmlformats.org/officeDocument/2006/relationships/hyperlink" Target="https://github.com/khanalayush/JavaScript-Projects/tree/bc0b4cd38d5cd388a03d87c34166487dd00e15ea/Weather%20App" TargetMode="External"/><Relationship Id="rIdrb5amviejhlzf7fyi4uhg" Type="http://schemas.openxmlformats.org/officeDocument/2006/relationships/hyperlink" Target="https://github.com/khanalayush/JavaScript-Projects/tree/bc0b4cd38d5cd388a03d87c34166487dd00e15ea/Tic%20Tac%20Toe%20Game" TargetMode="External"/><Relationship Id="rIdooeoyc5ucf_9fswkl-rrw" Type="http://schemas.openxmlformats.org/officeDocument/2006/relationships/hyperlink" Target="https://github.com/khanalayush/Smart-Gate-Automation-Using-License-Plate-Recognition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2026-04-30T14:49:41.655Z</dcterms:created>
  <dcterms:modified xsi:type="dcterms:W3CDTF">2026-04-30T14:49:41.655Z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