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36"/>
        </w:rPr>
        <w:t>Jordan Rivers</w:t>
      </w:r>
    </w:p>
    <w:p>
      <w:pPr>
        <w:spacing w:after="40"/>
      </w:pPr>
      <w:r>
        <w:t>jordan.rivers@example.com | +1 (555) 010-0100</w:t>
      </w:r>
    </w:p>
    <w:p>
      <w:pPr>
        <w:spacing w:before="120" w:after="40"/>
        <w:pBdr>
          <w:bottom w:val="single" w:sz="6" w:space="2" w:color="999999"/>
        </w:pBdr>
      </w:pPr>
      <w:r>
        <w:rPr>
          <w:b/>
          <w:sz w:val="23"/>
        </w:rPr>
        <w:t>PROFESSIONAL SUMMARY</w:t>
      </w:r>
    </w:p>
    <w:p>
      <w:r>
        <w:t>Data Engineer with experience designing and operating batch and streaming data pipelines on AWS. Strong in Python and SQL, with hands-on Apache Airflow orchestration, dbt data modeling, and Apache Spark processing over S3, Glue, and Redshift. Focused on reliable, observable pipelines and pipeline performance.</w:t>
      </w:r>
    </w:p>
    <w:p>
      <w:pPr>
        <w:spacing w:before="120" w:after="40"/>
        <w:pBdr>
          <w:bottom w:val="single" w:sz="6" w:space="2" w:color="999999"/>
        </w:pBdr>
      </w:pPr>
      <w:r>
        <w:rPr>
          <w:b/>
          <w:sz w:val="23"/>
        </w:rPr>
        <w:t>TECHNICAL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after="40"/>
            </w:pPr>
            <w:r>
              <w:rPr>
                <w:b/>
              </w:rPr>
              <w:t xml:space="preserve">Data &amp; Orchestration: </w:t>
            </w:r>
            <w:r>
              <w:t>Apache Airflow, dbt, Apache Spark</w:t>
            </w:r>
          </w:p>
        </w:tc>
        <w:tc>
          <w:tcPr>
            <w:tcW w:type="dxa" w:w="5256"/>
          </w:tcPr>
          <w:p>
            <w:pPr>
              <w:spacing w:after="40"/>
            </w:pPr>
            <w:r>
              <w:rPr>
                <w:b/>
              </w:rPr>
              <w:t xml:space="preserve">Cloud: </w:t>
            </w:r>
            <w:r>
              <w:t>AWS (S3, Glue, Redshift)</w:t>
            </w:r>
          </w:p>
        </w:tc>
      </w:tr>
      <w:tr>
        <w:tc>
          <w:tcPr>
            <w:tcW w:type="dxa" w:w="5256"/>
          </w:tcPr>
          <w:p>
            <w:pPr>
              <w:spacing w:after="40"/>
            </w:pPr>
            <w:r>
              <w:rPr>
                <w:b/>
              </w:rPr>
              <w:t xml:space="preserve">Languages: </w:t>
            </w:r>
            <w:r>
              <w:t>Python, SQL</w:t>
            </w:r>
          </w:p>
        </w:tc>
        <w:tc>
          <w:tcPr>
            <w:tcW w:type="dxa" w:w="5256"/>
          </w:tcPr>
          <w:p/>
        </w:tc>
      </w:tr>
    </w:tbl>
    <w:p>
      <w:pPr>
        <w:spacing w:before="120" w:after="40"/>
        <w:pBdr>
          <w:bottom w:val="single" w:sz="6" w:space="2" w:color="999999"/>
        </w:pBdr>
      </w:pPr>
      <w:r>
        <w:rPr>
          <w:b/>
          <w:sz w:val="23"/>
        </w:rPr>
        <w:t>PROFESSIONAL EXPERIENCE</w:t>
      </w:r>
    </w:p>
    <w:p>
      <w:pPr>
        <w:tabs>
          <w:tab w:pos="10512" w:val="right"/>
        </w:tabs>
        <w:spacing w:before="100" w:after="0"/>
      </w:pPr>
      <w:r>
        <w:rPr>
          <w:b/>
        </w:rPr>
        <w:t>Acme Analytics</w:t>
      </w:r>
      <w:r>
        <w:tab/>
        <w:t>Jan 2022 - Present</w:t>
      </w:r>
    </w:p>
    <w:p>
      <w:pPr>
        <w:spacing w:after="20"/>
      </w:pPr>
      <w:r>
        <w:rPr>
          <w:i/>
        </w:rPr>
        <w:t>Data Engineer</w:t>
      </w:r>
    </w:p>
    <w:p>
      <w:r>
        <w:rPr>
          <w:b/>
        </w:rPr>
        <w:t xml:space="preserve">Project Description: </w:t>
      </w:r>
      <w:r>
        <w:t>Batch and streaming data pipelines feeding the analytics warehouse.</w:t>
      </w:r>
    </w:p>
    <w:p>
      <w:pPr>
        <w:spacing w:before="40"/>
      </w:pPr>
      <w:r>
        <w:rPr>
          <w:b/>
        </w:rPr>
        <w:t>Responsibilities:</w:t>
      </w:r>
    </w:p>
    <w:p>
      <w:pPr>
        <w:ind w:left="288" w:hanging="230"/>
      </w:pPr>
      <w:r>
        <w:t>•  Built Apache Airflow DAGs orchestrating nightly ETL from source systems into Redshift.</w:t>
      </w:r>
    </w:p>
    <w:p>
      <w:pPr>
        <w:ind w:left="288" w:hanging="230"/>
      </w:pPr>
      <w:r>
        <w:t>•  Implemented dbt models to produce curated, tested analytics marts for reporting teams.</w:t>
      </w:r>
    </w:p>
    <w:p>
      <w:pPr>
        <w:ind w:left="288" w:hanging="230"/>
      </w:pPr>
      <w:r>
        <w:t>•  Developed Apache Spark jobs to process large event datasets into partitioned S3 datasets on AWS Glue.</w:t>
      </w:r>
    </w:p>
    <w:p>
      <w:pPr>
        <w:spacing w:before="40"/>
      </w:pPr>
      <w:r>
        <w:rPr>
          <w:b/>
        </w:rPr>
        <w:t>Achievements:</w:t>
      </w:r>
    </w:p>
    <w:p>
      <w:pPr>
        <w:ind w:left="288" w:hanging="230"/>
      </w:pPr>
      <w:r>
        <w:t>•  Processed 5,000,000 records per day across production pipelines.</w:t>
      </w:r>
    </w:p>
    <w:p>
      <w:pPr>
        <w:ind w:left="288" w:hanging="230"/>
      </w:pPr>
      <w:r>
        <w:t>•  Reduced pipeline runtime by 30%, improving data freshness for downstream analytics.</w:t>
      </w:r>
    </w:p>
    <w:p>
      <w:pPr>
        <w:tabs>
          <w:tab w:pos="10512" w:val="right"/>
        </w:tabs>
        <w:spacing w:before="100" w:after="0"/>
      </w:pPr>
      <w:r>
        <w:rPr>
          <w:b/>
        </w:rPr>
        <w:t>Beacon Software</w:t>
      </w:r>
      <w:r>
        <w:tab/>
        <w:t>Jun 2019 - Dec 2021</w:t>
      </w:r>
    </w:p>
    <w:p>
      <w:pPr>
        <w:spacing w:after="20"/>
      </w:pPr>
      <w:r>
        <w:rPr>
          <w:i/>
        </w:rPr>
        <w:t>Data Analyst</w:t>
      </w:r>
    </w:p>
    <w:p>
      <w:r>
        <w:rPr>
          <w:b/>
        </w:rPr>
        <w:t xml:space="preserve">Project Description: </w:t>
      </w:r>
      <w:r>
        <w:t>Reporting and dashboards for business stakeholders.</w:t>
      </w:r>
    </w:p>
    <w:p>
      <w:pPr>
        <w:spacing w:before="40"/>
      </w:pPr>
      <w:r>
        <w:rPr>
          <w:b/>
        </w:rPr>
        <w:t>Responsibilities:</w:t>
      </w:r>
    </w:p>
    <w:p>
      <w:pPr>
        <w:ind w:left="288" w:hanging="230"/>
      </w:pPr>
      <w:r>
        <w:t>•  Wrote SQL to power BI dashboards in Tableau for weekly business reviews.</w:t>
      </w:r>
    </w:p>
    <w:p>
      <w:pPr>
        <w:ind w:left="288" w:hanging="230"/>
      </w:pPr>
      <w:r>
        <w:t>•  Automated recurring reports in Python to replace manual spreadsheet work.</w:t>
      </w:r>
    </w:p>
    <w:p>
      <w:pPr>
        <w:spacing w:before="40"/>
      </w:pPr>
      <w:r>
        <w:rPr>
          <w:b/>
        </w:rPr>
        <w:t>Achievements:</w:t>
      </w:r>
    </w:p>
    <w:p>
      <w:pPr>
        <w:ind w:left="288" w:hanging="230"/>
      </w:pPr>
      <w:r>
        <w:t>•  Delivered a self-service reporting layer that removed manual weekly spreadsheet preparation and gave stakeholders consistent, on-demand metrics.</w:t>
      </w:r>
    </w:p>
    <w:p>
      <w:pPr>
        <w:spacing w:before="120" w:after="40"/>
        <w:pBdr>
          <w:bottom w:val="single" w:sz="6" w:space="2" w:color="999999"/>
        </w:pBdr>
      </w:pPr>
      <w:r>
        <w:rPr>
          <w:b/>
          <w:sz w:val="23"/>
        </w:rPr>
        <w:t>EDUCATION</w:t>
      </w:r>
    </w:p>
    <w:p>
      <w:r>
        <w:t>B.S., Computer Science, State University</w:t>
      </w:r>
    </w:p>
    <w:p>
      <w:pPr>
        <w:spacing w:before="120" w:after="40"/>
        <w:pBdr>
          <w:bottom w:val="single" w:sz="6" w:space="2" w:color="999999"/>
        </w:pBdr>
      </w:pPr>
      <w:r>
        <w:rPr>
          <w:b/>
          <w:sz w:val="23"/>
        </w:rPr>
        <w:t>CERTIFICATIONS</w:t>
      </w:r>
    </w:p>
    <w:p>
      <w:r>
        <w:t>AWS Certified Data Engineer - Associate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