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6D7AD9" w14:textId="5E2ED983" w:rsidR="00466956" w:rsidRDefault="00466956">
      <w:pPr>
        <w:rPr>
          <w:rFonts w:ascii="Times New Roman" w:hAnsi="Times New Roman" w:cs="Times New Roman"/>
          <w:b/>
          <w:bCs/>
          <w:sz w:val="28"/>
          <w:szCs w:val="28"/>
        </w:rPr>
      </w:pPr>
      <w:r>
        <w:rPr>
          <w:rFonts w:ascii="Times New Roman" w:hAnsi="Times New Roman" w:cs="Times New Roman"/>
          <w:b/>
          <w:bCs/>
          <w:sz w:val="28"/>
          <w:szCs w:val="28"/>
        </w:rPr>
        <w:t>Abstract.</w:t>
      </w:r>
    </w:p>
    <w:p w14:paraId="10348B2E" w14:textId="555F3525" w:rsidR="004C0F2E" w:rsidRPr="004C0F2E" w:rsidRDefault="004C0F2E">
      <w:pPr>
        <w:rPr>
          <w:rFonts w:ascii="Times New Roman" w:hAnsi="Times New Roman" w:cs="Times New Roman"/>
          <w:b/>
          <w:bCs/>
          <w:sz w:val="28"/>
          <w:szCs w:val="28"/>
        </w:rPr>
      </w:pPr>
      <w:r w:rsidRPr="004C0F2E">
        <w:rPr>
          <w:rFonts w:ascii="Times New Roman" w:hAnsi="Times New Roman" w:cs="Times New Roman"/>
          <w:b/>
          <w:bCs/>
          <w:sz w:val="28"/>
          <w:szCs w:val="28"/>
        </w:rPr>
        <w:t xml:space="preserve">1.0 </w:t>
      </w:r>
      <w:r>
        <w:rPr>
          <w:rFonts w:ascii="Times New Roman" w:hAnsi="Times New Roman" w:cs="Times New Roman"/>
          <w:b/>
          <w:bCs/>
          <w:sz w:val="28"/>
          <w:szCs w:val="28"/>
        </w:rPr>
        <w:t>Introduction</w:t>
      </w:r>
      <w:r w:rsidRPr="004C0F2E">
        <w:rPr>
          <w:rFonts w:ascii="Times New Roman" w:hAnsi="Times New Roman" w:cs="Times New Roman"/>
          <w:b/>
          <w:bCs/>
          <w:sz w:val="28"/>
          <w:szCs w:val="28"/>
        </w:rPr>
        <w:t xml:space="preserve"> </w:t>
      </w:r>
    </w:p>
    <w:p w14:paraId="7D2F520D" w14:textId="39DC7CEE" w:rsidR="004C0F2E" w:rsidRDefault="004C0F2E">
      <w:pPr>
        <w:rPr>
          <w:rFonts w:ascii="Times New Roman" w:hAnsi="Times New Roman" w:cs="Times New Roman"/>
          <w:sz w:val="20"/>
          <w:szCs w:val="20"/>
        </w:rPr>
      </w:pPr>
      <w:r w:rsidRPr="004C0F2E">
        <w:rPr>
          <w:rFonts w:ascii="Times New Roman" w:hAnsi="Times New Roman" w:cs="Times New Roman"/>
          <w:sz w:val="20"/>
          <w:szCs w:val="20"/>
        </w:rPr>
        <w:t xml:space="preserve">Online </w:t>
      </w:r>
      <w:r>
        <w:rPr>
          <w:rFonts w:ascii="Times New Roman" w:hAnsi="Times New Roman" w:cs="Times New Roman"/>
          <w:sz w:val="20"/>
          <w:szCs w:val="20"/>
        </w:rPr>
        <w:t>discussions</w:t>
      </w:r>
      <w:r w:rsidRPr="004C0F2E">
        <w:rPr>
          <w:rFonts w:ascii="Times New Roman" w:hAnsi="Times New Roman" w:cs="Times New Roman"/>
          <w:sz w:val="20"/>
          <w:szCs w:val="20"/>
        </w:rPr>
        <w:t xml:space="preserve"> can sometimes contain comments that are </w:t>
      </w:r>
      <w:r>
        <w:rPr>
          <w:rFonts w:ascii="Times New Roman" w:hAnsi="Times New Roman" w:cs="Times New Roman"/>
          <w:sz w:val="20"/>
          <w:szCs w:val="20"/>
        </w:rPr>
        <w:t>harmful</w:t>
      </w:r>
      <w:r w:rsidRPr="004C0F2E">
        <w:rPr>
          <w:rFonts w:ascii="Times New Roman" w:hAnsi="Times New Roman" w:cs="Times New Roman"/>
          <w:sz w:val="20"/>
          <w:szCs w:val="20"/>
        </w:rPr>
        <w:t xml:space="preserve"> to other users</w:t>
      </w:r>
      <w:r>
        <w:rPr>
          <w:rFonts w:ascii="Times New Roman" w:hAnsi="Times New Roman" w:cs="Times New Roman"/>
          <w:sz w:val="20"/>
          <w:szCs w:val="20"/>
        </w:rPr>
        <w:t>;</w:t>
      </w:r>
      <w:r w:rsidRPr="004C0F2E">
        <w:rPr>
          <w:rFonts w:ascii="Times New Roman" w:hAnsi="Times New Roman" w:cs="Times New Roman"/>
          <w:sz w:val="20"/>
          <w:szCs w:val="20"/>
        </w:rPr>
        <w:t xml:space="preserve"> </w:t>
      </w:r>
      <w:r>
        <w:rPr>
          <w:rFonts w:ascii="Times New Roman" w:hAnsi="Times New Roman" w:cs="Times New Roman"/>
          <w:sz w:val="20"/>
          <w:szCs w:val="20"/>
        </w:rPr>
        <w:t>detecting which comments are harmful and which are not automatically is an important natural language processing task. The goal of this project is to evaluate and train a model to distinguish among different forms of toxicity across comments.</w:t>
      </w:r>
    </w:p>
    <w:p w14:paraId="42CED9D5" w14:textId="1487AB9B" w:rsidR="004C0F2E" w:rsidRDefault="004C0F2E" w:rsidP="004C0F2E">
      <w:pPr>
        <w:rPr>
          <w:rFonts w:ascii="Times New Roman" w:hAnsi="Times New Roman" w:cs="Times New Roman"/>
          <w:b/>
          <w:bCs/>
          <w:sz w:val="28"/>
          <w:szCs w:val="28"/>
        </w:rPr>
      </w:pPr>
      <w:r>
        <w:rPr>
          <w:rFonts w:ascii="Times New Roman" w:hAnsi="Times New Roman" w:cs="Times New Roman"/>
          <w:b/>
          <w:bCs/>
          <w:sz w:val="28"/>
          <w:szCs w:val="28"/>
        </w:rPr>
        <w:t>2.0</w:t>
      </w:r>
      <w:r w:rsidRPr="004C0F2E">
        <w:rPr>
          <w:rFonts w:ascii="Times New Roman" w:hAnsi="Times New Roman" w:cs="Times New Roman"/>
          <w:b/>
          <w:bCs/>
          <w:sz w:val="28"/>
          <w:szCs w:val="28"/>
        </w:rPr>
        <w:t xml:space="preserve"> </w:t>
      </w:r>
      <w:r>
        <w:rPr>
          <w:rFonts w:ascii="Times New Roman" w:hAnsi="Times New Roman" w:cs="Times New Roman"/>
          <w:b/>
          <w:bCs/>
          <w:sz w:val="28"/>
          <w:szCs w:val="28"/>
        </w:rPr>
        <w:t>Dataset description</w:t>
      </w:r>
    </w:p>
    <w:p w14:paraId="528AD88A" w14:textId="242AE1EA" w:rsidR="004C0F2E" w:rsidRPr="004C0F2E" w:rsidRDefault="004C0F2E" w:rsidP="004C0F2E">
      <w:pPr>
        <w:rPr>
          <w:rFonts w:ascii="Times New Roman" w:hAnsi="Times New Roman" w:cs="Times New Roman"/>
          <w:sz w:val="20"/>
          <w:szCs w:val="20"/>
          <w:lang w:val="en-US"/>
        </w:rPr>
      </w:pPr>
      <w:r w:rsidRPr="004C0F2E">
        <w:rPr>
          <w:rFonts w:ascii="Times New Roman" w:hAnsi="Times New Roman" w:cs="Times New Roman"/>
          <w:sz w:val="20"/>
          <w:szCs w:val="20"/>
          <w:lang w:val="en-US"/>
        </w:rPr>
        <w:t xml:space="preserve">The dataset comes from Kaggle: </w:t>
      </w:r>
      <w:hyperlink r:id="rId5" w:history="1">
        <w:r w:rsidRPr="00545F16">
          <w:rPr>
            <w:rStyle w:val="Hyperlink"/>
            <w:rFonts w:ascii="Times New Roman" w:hAnsi="Times New Roman" w:cs="Times New Roman"/>
            <w:sz w:val="20"/>
            <w:szCs w:val="20"/>
            <w:lang w:val="en-US"/>
          </w:rPr>
          <w:t>https://www.kaggle.com/c/jigsaw-toxic-comment-classification-challenge</w:t>
        </w:r>
      </w:hyperlink>
      <w:r>
        <w:rPr>
          <w:rFonts w:ascii="Times New Roman" w:hAnsi="Times New Roman" w:cs="Times New Roman"/>
          <w:sz w:val="20"/>
          <w:szCs w:val="20"/>
          <w:lang w:val="en-US"/>
        </w:rPr>
        <w:t xml:space="preserve">. The project contains four data </w:t>
      </w:r>
      <w:r w:rsidR="00D84C8F">
        <w:rPr>
          <w:rFonts w:ascii="Times New Roman" w:hAnsi="Times New Roman" w:cs="Times New Roman"/>
          <w:sz w:val="20"/>
          <w:szCs w:val="20"/>
          <w:lang w:val="en-US"/>
        </w:rPr>
        <w:t>files</w:t>
      </w:r>
      <w:r>
        <w:rPr>
          <w:rFonts w:ascii="Times New Roman" w:hAnsi="Times New Roman" w:cs="Times New Roman"/>
          <w:sz w:val="20"/>
          <w:szCs w:val="20"/>
          <w:lang w:val="en-US"/>
        </w:rPr>
        <w:t xml:space="preserve"> as </w:t>
      </w:r>
      <w:r w:rsidR="00D84C8F">
        <w:rPr>
          <w:rFonts w:ascii="Times New Roman" w:hAnsi="Times New Roman" w:cs="Times New Roman"/>
          <w:sz w:val="20"/>
          <w:szCs w:val="20"/>
          <w:lang w:val="en-US"/>
        </w:rPr>
        <w:t>described</w:t>
      </w:r>
      <w:r>
        <w:rPr>
          <w:rFonts w:ascii="Times New Roman" w:hAnsi="Times New Roman" w:cs="Times New Roman"/>
          <w:sz w:val="20"/>
          <w:szCs w:val="20"/>
          <w:lang w:val="en-US"/>
        </w:rPr>
        <w:t xml:space="preserve"> below in the table</w:t>
      </w:r>
    </w:p>
    <w:tbl>
      <w:tblPr>
        <w:tblStyle w:val="GridTable4"/>
        <w:tblW w:w="9360" w:type="dxa"/>
        <w:tblLayout w:type="fixed"/>
        <w:tblLook w:val="04A0" w:firstRow="1" w:lastRow="0" w:firstColumn="1" w:lastColumn="0" w:noHBand="0" w:noVBand="1"/>
      </w:tblPr>
      <w:tblGrid>
        <w:gridCol w:w="2200"/>
        <w:gridCol w:w="1500"/>
        <w:gridCol w:w="1100"/>
        <w:gridCol w:w="4560"/>
      </w:tblGrid>
      <w:tr w:rsidR="004C0F2E" w:rsidRPr="004C0F2E" w14:paraId="45F506CF" w14:textId="77777777" w:rsidTr="007676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hideMark/>
          </w:tcPr>
          <w:p w14:paraId="33A20B83" w14:textId="77777777" w:rsidR="004C0F2E" w:rsidRPr="004C0F2E" w:rsidRDefault="004C0F2E" w:rsidP="004C0F2E">
            <w:pPr>
              <w:spacing w:after="160" w:line="278" w:lineRule="auto"/>
              <w:rPr>
                <w:rFonts w:ascii="Times New Roman" w:hAnsi="Times New Roman" w:cs="Times New Roman"/>
                <w:sz w:val="16"/>
                <w:szCs w:val="16"/>
                <w:lang w:val="en-US"/>
              </w:rPr>
            </w:pPr>
            <w:r w:rsidRPr="004C0F2E">
              <w:rPr>
                <w:rFonts w:ascii="Times New Roman" w:hAnsi="Times New Roman" w:cs="Times New Roman"/>
                <w:sz w:val="16"/>
                <w:szCs w:val="16"/>
                <w:lang w:val="en-US"/>
              </w:rPr>
              <w:t>File</w:t>
            </w:r>
          </w:p>
        </w:tc>
        <w:tc>
          <w:tcPr>
            <w:tcW w:w="1500" w:type="dxa"/>
            <w:hideMark/>
          </w:tcPr>
          <w:p w14:paraId="6AA07136" w14:textId="77777777" w:rsidR="004C0F2E" w:rsidRPr="004C0F2E" w:rsidRDefault="004C0F2E" w:rsidP="004C0F2E">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4C0F2E">
              <w:rPr>
                <w:rFonts w:ascii="Times New Roman" w:hAnsi="Times New Roman" w:cs="Times New Roman"/>
                <w:sz w:val="16"/>
                <w:szCs w:val="16"/>
                <w:lang w:val="en-US"/>
              </w:rPr>
              <w:t>Rows</w:t>
            </w:r>
          </w:p>
        </w:tc>
        <w:tc>
          <w:tcPr>
            <w:tcW w:w="1100" w:type="dxa"/>
            <w:hideMark/>
          </w:tcPr>
          <w:p w14:paraId="28240F8B" w14:textId="42F7A56D" w:rsidR="004C0F2E" w:rsidRPr="004C0F2E" w:rsidRDefault="004C0F2E" w:rsidP="004C0F2E">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4C0F2E">
              <w:rPr>
                <w:rFonts w:ascii="Times New Roman" w:hAnsi="Times New Roman" w:cs="Times New Roman"/>
                <w:b w:val="0"/>
                <w:sz w:val="16"/>
                <w:szCs w:val="16"/>
                <w:lang w:val="en-US"/>
              </w:rPr>
              <w:t>Columns</w:t>
            </w:r>
          </w:p>
        </w:tc>
        <w:tc>
          <w:tcPr>
            <w:tcW w:w="4560" w:type="dxa"/>
            <w:hideMark/>
          </w:tcPr>
          <w:p w14:paraId="0A7502B1" w14:textId="77777777" w:rsidR="004C0F2E" w:rsidRPr="004C0F2E" w:rsidRDefault="004C0F2E" w:rsidP="004C0F2E">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4C0F2E">
              <w:rPr>
                <w:rFonts w:ascii="Times New Roman" w:hAnsi="Times New Roman" w:cs="Times New Roman"/>
                <w:sz w:val="16"/>
                <w:szCs w:val="16"/>
                <w:lang w:val="en-US"/>
              </w:rPr>
              <w:t>Purpose</w:t>
            </w:r>
          </w:p>
        </w:tc>
      </w:tr>
      <w:tr w:rsidR="004C0F2E" w:rsidRPr="004C0F2E" w14:paraId="11E02A79" w14:textId="77777777" w:rsidTr="007676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hideMark/>
          </w:tcPr>
          <w:p w14:paraId="64130A1D" w14:textId="77777777" w:rsidR="004C0F2E" w:rsidRPr="004C0F2E" w:rsidRDefault="004C0F2E" w:rsidP="004C0F2E">
            <w:pPr>
              <w:spacing w:after="160" w:line="278" w:lineRule="auto"/>
              <w:rPr>
                <w:rFonts w:ascii="Times New Roman" w:hAnsi="Times New Roman" w:cs="Times New Roman"/>
                <w:sz w:val="16"/>
                <w:szCs w:val="16"/>
                <w:lang w:val="en-US"/>
              </w:rPr>
            </w:pPr>
            <w:r w:rsidRPr="004C0F2E">
              <w:rPr>
                <w:rFonts w:ascii="Times New Roman" w:hAnsi="Times New Roman" w:cs="Times New Roman"/>
                <w:sz w:val="16"/>
                <w:szCs w:val="16"/>
                <w:lang w:val="en-US"/>
              </w:rPr>
              <w:t>train.csv</w:t>
            </w:r>
          </w:p>
        </w:tc>
        <w:tc>
          <w:tcPr>
            <w:tcW w:w="1500" w:type="dxa"/>
            <w:hideMark/>
          </w:tcPr>
          <w:p w14:paraId="4977EF59" w14:textId="77777777" w:rsidR="004C0F2E" w:rsidRPr="004C0F2E" w:rsidRDefault="004C0F2E" w:rsidP="004C0F2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lang w:val="en-US"/>
              </w:rPr>
            </w:pPr>
            <w:r w:rsidRPr="004C0F2E">
              <w:rPr>
                <w:rFonts w:ascii="Times New Roman" w:hAnsi="Times New Roman" w:cs="Times New Roman"/>
                <w:sz w:val="16"/>
                <w:szCs w:val="16"/>
                <w:lang w:val="en-US"/>
              </w:rPr>
              <w:t>159,571</w:t>
            </w:r>
          </w:p>
        </w:tc>
        <w:tc>
          <w:tcPr>
            <w:tcW w:w="1100" w:type="dxa"/>
            <w:hideMark/>
          </w:tcPr>
          <w:p w14:paraId="192609FE" w14:textId="77777777" w:rsidR="004C0F2E" w:rsidRPr="004C0F2E" w:rsidRDefault="004C0F2E" w:rsidP="004C0F2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lang w:val="en-US"/>
              </w:rPr>
            </w:pPr>
            <w:r w:rsidRPr="004C0F2E">
              <w:rPr>
                <w:rFonts w:ascii="Times New Roman" w:hAnsi="Times New Roman" w:cs="Times New Roman"/>
                <w:sz w:val="16"/>
                <w:szCs w:val="16"/>
                <w:lang w:val="en-US"/>
              </w:rPr>
              <w:t>8</w:t>
            </w:r>
          </w:p>
        </w:tc>
        <w:tc>
          <w:tcPr>
            <w:tcW w:w="4560" w:type="dxa"/>
            <w:hideMark/>
          </w:tcPr>
          <w:p w14:paraId="635A14E3" w14:textId="77777777" w:rsidR="004C0F2E" w:rsidRPr="004C0F2E" w:rsidRDefault="004C0F2E" w:rsidP="004C0F2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lang w:val="en-US"/>
              </w:rPr>
            </w:pPr>
            <w:r w:rsidRPr="004C0F2E">
              <w:rPr>
                <w:rFonts w:ascii="Times New Roman" w:hAnsi="Times New Roman" w:cs="Times New Roman"/>
                <w:sz w:val="16"/>
                <w:szCs w:val="16"/>
                <w:lang w:val="en-US"/>
              </w:rPr>
              <w:t>Training comments with labels</w:t>
            </w:r>
          </w:p>
        </w:tc>
      </w:tr>
      <w:tr w:rsidR="004C0F2E" w:rsidRPr="004C0F2E" w14:paraId="759B7C04" w14:textId="77777777" w:rsidTr="007676E1">
        <w:tc>
          <w:tcPr>
            <w:cnfStyle w:val="001000000000" w:firstRow="0" w:lastRow="0" w:firstColumn="1" w:lastColumn="0" w:oddVBand="0" w:evenVBand="0" w:oddHBand="0" w:evenHBand="0" w:firstRowFirstColumn="0" w:firstRowLastColumn="0" w:lastRowFirstColumn="0" w:lastRowLastColumn="0"/>
            <w:tcW w:w="2200" w:type="dxa"/>
            <w:hideMark/>
          </w:tcPr>
          <w:p w14:paraId="5FCA2DE9" w14:textId="77777777" w:rsidR="004C0F2E" w:rsidRPr="004C0F2E" w:rsidRDefault="004C0F2E" w:rsidP="004C0F2E">
            <w:pPr>
              <w:spacing w:after="160" w:line="278" w:lineRule="auto"/>
              <w:rPr>
                <w:rFonts w:ascii="Times New Roman" w:hAnsi="Times New Roman" w:cs="Times New Roman"/>
                <w:sz w:val="16"/>
                <w:szCs w:val="16"/>
                <w:lang w:val="en-US"/>
              </w:rPr>
            </w:pPr>
            <w:r w:rsidRPr="004C0F2E">
              <w:rPr>
                <w:rFonts w:ascii="Times New Roman" w:hAnsi="Times New Roman" w:cs="Times New Roman"/>
                <w:sz w:val="16"/>
                <w:szCs w:val="16"/>
                <w:lang w:val="en-US"/>
              </w:rPr>
              <w:t>test.csv</w:t>
            </w:r>
          </w:p>
        </w:tc>
        <w:tc>
          <w:tcPr>
            <w:tcW w:w="1500" w:type="dxa"/>
            <w:hideMark/>
          </w:tcPr>
          <w:p w14:paraId="6A502832" w14:textId="77777777" w:rsidR="004C0F2E" w:rsidRPr="004C0F2E" w:rsidRDefault="004C0F2E" w:rsidP="004C0F2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4C0F2E">
              <w:rPr>
                <w:rFonts w:ascii="Times New Roman" w:hAnsi="Times New Roman" w:cs="Times New Roman"/>
                <w:sz w:val="16"/>
                <w:szCs w:val="16"/>
                <w:lang w:val="en-US"/>
              </w:rPr>
              <w:t>153,164</w:t>
            </w:r>
          </w:p>
        </w:tc>
        <w:tc>
          <w:tcPr>
            <w:tcW w:w="1100" w:type="dxa"/>
            <w:hideMark/>
          </w:tcPr>
          <w:p w14:paraId="2022FD3A" w14:textId="77777777" w:rsidR="004C0F2E" w:rsidRPr="004C0F2E" w:rsidRDefault="004C0F2E" w:rsidP="004C0F2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4C0F2E">
              <w:rPr>
                <w:rFonts w:ascii="Times New Roman" w:hAnsi="Times New Roman" w:cs="Times New Roman"/>
                <w:sz w:val="16"/>
                <w:szCs w:val="16"/>
                <w:lang w:val="en-US"/>
              </w:rPr>
              <w:t>2</w:t>
            </w:r>
          </w:p>
        </w:tc>
        <w:tc>
          <w:tcPr>
            <w:tcW w:w="4560" w:type="dxa"/>
            <w:hideMark/>
          </w:tcPr>
          <w:p w14:paraId="79596598" w14:textId="77777777" w:rsidR="004C0F2E" w:rsidRPr="004C0F2E" w:rsidRDefault="004C0F2E" w:rsidP="004C0F2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4C0F2E">
              <w:rPr>
                <w:rFonts w:ascii="Times New Roman" w:hAnsi="Times New Roman" w:cs="Times New Roman"/>
                <w:sz w:val="16"/>
                <w:szCs w:val="16"/>
                <w:lang w:val="en-US"/>
              </w:rPr>
              <w:t>Test comments without labels</w:t>
            </w:r>
          </w:p>
        </w:tc>
      </w:tr>
      <w:tr w:rsidR="004C0F2E" w:rsidRPr="004C0F2E" w14:paraId="4D3B7425" w14:textId="77777777" w:rsidTr="007676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hideMark/>
          </w:tcPr>
          <w:p w14:paraId="68F192C5" w14:textId="77777777" w:rsidR="004C0F2E" w:rsidRPr="004C0F2E" w:rsidRDefault="004C0F2E" w:rsidP="004C0F2E">
            <w:pPr>
              <w:spacing w:after="160" w:line="278" w:lineRule="auto"/>
              <w:rPr>
                <w:rFonts w:ascii="Times New Roman" w:hAnsi="Times New Roman" w:cs="Times New Roman"/>
                <w:sz w:val="16"/>
                <w:szCs w:val="16"/>
                <w:lang w:val="en-US"/>
              </w:rPr>
            </w:pPr>
            <w:r w:rsidRPr="004C0F2E">
              <w:rPr>
                <w:rFonts w:ascii="Times New Roman" w:hAnsi="Times New Roman" w:cs="Times New Roman"/>
                <w:sz w:val="16"/>
                <w:szCs w:val="16"/>
                <w:lang w:val="en-US"/>
              </w:rPr>
              <w:t>test_labels.csv</w:t>
            </w:r>
          </w:p>
        </w:tc>
        <w:tc>
          <w:tcPr>
            <w:tcW w:w="1500" w:type="dxa"/>
            <w:hideMark/>
          </w:tcPr>
          <w:p w14:paraId="1698905F" w14:textId="77777777" w:rsidR="004C0F2E" w:rsidRPr="004C0F2E" w:rsidRDefault="004C0F2E" w:rsidP="004C0F2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lang w:val="en-US"/>
              </w:rPr>
            </w:pPr>
            <w:r w:rsidRPr="004C0F2E">
              <w:rPr>
                <w:rFonts w:ascii="Times New Roman" w:hAnsi="Times New Roman" w:cs="Times New Roman"/>
                <w:sz w:val="16"/>
                <w:szCs w:val="16"/>
                <w:lang w:val="en-US"/>
              </w:rPr>
              <w:t>153,164</w:t>
            </w:r>
          </w:p>
        </w:tc>
        <w:tc>
          <w:tcPr>
            <w:tcW w:w="1100" w:type="dxa"/>
            <w:hideMark/>
          </w:tcPr>
          <w:p w14:paraId="75E74933" w14:textId="77777777" w:rsidR="004C0F2E" w:rsidRPr="004C0F2E" w:rsidRDefault="004C0F2E" w:rsidP="004C0F2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lang w:val="en-US"/>
              </w:rPr>
            </w:pPr>
            <w:r w:rsidRPr="004C0F2E">
              <w:rPr>
                <w:rFonts w:ascii="Times New Roman" w:hAnsi="Times New Roman" w:cs="Times New Roman"/>
                <w:sz w:val="16"/>
                <w:szCs w:val="16"/>
                <w:lang w:val="en-US"/>
              </w:rPr>
              <w:t>7</w:t>
            </w:r>
          </w:p>
        </w:tc>
        <w:tc>
          <w:tcPr>
            <w:tcW w:w="4560" w:type="dxa"/>
            <w:hideMark/>
          </w:tcPr>
          <w:p w14:paraId="44F02EAD" w14:textId="77777777" w:rsidR="004C0F2E" w:rsidRPr="004C0F2E" w:rsidRDefault="004C0F2E" w:rsidP="004C0F2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lang w:val="en-US"/>
              </w:rPr>
            </w:pPr>
            <w:r w:rsidRPr="004C0F2E">
              <w:rPr>
                <w:rFonts w:ascii="Times New Roman" w:hAnsi="Times New Roman" w:cs="Times New Roman"/>
                <w:sz w:val="16"/>
                <w:szCs w:val="16"/>
                <w:lang w:val="en-US"/>
              </w:rPr>
              <w:t>Labels for the test comments</w:t>
            </w:r>
          </w:p>
        </w:tc>
      </w:tr>
      <w:tr w:rsidR="004C0F2E" w:rsidRPr="004C0F2E" w14:paraId="2D5C4280" w14:textId="77777777" w:rsidTr="007676E1">
        <w:tc>
          <w:tcPr>
            <w:cnfStyle w:val="001000000000" w:firstRow="0" w:lastRow="0" w:firstColumn="1" w:lastColumn="0" w:oddVBand="0" w:evenVBand="0" w:oddHBand="0" w:evenHBand="0" w:firstRowFirstColumn="0" w:firstRowLastColumn="0" w:lastRowFirstColumn="0" w:lastRowLastColumn="0"/>
            <w:tcW w:w="2200" w:type="dxa"/>
            <w:hideMark/>
          </w:tcPr>
          <w:p w14:paraId="7CE38C59" w14:textId="77777777" w:rsidR="004C0F2E" w:rsidRPr="004C0F2E" w:rsidRDefault="004C0F2E" w:rsidP="004C0F2E">
            <w:pPr>
              <w:spacing w:after="160" w:line="278" w:lineRule="auto"/>
              <w:rPr>
                <w:rFonts w:ascii="Times New Roman" w:hAnsi="Times New Roman" w:cs="Times New Roman"/>
                <w:sz w:val="16"/>
                <w:szCs w:val="16"/>
                <w:lang w:val="en-US"/>
              </w:rPr>
            </w:pPr>
            <w:r w:rsidRPr="004C0F2E">
              <w:rPr>
                <w:rFonts w:ascii="Times New Roman" w:hAnsi="Times New Roman" w:cs="Times New Roman"/>
                <w:sz w:val="16"/>
                <w:szCs w:val="16"/>
                <w:lang w:val="en-US"/>
              </w:rPr>
              <w:t>sample_submission.csv</w:t>
            </w:r>
          </w:p>
        </w:tc>
        <w:tc>
          <w:tcPr>
            <w:tcW w:w="1500" w:type="dxa"/>
            <w:hideMark/>
          </w:tcPr>
          <w:p w14:paraId="408C3B87" w14:textId="77777777" w:rsidR="004C0F2E" w:rsidRPr="004C0F2E" w:rsidRDefault="004C0F2E" w:rsidP="004C0F2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4C0F2E">
              <w:rPr>
                <w:rFonts w:ascii="Times New Roman" w:hAnsi="Times New Roman" w:cs="Times New Roman"/>
                <w:sz w:val="16"/>
                <w:szCs w:val="16"/>
                <w:lang w:val="en-US"/>
              </w:rPr>
              <w:t>153,164</w:t>
            </w:r>
          </w:p>
        </w:tc>
        <w:tc>
          <w:tcPr>
            <w:tcW w:w="1100" w:type="dxa"/>
            <w:hideMark/>
          </w:tcPr>
          <w:p w14:paraId="5ED473FF" w14:textId="77777777" w:rsidR="004C0F2E" w:rsidRPr="004C0F2E" w:rsidRDefault="004C0F2E" w:rsidP="004C0F2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4C0F2E">
              <w:rPr>
                <w:rFonts w:ascii="Times New Roman" w:hAnsi="Times New Roman" w:cs="Times New Roman"/>
                <w:sz w:val="16"/>
                <w:szCs w:val="16"/>
                <w:lang w:val="en-US"/>
              </w:rPr>
              <w:t>7</w:t>
            </w:r>
          </w:p>
        </w:tc>
        <w:tc>
          <w:tcPr>
            <w:tcW w:w="4560" w:type="dxa"/>
            <w:hideMark/>
          </w:tcPr>
          <w:p w14:paraId="1772E231" w14:textId="77777777" w:rsidR="004C0F2E" w:rsidRPr="004C0F2E" w:rsidRDefault="004C0F2E" w:rsidP="004C0F2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4C0F2E">
              <w:rPr>
                <w:rFonts w:ascii="Times New Roman" w:hAnsi="Times New Roman" w:cs="Times New Roman"/>
                <w:sz w:val="16"/>
                <w:szCs w:val="16"/>
                <w:lang w:val="en-US"/>
              </w:rPr>
              <w:t>Example Kaggle submission format</w:t>
            </w:r>
          </w:p>
        </w:tc>
      </w:tr>
    </w:tbl>
    <w:p w14:paraId="1C6203C0" w14:textId="77777777" w:rsidR="007676E1" w:rsidRDefault="007676E1" w:rsidP="004C0F2E">
      <w:pPr>
        <w:rPr>
          <w:rFonts w:ascii="Times New Roman" w:hAnsi="Times New Roman" w:cs="Times New Roman"/>
          <w:sz w:val="20"/>
          <w:szCs w:val="20"/>
          <w:lang w:val="en-US"/>
        </w:rPr>
      </w:pPr>
    </w:p>
    <w:p w14:paraId="28BFF17A" w14:textId="7469AC5C" w:rsidR="004C0F2E" w:rsidRDefault="004C0F2E" w:rsidP="004C0F2E">
      <w:pPr>
        <w:rPr>
          <w:rFonts w:ascii="Times New Roman" w:hAnsi="Times New Roman" w:cs="Times New Roman"/>
          <w:sz w:val="20"/>
          <w:szCs w:val="20"/>
          <w:lang w:val="en-US"/>
        </w:rPr>
      </w:pPr>
      <w:r w:rsidRPr="004C0F2E">
        <w:rPr>
          <w:rFonts w:ascii="Times New Roman" w:hAnsi="Times New Roman" w:cs="Times New Roman"/>
          <w:sz w:val="20"/>
          <w:szCs w:val="20"/>
          <w:lang w:val="en-US"/>
        </w:rPr>
        <w:t xml:space="preserve">The </w:t>
      </w:r>
      <w:r w:rsidR="00D84C8F">
        <w:rPr>
          <w:rFonts w:ascii="Times New Roman" w:hAnsi="Times New Roman" w:cs="Times New Roman"/>
          <w:sz w:val="20"/>
          <w:szCs w:val="20"/>
          <w:lang w:val="en-US"/>
        </w:rPr>
        <w:t>training dataset</w:t>
      </w:r>
      <w:r w:rsidR="007676E1">
        <w:rPr>
          <w:rFonts w:ascii="Times New Roman" w:hAnsi="Times New Roman" w:cs="Times New Roman"/>
          <w:sz w:val="20"/>
          <w:szCs w:val="20"/>
          <w:lang w:val="en-US"/>
        </w:rPr>
        <w:t xml:space="preserve"> (train.csv) includes</w:t>
      </w:r>
      <w:r>
        <w:rPr>
          <w:rFonts w:ascii="Times New Roman" w:hAnsi="Times New Roman" w:cs="Times New Roman"/>
          <w:sz w:val="20"/>
          <w:szCs w:val="20"/>
          <w:lang w:val="en-US"/>
        </w:rPr>
        <w:t xml:space="preserve"> comments and six labels</w:t>
      </w:r>
      <w:r w:rsidR="007676E1">
        <w:rPr>
          <w:rFonts w:ascii="Times New Roman" w:hAnsi="Times New Roman" w:cs="Times New Roman"/>
          <w:sz w:val="20"/>
          <w:szCs w:val="20"/>
          <w:lang w:val="en-US"/>
        </w:rPr>
        <w:t xml:space="preserve">. The data set used for testing has comments but no labels. The file text label.csv </w:t>
      </w:r>
      <w:r w:rsidR="00D84C8F">
        <w:rPr>
          <w:rFonts w:ascii="Times New Roman" w:hAnsi="Times New Roman" w:cs="Times New Roman"/>
          <w:sz w:val="20"/>
          <w:szCs w:val="20"/>
          <w:lang w:val="en-US"/>
        </w:rPr>
        <w:t xml:space="preserve">contains labels but </w:t>
      </w:r>
      <w:r w:rsidR="007676E1">
        <w:rPr>
          <w:rFonts w:ascii="Times New Roman" w:hAnsi="Times New Roman" w:cs="Times New Roman"/>
          <w:sz w:val="20"/>
          <w:szCs w:val="20"/>
          <w:lang w:val="en-US"/>
        </w:rPr>
        <w:t>no comments.</w:t>
      </w:r>
    </w:p>
    <w:p w14:paraId="742C1523" w14:textId="3E3C062F" w:rsidR="007676E1" w:rsidRDefault="007676E1" w:rsidP="007676E1">
      <w:pPr>
        <w:rPr>
          <w:rFonts w:ascii="Times New Roman" w:hAnsi="Times New Roman" w:cs="Times New Roman"/>
          <w:b/>
          <w:bCs/>
          <w:sz w:val="28"/>
          <w:szCs w:val="28"/>
        </w:rPr>
      </w:pPr>
      <w:r>
        <w:rPr>
          <w:rFonts w:ascii="Times New Roman" w:hAnsi="Times New Roman" w:cs="Times New Roman"/>
          <w:b/>
          <w:bCs/>
          <w:sz w:val="28"/>
          <w:szCs w:val="28"/>
        </w:rPr>
        <w:t>2.1</w:t>
      </w:r>
      <w:r w:rsidRPr="004C0F2E">
        <w:rPr>
          <w:rFonts w:ascii="Times New Roman" w:hAnsi="Times New Roman" w:cs="Times New Roman"/>
          <w:b/>
          <w:bCs/>
          <w:sz w:val="28"/>
          <w:szCs w:val="28"/>
        </w:rPr>
        <w:t xml:space="preserve"> </w:t>
      </w:r>
      <w:r>
        <w:rPr>
          <w:rFonts w:ascii="Times New Roman" w:hAnsi="Times New Roman" w:cs="Times New Roman"/>
          <w:b/>
          <w:bCs/>
          <w:sz w:val="28"/>
          <w:szCs w:val="28"/>
        </w:rPr>
        <w:t>Dataset quality check</w:t>
      </w:r>
    </w:p>
    <w:p w14:paraId="4CDE85B5" w14:textId="77777777" w:rsidR="007676E1" w:rsidRPr="007676E1" w:rsidRDefault="007676E1" w:rsidP="007676E1">
      <w:pPr>
        <w:rPr>
          <w:rFonts w:ascii="Times New Roman" w:hAnsi="Times New Roman" w:cs="Times New Roman"/>
          <w:sz w:val="20"/>
          <w:szCs w:val="20"/>
          <w:lang w:val="en-US"/>
        </w:rPr>
      </w:pPr>
      <w:r w:rsidRPr="007676E1">
        <w:rPr>
          <w:rFonts w:ascii="Times New Roman" w:hAnsi="Times New Roman" w:cs="Times New Roman"/>
          <w:sz w:val="20"/>
          <w:szCs w:val="20"/>
          <w:lang w:val="en-US"/>
        </w:rPr>
        <w:t>The data was loaded and explored in the notebook 1_Analysis.ipynb. The notebook was run successfully, and the results were saved in the notebook.</w:t>
      </w:r>
    </w:p>
    <w:p w14:paraId="764D35F5" w14:textId="5100C6AF" w:rsidR="007676E1" w:rsidRDefault="007676E1" w:rsidP="007676E1">
      <w:pPr>
        <w:rPr>
          <w:rFonts w:ascii="Times New Roman" w:hAnsi="Times New Roman" w:cs="Times New Roman"/>
          <w:sz w:val="20"/>
          <w:szCs w:val="20"/>
          <w:lang w:val="en-US"/>
        </w:rPr>
      </w:pPr>
      <w:r w:rsidRPr="007676E1">
        <w:rPr>
          <w:rFonts w:ascii="Times New Roman" w:hAnsi="Times New Roman" w:cs="Times New Roman"/>
          <w:sz w:val="20"/>
          <w:szCs w:val="20"/>
          <w:lang w:val="en-US"/>
        </w:rPr>
        <w:t xml:space="preserve">There are no missing values in the loaded files. There are also no duplicate IDs. This means the data is ready for basic analysis and </w:t>
      </w:r>
      <w:r>
        <w:rPr>
          <w:rFonts w:ascii="Times New Roman" w:hAnsi="Times New Roman" w:cs="Times New Roman"/>
          <w:sz w:val="20"/>
          <w:szCs w:val="20"/>
          <w:lang w:val="en-US"/>
        </w:rPr>
        <w:t>modelling</w:t>
      </w:r>
      <w:r w:rsidRPr="007676E1">
        <w:rPr>
          <w:rFonts w:ascii="Times New Roman" w:hAnsi="Times New Roman" w:cs="Times New Roman"/>
          <w:sz w:val="20"/>
          <w:szCs w:val="20"/>
          <w:lang w:val="en-US"/>
        </w:rPr>
        <w:t>, but the text still needs cleaning before training a model.</w:t>
      </w:r>
    </w:p>
    <w:p w14:paraId="627C15D5" w14:textId="69527488" w:rsidR="007676E1" w:rsidRPr="007676E1" w:rsidRDefault="007676E1" w:rsidP="007676E1">
      <w:pPr>
        <w:rPr>
          <w:rFonts w:ascii="Times New Roman" w:hAnsi="Times New Roman" w:cs="Times New Roman"/>
          <w:sz w:val="16"/>
          <w:szCs w:val="16"/>
          <w:lang w:val="en-US"/>
        </w:rPr>
      </w:pPr>
    </w:p>
    <w:tbl>
      <w:tblPr>
        <w:tblStyle w:val="GridTable4"/>
        <w:tblW w:w="9188" w:type="dxa"/>
        <w:tblLook w:val="04A0" w:firstRow="1" w:lastRow="0" w:firstColumn="1" w:lastColumn="0" w:noHBand="0" w:noVBand="1"/>
      </w:tblPr>
      <w:tblGrid>
        <w:gridCol w:w="2994"/>
        <w:gridCol w:w="1499"/>
        <w:gridCol w:w="2435"/>
        <w:gridCol w:w="2260"/>
      </w:tblGrid>
      <w:tr w:rsidR="007676E1" w:rsidRPr="007676E1" w14:paraId="5DC56B11" w14:textId="77777777" w:rsidTr="007676E1">
        <w:trPr>
          <w:cnfStyle w:val="100000000000" w:firstRow="1" w:lastRow="0" w:firstColumn="0" w:lastColumn="0" w:oddVBand="0" w:evenVBand="0" w:oddHBand="0" w:evenHBand="0" w:firstRowFirstColumn="0" w:firstRowLastColumn="0" w:lastRowFirstColumn="0" w:lastRowLastColumn="0"/>
          <w:trHeight w:val="55"/>
        </w:trPr>
        <w:tc>
          <w:tcPr>
            <w:cnfStyle w:val="001000000000" w:firstRow="0" w:lastRow="0" w:firstColumn="1" w:lastColumn="0" w:oddVBand="0" w:evenVBand="0" w:oddHBand="0" w:evenHBand="0" w:firstRowFirstColumn="0" w:firstRowLastColumn="0" w:lastRowFirstColumn="0" w:lastRowLastColumn="0"/>
            <w:tcW w:w="0" w:type="auto"/>
            <w:hideMark/>
          </w:tcPr>
          <w:p w14:paraId="402F0C32" w14:textId="77777777" w:rsidR="007676E1" w:rsidRDefault="007676E1" w:rsidP="007676E1">
            <w:pPr>
              <w:spacing w:after="160" w:line="278" w:lineRule="auto"/>
              <w:rPr>
                <w:rFonts w:ascii="Times New Roman" w:hAnsi="Times New Roman" w:cs="Times New Roman"/>
                <w:sz w:val="16"/>
                <w:szCs w:val="16"/>
                <w:lang w:val="en-US"/>
              </w:rPr>
            </w:pPr>
            <w:r w:rsidRPr="007676E1">
              <w:rPr>
                <w:rFonts w:ascii="Times New Roman" w:hAnsi="Times New Roman" w:cs="Times New Roman"/>
                <w:b w:val="0"/>
                <w:bCs w:val="0"/>
                <w:sz w:val="16"/>
                <w:szCs w:val="16"/>
                <w:lang w:val="en-US"/>
              </w:rPr>
              <w:t>Dataset</w:t>
            </w:r>
          </w:p>
          <w:p w14:paraId="4D5E68FD" w14:textId="77777777" w:rsidR="007676E1" w:rsidRPr="007676E1" w:rsidRDefault="007676E1" w:rsidP="007676E1">
            <w:pPr>
              <w:spacing w:after="160" w:line="278" w:lineRule="auto"/>
              <w:rPr>
                <w:rFonts w:ascii="Times New Roman" w:hAnsi="Times New Roman" w:cs="Times New Roman"/>
                <w:b w:val="0"/>
                <w:bCs w:val="0"/>
                <w:sz w:val="16"/>
                <w:szCs w:val="16"/>
                <w:lang w:val="en-US"/>
              </w:rPr>
            </w:pPr>
          </w:p>
        </w:tc>
        <w:tc>
          <w:tcPr>
            <w:tcW w:w="0" w:type="auto"/>
            <w:hideMark/>
          </w:tcPr>
          <w:p w14:paraId="39EE9F3B" w14:textId="77777777" w:rsidR="007676E1" w:rsidRPr="007676E1" w:rsidRDefault="007676E1" w:rsidP="007676E1">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16"/>
                <w:szCs w:val="16"/>
                <w:lang w:val="en-US"/>
              </w:rPr>
            </w:pPr>
            <w:r w:rsidRPr="007676E1">
              <w:rPr>
                <w:rFonts w:ascii="Times New Roman" w:hAnsi="Times New Roman" w:cs="Times New Roman"/>
                <w:b w:val="0"/>
                <w:bCs w:val="0"/>
                <w:sz w:val="16"/>
                <w:szCs w:val="16"/>
                <w:lang w:val="en-US"/>
              </w:rPr>
              <w:t>Rows</w:t>
            </w:r>
          </w:p>
        </w:tc>
        <w:tc>
          <w:tcPr>
            <w:tcW w:w="0" w:type="auto"/>
            <w:hideMark/>
          </w:tcPr>
          <w:p w14:paraId="125F74CD" w14:textId="77777777" w:rsidR="007676E1" w:rsidRPr="007676E1" w:rsidRDefault="007676E1" w:rsidP="007676E1">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16"/>
                <w:szCs w:val="16"/>
                <w:lang w:val="en-US"/>
              </w:rPr>
            </w:pPr>
            <w:r w:rsidRPr="007676E1">
              <w:rPr>
                <w:rFonts w:ascii="Times New Roman" w:hAnsi="Times New Roman" w:cs="Times New Roman"/>
                <w:b w:val="0"/>
                <w:bCs w:val="0"/>
                <w:sz w:val="16"/>
                <w:szCs w:val="16"/>
                <w:lang w:val="en-US"/>
              </w:rPr>
              <w:t>Missing Values</w:t>
            </w:r>
          </w:p>
        </w:tc>
        <w:tc>
          <w:tcPr>
            <w:tcW w:w="0" w:type="auto"/>
            <w:hideMark/>
          </w:tcPr>
          <w:p w14:paraId="73109232" w14:textId="77777777" w:rsidR="007676E1" w:rsidRPr="007676E1" w:rsidRDefault="007676E1" w:rsidP="007676E1">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16"/>
                <w:szCs w:val="16"/>
                <w:lang w:val="en-US"/>
              </w:rPr>
            </w:pPr>
            <w:r w:rsidRPr="007676E1">
              <w:rPr>
                <w:rFonts w:ascii="Times New Roman" w:hAnsi="Times New Roman" w:cs="Times New Roman"/>
                <w:b w:val="0"/>
                <w:bCs w:val="0"/>
                <w:sz w:val="16"/>
                <w:szCs w:val="16"/>
                <w:lang w:val="en-US"/>
              </w:rPr>
              <w:t>Duplicate IDs</w:t>
            </w:r>
          </w:p>
        </w:tc>
      </w:tr>
      <w:tr w:rsidR="007676E1" w:rsidRPr="007676E1" w14:paraId="13A3BF44" w14:textId="77777777" w:rsidTr="007676E1">
        <w:trPr>
          <w:cnfStyle w:val="000000100000" w:firstRow="0" w:lastRow="0" w:firstColumn="0" w:lastColumn="0" w:oddVBand="0" w:evenVBand="0" w:oddHBand="1" w:evenHBand="0" w:firstRowFirstColumn="0" w:firstRowLastColumn="0" w:lastRowFirstColumn="0" w:lastRowLastColumn="0"/>
          <w:trHeight w:val="55"/>
        </w:trPr>
        <w:tc>
          <w:tcPr>
            <w:cnfStyle w:val="001000000000" w:firstRow="0" w:lastRow="0" w:firstColumn="1" w:lastColumn="0" w:oddVBand="0" w:evenVBand="0" w:oddHBand="0" w:evenHBand="0" w:firstRowFirstColumn="0" w:firstRowLastColumn="0" w:lastRowFirstColumn="0" w:lastRowLastColumn="0"/>
            <w:tcW w:w="0" w:type="auto"/>
            <w:hideMark/>
          </w:tcPr>
          <w:p w14:paraId="79A96262" w14:textId="77777777" w:rsidR="007676E1" w:rsidRPr="007676E1" w:rsidRDefault="007676E1" w:rsidP="007676E1">
            <w:pPr>
              <w:spacing w:after="160" w:line="278" w:lineRule="auto"/>
              <w:rPr>
                <w:rFonts w:ascii="Times New Roman" w:hAnsi="Times New Roman" w:cs="Times New Roman"/>
                <w:b w:val="0"/>
                <w:bCs w:val="0"/>
                <w:sz w:val="16"/>
                <w:szCs w:val="16"/>
                <w:lang w:val="en-US"/>
              </w:rPr>
            </w:pPr>
            <w:r w:rsidRPr="007676E1">
              <w:rPr>
                <w:rFonts w:ascii="Times New Roman" w:hAnsi="Times New Roman" w:cs="Times New Roman"/>
                <w:b w:val="0"/>
                <w:bCs w:val="0"/>
                <w:sz w:val="16"/>
                <w:szCs w:val="16"/>
                <w:lang w:val="en-US"/>
              </w:rPr>
              <w:t>train</w:t>
            </w:r>
          </w:p>
        </w:tc>
        <w:tc>
          <w:tcPr>
            <w:tcW w:w="0" w:type="auto"/>
            <w:hideMark/>
          </w:tcPr>
          <w:p w14:paraId="7230496D" w14:textId="77777777" w:rsidR="007676E1" w:rsidRPr="007676E1" w:rsidRDefault="007676E1" w:rsidP="007676E1">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lang w:val="en-US"/>
              </w:rPr>
            </w:pPr>
            <w:r w:rsidRPr="007676E1">
              <w:rPr>
                <w:rFonts w:ascii="Times New Roman" w:hAnsi="Times New Roman" w:cs="Times New Roman"/>
                <w:sz w:val="16"/>
                <w:szCs w:val="16"/>
                <w:lang w:val="en-US"/>
              </w:rPr>
              <w:t>159,571</w:t>
            </w:r>
          </w:p>
        </w:tc>
        <w:tc>
          <w:tcPr>
            <w:tcW w:w="0" w:type="auto"/>
            <w:hideMark/>
          </w:tcPr>
          <w:p w14:paraId="417DD64E" w14:textId="77777777" w:rsidR="007676E1" w:rsidRPr="007676E1" w:rsidRDefault="007676E1" w:rsidP="007676E1">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lang w:val="en-US"/>
              </w:rPr>
            </w:pPr>
            <w:r w:rsidRPr="007676E1">
              <w:rPr>
                <w:rFonts w:ascii="Times New Roman" w:hAnsi="Times New Roman" w:cs="Times New Roman"/>
                <w:sz w:val="16"/>
                <w:szCs w:val="16"/>
                <w:lang w:val="en-US"/>
              </w:rPr>
              <w:t>0</w:t>
            </w:r>
          </w:p>
        </w:tc>
        <w:tc>
          <w:tcPr>
            <w:tcW w:w="0" w:type="auto"/>
            <w:hideMark/>
          </w:tcPr>
          <w:p w14:paraId="139343FB" w14:textId="77777777" w:rsidR="007676E1" w:rsidRPr="007676E1" w:rsidRDefault="007676E1" w:rsidP="007676E1">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lang w:val="en-US"/>
              </w:rPr>
            </w:pPr>
            <w:r w:rsidRPr="007676E1">
              <w:rPr>
                <w:rFonts w:ascii="Times New Roman" w:hAnsi="Times New Roman" w:cs="Times New Roman"/>
                <w:sz w:val="16"/>
                <w:szCs w:val="16"/>
                <w:lang w:val="en-US"/>
              </w:rPr>
              <w:t>0</w:t>
            </w:r>
          </w:p>
        </w:tc>
      </w:tr>
      <w:tr w:rsidR="007676E1" w:rsidRPr="007676E1" w14:paraId="2EB09BFE" w14:textId="77777777" w:rsidTr="007676E1">
        <w:trPr>
          <w:trHeight w:val="55"/>
        </w:trPr>
        <w:tc>
          <w:tcPr>
            <w:cnfStyle w:val="001000000000" w:firstRow="0" w:lastRow="0" w:firstColumn="1" w:lastColumn="0" w:oddVBand="0" w:evenVBand="0" w:oddHBand="0" w:evenHBand="0" w:firstRowFirstColumn="0" w:firstRowLastColumn="0" w:lastRowFirstColumn="0" w:lastRowLastColumn="0"/>
            <w:tcW w:w="0" w:type="auto"/>
            <w:hideMark/>
          </w:tcPr>
          <w:p w14:paraId="0BED4755" w14:textId="77777777" w:rsidR="007676E1" w:rsidRPr="007676E1" w:rsidRDefault="007676E1" w:rsidP="007676E1">
            <w:pPr>
              <w:spacing w:after="160" w:line="278" w:lineRule="auto"/>
              <w:rPr>
                <w:rFonts w:ascii="Times New Roman" w:hAnsi="Times New Roman" w:cs="Times New Roman"/>
                <w:b w:val="0"/>
                <w:bCs w:val="0"/>
                <w:sz w:val="16"/>
                <w:szCs w:val="16"/>
                <w:lang w:val="en-US"/>
              </w:rPr>
            </w:pPr>
            <w:r w:rsidRPr="007676E1">
              <w:rPr>
                <w:rFonts w:ascii="Times New Roman" w:hAnsi="Times New Roman" w:cs="Times New Roman"/>
                <w:b w:val="0"/>
                <w:bCs w:val="0"/>
                <w:sz w:val="16"/>
                <w:szCs w:val="16"/>
                <w:lang w:val="en-US"/>
              </w:rPr>
              <w:t>test</w:t>
            </w:r>
          </w:p>
        </w:tc>
        <w:tc>
          <w:tcPr>
            <w:tcW w:w="0" w:type="auto"/>
            <w:hideMark/>
          </w:tcPr>
          <w:p w14:paraId="28D64120" w14:textId="77777777" w:rsidR="007676E1" w:rsidRPr="007676E1" w:rsidRDefault="007676E1" w:rsidP="007676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7676E1">
              <w:rPr>
                <w:rFonts w:ascii="Times New Roman" w:hAnsi="Times New Roman" w:cs="Times New Roman"/>
                <w:sz w:val="16"/>
                <w:szCs w:val="16"/>
                <w:lang w:val="en-US"/>
              </w:rPr>
              <w:t>153,164</w:t>
            </w:r>
          </w:p>
        </w:tc>
        <w:tc>
          <w:tcPr>
            <w:tcW w:w="0" w:type="auto"/>
            <w:hideMark/>
          </w:tcPr>
          <w:p w14:paraId="3E8D39C6" w14:textId="77777777" w:rsidR="007676E1" w:rsidRPr="007676E1" w:rsidRDefault="007676E1" w:rsidP="007676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7676E1">
              <w:rPr>
                <w:rFonts w:ascii="Times New Roman" w:hAnsi="Times New Roman" w:cs="Times New Roman"/>
                <w:sz w:val="16"/>
                <w:szCs w:val="16"/>
                <w:lang w:val="en-US"/>
              </w:rPr>
              <w:t>0</w:t>
            </w:r>
          </w:p>
        </w:tc>
        <w:tc>
          <w:tcPr>
            <w:tcW w:w="0" w:type="auto"/>
            <w:hideMark/>
          </w:tcPr>
          <w:p w14:paraId="4AEE2FE7" w14:textId="77777777" w:rsidR="007676E1" w:rsidRPr="007676E1" w:rsidRDefault="007676E1" w:rsidP="007676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7676E1">
              <w:rPr>
                <w:rFonts w:ascii="Times New Roman" w:hAnsi="Times New Roman" w:cs="Times New Roman"/>
                <w:sz w:val="16"/>
                <w:szCs w:val="16"/>
                <w:lang w:val="en-US"/>
              </w:rPr>
              <w:t>0</w:t>
            </w:r>
          </w:p>
        </w:tc>
      </w:tr>
      <w:tr w:rsidR="007676E1" w:rsidRPr="007676E1" w14:paraId="5A6EFF16" w14:textId="77777777" w:rsidTr="007676E1">
        <w:trPr>
          <w:cnfStyle w:val="000000100000" w:firstRow="0" w:lastRow="0" w:firstColumn="0" w:lastColumn="0" w:oddVBand="0" w:evenVBand="0" w:oddHBand="1" w:evenHBand="0" w:firstRowFirstColumn="0" w:firstRowLastColumn="0" w:lastRowFirstColumn="0" w:lastRowLastColumn="0"/>
          <w:trHeight w:val="55"/>
        </w:trPr>
        <w:tc>
          <w:tcPr>
            <w:cnfStyle w:val="001000000000" w:firstRow="0" w:lastRow="0" w:firstColumn="1" w:lastColumn="0" w:oddVBand="0" w:evenVBand="0" w:oddHBand="0" w:evenHBand="0" w:firstRowFirstColumn="0" w:firstRowLastColumn="0" w:lastRowFirstColumn="0" w:lastRowLastColumn="0"/>
            <w:tcW w:w="0" w:type="auto"/>
            <w:hideMark/>
          </w:tcPr>
          <w:p w14:paraId="485D2867" w14:textId="77777777" w:rsidR="007676E1" w:rsidRPr="007676E1" w:rsidRDefault="007676E1" w:rsidP="007676E1">
            <w:pPr>
              <w:spacing w:after="160" w:line="278" w:lineRule="auto"/>
              <w:rPr>
                <w:rFonts w:ascii="Times New Roman" w:hAnsi="Times New Roman" w:cs="Times New Roman"/>
                <w:b w:val="0"/>
                <w:bCs w:val="0"/>
                <w:sz w:val="16"/>
                <w:szCs w:val="16"/>
                <w:lang w:val="en-US"/>
              </w:rPr>
            </w:pPr>
            <w:proofErr w:type="spellStart"/>
            <w:r w:rsidRPr="007676E1">
              <w:rPr>
                <w:rFonts w:ascii="Times New Roman" w:hAnsi="Times New Roman" w:cs="Times New Roman"/>
                <w:b w:val="0"/>
                <w:bCs w:val="0"/>
                <w:sz w:val="16"/>
                <w:szCs w:val="16"/>
                <w:lang w:val="en-US"/>
              </w:rPr>
              <w:t>test_labels</w:t>
            </w:r>
            <w:proofErr w:type="spellEnd"/>
          </w:p>
        </w:tc>
        <w:tc>
          <w:tcPr>
            <w:tcW w:w="0" w:type="auto"/>
            <w:hideMark/>
          </w:tcPr>
          <w:p w14:paraId="38E3DC0C" w14:textId="77777777" w:rsidR="007676E1" w:rsidRPr="007676E1" w:rsidRDefault="007676E1" w:rsidP="007676E1">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lang w:val="en-US"/>
              </w:rPr>
            </w:pPr>
            <w:r w:rsidRPr="007676E1">
              <w:rPr>
                <w:rFonts w:ascii="Times New Roman" w:hAnsi="Times New Roman" w:cs="Times New Roman"/>
                <w:sz w:val="16"/>
                <w:szCs w:val="16"/>
                <w:lang w:val="en-US"/>
              </w:rPr>
              <w:t>153,164</w:t>
            </w:r>
          </w:p>
        </w:tc>
        <w:tc>
          <w:tcPr>
            <w:tcW w:w="0" w:type="auto"/>
            <w:hideMark/>
          </w:tcPr>
          <w:p w14:paraId="187D9007" w14:textId="77777777" w:rsidR="007676E1" w:rsidRPr="007676E1" w:rsidRDefault="007676E1" w:rsidP="007676E1">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lang w:val="en-US"/>
              </w:rPr>
            </w:pPr>
            <w:r w:rsidRPr="007676E1">
              <w:rPr>
                <w:rFonts w:ascii="Times New Roman" w:hAnsi="Times New Roman" w:cs="Times New Roman"/>
                <w:sz w:val="16"/>
                <w:szCs w:val="16"/>
                <w:lang w:val="en-US"/>
              </w:rPr>
              <w:t>0</w:t>
            </w:r>
          </w:p>
        </w:tc>
        <w:tc>
          <w:tcPr>
            <w:tcW w:w="0" w:type="auto"/>
            <w:hideMark/>
          </w:tcPr>
          <w:p w14:paraId="240B23F4" w14:textId="77777777" w:rsidR="007676E1" w:rsidRPr="007676E1" w:rsidRDefault="007676E1" w:rsidP="007676E1">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lang w:val="en-US"/>
              </w:rPr>
            </w:pPr>
            <w:r w:rsidRPr="007676E1">
              <w:rPr>
                <w:rFonts w:ascii="Times New Roman" w:hAnsi="Times New Roman" w:cs="Times New Roman"/>
                <w:sz w:val="16"/>
                <w:szCs w:val="16"/>
                <w:lang w:val="en-US"/>
              </w:rPr>
              <w:t>0</w:t>
            </w:r>
          </w:p>
        </w:tc>
      </w:tr>
      <w:tr w:rsidR="007676E1" w:rsidRPr="007676E1" w14:paraId="3CA1259A" w14:textId="77777777" w:rsidTr="007676E1">
        <w:trPr>
          <w:trHeight w:val="55"/>
        </w:trPr>
        <w:tc>
          <w:tcPr>
            <w:cnfStyle w:val="001000000000" w:firstRow="0" w:lastRow="0" w:firstColumn="1" w:lastColumn="0" w:oddVBand="0" w:evenVBand="0" w:oddHBand="0" w:evenHBand="0" w:firstRowFirstColumn="0" w:firstRowLastColumn="0" w:lastRowFirstColumn="0" w:lastRowLastColumn="0"/>
            <w:tcW w:w="0" w:type="auto"/>
            <w:hideMark/>
          </w:tcPr>
          <w:p w14:paraId="6F3CD8B7" w14:textId="77777777" w:rsidR="007676E1" w:rsidRPr="007676E1" w:rsidRDefault="007676E1" w:rsidP="007676E1">
            <w:pPr>
              <w:spacing w:after="160" w:line="278" w:lineRule="auto"/>
              <w:rPr>
                <w:rFonts w:ascii="Times New Roman" w:hAnsi="Times New Roman" w:cs="Times New Roman"/>
                <w:b w:val="0"/>
                <w:bCs w:val="0"/>
                <w:sz w:val="16"/>
                <w:szCs w:val="16"/>
                <w:lang w:val="en-US"/>
              </w:rPr>
            </w:pPr>
            <w:proofErr w:type="spellStart"/>
            <w:r w:rsidRPr="007676E1">
              <w:rPr>
                <w:rFonts w:ascii="Times New Roman" w:hAnsi="Times New Roman" w:cs="Times New Roman"/>
                <w:b w:val="0"/>
                <w:bCs w:val="0"/>
                <w:sz w:val="16"/>
                <w:szCs w:val="16"/>
                <w:lang w:val="en-US"/>
              </w:rPr>
              <w:t>sample_submission</w:t>
            </w:r>
            <w:proofErr w:type="spellEnd"/>
          </w:p>
        </w:tc>
        <w:tc>
          <w:tcPr>
            <w:tcW w:w="0" w:type="auto"/>
            <w:hideMark/>
          </w:tcPr>
          <w:p w14:paraId="0C52C9A3" w14:textId="77777777" w:rsidR="007676E1" w:rsidRPr="007676E1" w:rsidRDefault="007676E1" w:rsidP="007676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7676E1">
              <w:rPr>
                <w:rFonts w:ascii="Times New Roman" w:hAnsi="Times New Roman" w:cs="Times New Roman"/>
                <w:sz w:val="16"/>
                <w:szCs w:val="16"/>
                <w:lang w:val="en-US"/>
              </w:rPr>
              <w:t>153,164</w:t>
            </w:r>
          </w:p>
        </w:tc>
        <w:tc>
          <w:tcPr>
            <w:tcW w:w="0" w:type="auto"/>
            <w:hideMark/>
          </w:tcPr>
          <w:p w14:paraId="5F0E2E15" w14:textId="77777777" w:rsidR="007676E1" w:rsidRPr="007676E1" w:rsidRDefault="007676E1" w:rsidP="007676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7676E1">
              <w:rPr>
                <w:rFonts w:ascii="Times New Roman" w:hAnsi="Times New Roman" w:cs="Times New Roman"/>
                <w:sz w:val="16"/>
                <w:szCs w:val="16"/>
                <w:lang w:val="en-US"/>
              </w:rPr>
              <w:t>0</w:t>
            </w:r>
          </w:p>
        </w:tc>
        <w:tc>
          <w:tcPr>
            <w:tcW w:w="0" w:type="auto"/>
            <w:hideMark/>
          </w:tcPr>
          <w:p w14:paraId="3E0ABA7D" w14:textId="77777777" w:rsidR="007676E1" w:rsidRPr="007676E1" w:rsidRDefault="007676E1" w:rsidP="007676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7676E1">
              <w:rPr>
                <w:rFonts w:ascii="Times New Roman" w:hAnsi="Times New Roman" w:cs="Times New Roman"/>
                <w:sz w:val="16"/>
                <w:szCs w:val="16"/>
                <w:lang w:val="en-US"/>
              </w:rPr>
              <w:t>0</w:t>
            </w:r>
          </w:p>
        </w:tc>
      </w:tr>
    </w:tbl>
    <w:p w14:paraId="4930B078" w14:textId="77777777" w:rsidR="007676E1" w:rsidRPr="007676E1" w:rsidRDefault="007676E1" w:rsidP="007676E1">
      <w:pPr>
        <w:rPr>
          <w:rFonts w:ascii="Times New Roman" w:hAnsi="Times New Roman" w:cs="Times New Roman"/>
          <w:b/>
          <w:bCs/>
          <w:sz w:val="20"/>
          <w:szCs w:val="20"/>
          <w:lang w:val="en-US"/>
        </w:rPr>
      </w:pPr>
    </w:p>
    <w:p w14:paraId="07E81D77" w14:textId="77777777" w:rsidR="007676E1" w:rsidRDefault="007676E1" w:rsidP="007676E1">
      <w:pPr>
        <w:rPr>
          <w:rFonts w:ascii="Times New Roman" w:hAnsi="Times New Roman" w:cs="Times New Roman"/>
          <w:b/>
          <w:bCs/>
          <w:sz w:val="28"/>
          <w:szCs w:val="28"/>
        </w:rPr>
      </w:pPr>
    </w:p>
    <w:p w14:paraId="31903004" w14:textId="77777777" w:rsidR="007676E1" w:rsidRDefault="007676E1" w:rsidP="007676E1">
      <w:pPr>
        <w:rPr>
          <w:rFonts w:ascii="Times New Roman" w:hAnsi="Times New Roman" w:cs="Times New Roman"/>
          <w:b/>
          <w:bCs/>
          <w:sz w:val="28"/>
          <w:szCs w:val="28"/>
        </w:rPr>
      </w:pPr>
    </w:p>
    <w:p w14:paraId="1968204E" w14:textId="77777777" w:rsidR="007676E1" w:rsidRDefault="007676E1" w:rsidP="007676E1">
      <w:pPr>
        <w:rPr>
          <w:rFonts w:ascii="Times New Roman" w:hAnsi="Times New Roman" w:cs="Times New Roman"/>
          <w:b/>
          <w:bCs/>
          <w:sz w:val="28"/>
          <w:szCs w:val="28"/>
        </w:rPr>
      </w:pPr>
    </w:p>
    <w:p w14:paraId="438B5AB3" w14:textId="77777777" w:rsidR="007676E1" w:rsidRDefault="007676E1" w:rsidP="007676E1">
      <w:pPr>
        <w:rPr>
          <w:rFonts w:ascii="Times New Roman" w:hAnsi="Times New Roman" w:cs="Times New Roman"/>
          <w:b/>
          <w:bCs/>
          <w:sz w:val="28"/>
          <w:szCs w:val="28"/>
        </w:rPr>
      </w:pPr>
    </w:p>
    <w:p w14:paraId="6E0C2486" w14:textId="77777777" w:rsidR="007676E1" w:rsidRDefault="007676E1" w:rsidP="007676E1">
      <w:pPr>
        <w:rPr>
          <w:rFonts w:ascii="Times New Roman" w:hAnsi="Times New Roman" w:cs="Times New Roman"/>
          <w:b/>
          <w:bCs/>
          <w:sz w:val="28"/>
          <w:szCs w:val="28"/>
        </w:rPr>
      </w:pPr>
    </w:p>
    <w:p w14:paraId="14CF2B53" w14:textId="77777777" w:rsidR="007676E1" w:rsidRDefault="007676E1" w:rsidP="007676E1">
      <w:pPr>
        <w:rPr>
          <w:rFonts w:ascii="Times New Roman" w:hAnsi="Times New Roman" w:cs="Times New Roman"/>
          <w:b/>
          <w:bCs/>
          <w:sz w:val="28"/>
          <w:szCs w:val="28"/>
        </w:rPr>
      </w:pPr>
    </w:p>
    <w:p w14:paraId="0C705135" w14:textId="77777777" w:rsidR="007676E1" w:rsidRDefault="007676E1" w:rsidP="007676E1">
      <w:pPr>
        <w:rPr>
          <w:rFonts w:ascii="Times New Roman" w:hAnsi="Times New Roman" w:cs="Times New Roman"/>
          <w:b/>
          <w:bCs/>
          <w:sz w:val="28"/>
          <w:szCs w:val="28"/>
        </w:rPr>
      </w:pPr>
    </w:p>
    <w:p w14:paraId="2DBE05BC" w14:textId="3A5A8D27" w:rsidR="007676E1" w:rsidRDefault="007676E1" w:rsidP="007676E1">
      <w:pPr>
        <w:rPr>
          <w:rFonts w:ascii="Times New Roman" w:hAnsi="Times New Roman" w:cs="Times New Roman"/>
          <w:b/>
          <w:bCs/>
          <w:sz w:val="28"/>
          <w:szCs w:val="28"/>
        </w:rPr>
      </w:pPr>
      <w:r>
        <w:rPr>
          <w:rFonts w:ascii="Times New Roman" w:hAnsi="Times New Roman" w:cs="Times New Roman"/>
          <w:b/>
          <w:bCs/>
          <w:sz w:val="28"/>
          <w:szCs w:val="28"/>
        </w:rPr>
        <w:t>2.</w:t>
      </w:r>
      <w:r w:rsidR="006B3087">
        <w:rPr>
          <w:rFonts w:ascii="Times New Roman" w:hAnsi="Times New Roman" w:cs="Times New Roman"/>
          <w:b/>
          <w:bCs/>
          <w:sz w:val="28"/>
          <w:szCs w:val="28"/>
        </w:rPr>
        <w:t>2</w:t>
      </w:r>
      <w:r w:rsidRPr="004C0F2E">
        <w:rPr>
          <w:rFonts w:ascii="Times New Roman" w:hAnsi="Times New Roman" w:cs="Times New Roman"/>
          <w:b/>
          <w:bCs/>
          <w:sz w:val="28"/>
          <w:szCs w:val="28"/>
        </w:rPr>
        <w:t xml:space="preserve"> </w:t>
      </w:r>
      <w:r>
        <w:rPr>
          <w:rFonts w:ascii="Times New Roman" w:hAnsi="Times New Roman" w:cs="Times New Roman"/>
          <w:b/>
          <w:bCs/>
          <w:sz w:val="28"/>
          <w:szCs w:val="28"/>
        </w:rPr>
        <w:t>Label description</w:t>
      </w:r>
    </w:p>
    <w:p w14:paraId="5DD8F1C9" w14:textId="66C08AE0" w:rsidR="00081B40" w:rsidRDefault="007676E1" w:rsidP="007676E1">
      <w:pPr>
        <w:rPr>
          <w:rFonts w:ascii="Times New Roman" w:hAnsi="Times New Roman" w:cs="Times New Roman"/>
          <w:sz w:val="20"/>
          <w:szCs w:val="20"/>
          <w:lang w:val="en-US"/>
        </w:rPr>
      </w:pPr>
      <w:r w:rsidRPr="007676E1">
        <w:rPr>
          <w:rFonts w:ascii="Times New Roman" w:hAnsi="Times New Roman" w:cs="Times New Roman"/>
          <w:sz w:val="20"/>
          <w:szCs w:val="20"/>
          <w:lang w:val="en-US"/>
        </w:rPr>
        <w:t xml:space="preserve">The labels are not evenly spread across the dataset. Most comments are </w:t>
      </w:r>
      <w:proofErr w:type="gramStart"/>
      <w:r w:rsidRPr="007676E1">
        <w:rPr>
          <w:rFonts w:ascii="Times New Roman" w:hAnsi="Times New Roman" w:cs="Times New Roman"/>
          <w:sz w:val="20"/>
          <w:szCs w:val="20"/>
          <w:lang w:val="en-US"/>
        </w:rPr>
        <w:t>clean</w:t>
      </w:r>
      <w:proofErr w:type="gramEnd"/>
      <w:r w:rsidRPr="007676E1">
        <w:rPr>
          <w:rFonts w:ascii="Times New Roman" w:hAnsi="Times New Roman" w:cs="Times New Roman"/>
          <w:sz w:val="20"/>
          <w:szCs w:val="20"/>
          <w:lang w:val="en-US"/>
        </w:rPr>
        <w:t>. Some labels are common, while others are rare. The most common label is toxic. The rarest label is threat.</w:t>
      </w:r>
    </w:p>
    <w:p w14:paraId="2D62C949" w14:textId="6A2CBEE5" w:rsidR="00081B40" w:rsidRDefault="00081B40" w:rsidP="007676E1">
      <w:pPr>
        <w:rPr>
          <w:rFonts w:ascii="Times New Roman" w:hAnsi="Times New Roman" w:cs="Times New Roman"/>
          <w:sz w:val="20"/>
          <w:szCs w:val="20"/>
          <w:lang w:val="en-US"/>
        </w:rPr>
      </w:pPr>
      <w:r>
        <w:rPr>
          <w:noProof/>
        </w:rPr>
        <w:drawing>
          <wp:inline distT="0" distB="0" distL="0" distR="0" wp14:anchorId="60711176" wp14:editId="6A67A92A">
            <wp:extent cx="5731510" cy="3856355"/>
            <wp:effectExtent l="0" t="0" r="2540" b="0"/>
            <wp:docPr id="897616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3856355"/>
                    </a:xfrm>
                    <a:prstGeom prst="rect">
                      <a:avLst/>
                    </a:prstGeom>
                    <a:noFill/>
                    <a:ln>
                      <a:noFill/>
                    </a:ln>
                  </pic:spPr>
                </pic:pic>
              </a:graphicData>
            </a:graphic>
          </wp:inline>
        </w:drawing>
      </w:r>
    </w:p>
    <w:p w14:paraId="7EF57907" w14:textId="77777777" w:rsidR="00081B40" w:rsidRPr="007676E1" w:rsidRDefault="00081B40" w:rsidP="007676E1">
      <w:pPr>
        <w:rPr>
          <w:rFonts w:ascii="Times New Roman" w:hAnsi="Times New Roman" w:cs="Times New Roman"/>
          <w:sz w:val="20"/>
          <w:szCs w:val="20"/>
          <w:lang w:val="en-US"/>
        </w:rPr>
      </w:pPr>
    </w:p>
    <w:tbl>
      <w:tblPr>
        <w:tblStyle w:val="GridTable4"/>
        <w:tblW w:w="9347" w:type="dxa"/>
        <w:tblLayout w:type="fixed"/>
        <w:tblLook w:val="04A0" w:firstRow="1" w:lastRow="0" w:firstColumn="1" w:lastColumn="0" w:noHBand="0" w:noVBand="1"/>
      </w:tblPr>
      <w:tblGrid>
        <w:gridCol w:w="3595"/>
        <w:gridCol w:w="2796"/>
        <w:gridCol w:w="2956"/>
      </w:tblGrid>
      <w:tr w:rsidR="007676E1" w:rsidRPr="007676E1" w14:paraId="2F7FD77E" w14:textId="77777777" w:rsidTr="006B3087">
        <w:trPr>
          <w:cnfStyle w:val="100000000000" w:firstRow="1" w:lastRow="0" w:firstColumn="0" w:lastColumn="0" w:oddVBand="0" w:evenVBand="0" w:oddHBand="0"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595" w:type="dxa"/>
            <w:hideMark/>
          </w:tcPr>
          <w:p w14:paraId="3548E1A5" w14:textId="77777777" w:rsidR="007676E1" w:rsidRPr="006B3087" w:rsidRDefault="007676E1" w:rsidP="007676E1">
            <w:pPr>
              <w:spacing w:after="160" w:line="278" w:lineRule="auto"/>
              <w:rPr>
                <w:rFonts w:ascii="Times New Roman" w:hAnsi="Times New Roman" w:cs="Times New Roman"/>
                <w:b w:val="0"/>
                <w:bCs w:val="0"/>
                <w:sz w:val="16"/>
                <w:szCs w:val="16"/>
                <w:lang w:val="en-US"/>
              </w:rPr>
            </w:pPr>
            <w:r w:rsidRPr="006B3087">
              <w:rPr>
                <w:rFonts w:ascii="Times New Roman" w:hAnsi="Times New Roman" w:cs="Times New Roman"/>
                <w:b w:val="0"/>
                <w:bCs w:val="0"/>
                <w:sz w:val="16"/>
                <w:szCs w:val="16"/>
                <w:lang w:val="en-US"/>
              </w:rPr>
              <w:t>Label</w:t>
            </w:r>
          </w:p>
        </w:tc>
        <w:tc>
          <w:tcPr>
            <w:tcW w:w="2796" w:type="dxa"/>
            <w:hideMark/>
          </w:tcPr>
          <w:p w14:paraId="48053F3F" w14:textId="77777777" w:rsidR="007676E1" w:rsidRPr="006B3087" w:rsidRDefault="007676E1" w:rsidP="007676E1">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16"/>
                <w:szCs w:val="16"/>
                <w:lang w:val="en-US"/>
              </w:rPr>
            </w:pPr>
            <w:r w:rsidRPr="006B3087">
              <w:rPr>
                <w:rFonts w:ascii="Times New Roman" w:hAnsi="Times New Roman" w:cs="Times New Roman"/>
                <w:b w:val="0"/>
                <w:bCs w:val="0"/>
                <w:sz w:val="16"/>
                <w:szCs w:val="16"/>
                <w:lang w:val="en-US"/>
              </w:rPr>
              <w:t>Positive Count</w:t>
            </w:r>
          </w:p>
        </w:tc>
        <w:tc>
          <w:tcPr>
            <w:tcW w:w="2956" w:type="dxa"/>
            <w:hideMark/>
          </w:tcPr>
          <w:p w14:paraId="0C583898" w14:textId="77777777" w:rsidR="007676E1" w:rsidRPr="006B3087" w:rsidRDefault="007676E1" w:rsidP="007676E1">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16"/>
                <w:szCs w:val="16"/>
                <w:lang w:val="en-US"/>
              </w:rPr>
            </w:pPr>
            <w:r w:rsidRPr="006B3087">
              <w:rPr>
                <w:rFonts w:ascii="Times New Roman" w:hAnsi="Times New Roman" w:cs="Times New Roman"/>
                <w:b w:val="0"/>
                <w:bCs w:val="0"/>
                <w:sz w:val="16"/>
                <w:szCs w:val="16"/>
                <w:lang w:val="en-US"/>
              </w:rPr>
              <w:t>Positive Percent</w:t>
            </w:r>
          </w:p>
        </w:tc>
      </w:tr>
      <w:tr w:rsidR="007676E1" w:rsidRPr="007676E1" w14:paraId="5CEAC7A2" w14:textId="77777777" w:rsidTr="006B3087">
        <w:trPr>
          <w:cnfStyle w:val="000000100000" w:firstRow="0" w:lastRow="0" w:firstColumn="0" w:lastColumn="0" w:oddVBand="0" w:evenVBand="0" w:oddHBand="1" w:evenHBand="0" w:firstRowFirstColumn="0" w:firstRowLastColumn="0" w:lastRowFirstColumn="0" w:lastRowLastColumn="0"/>
          <w:trHeight w:val="284"/>
        </w:trPr>
        <w:tc>
          <w:tcPr>
            <w:cnfStyle w:val="001000000000" w:firstRow="0" w:lastRow="0" w:firstColumn="1" w:lastColumn="0" w:oddVBand="0" w:evenVBand="0" w:oddHBand="0" w:evenHBand="0" w:firstRowFirstColumn="0" w:firstRowLastColumn="0" w:lastRowFirstColumn="0" w:lastRowLastColumn="0"/>
            <w:tcW w:w="3595" w:type="dxa"/>
            <w:hideMark/>
          </w:tcPr>
          <w:p w14:paraId="567AC00F" w14:textId="77777777" w:rsidR="007676E1" w:rsidRPr="006B3087" w:rsidRDefault="007676E1" w:rsidP="007676E1">
            <w:pPr>
              <w:spacing w:after="160" w:line="278" w:lineRule="auto"/>
              <w:rPr>
                <w:rFonts w:ascii="Times New Roman" w:hAnsi="Times New Roman" w:cs="Times New Roman"/>
                <w:b w:val="0"/>
                <w:bCs w:val="0"/>
                <w:sz w:val="16"/>
                <w:szCs w:val="16"/>
                <w:lang w:val="en-US"/>
              </w:rPr>
            </w:pPr>
            <w:r w:rsidRPr="006B3087">
              <w:rPr>
                <w:rFonts w:ascii="Times New Roman" w:hAnsi="Times New Roman" w:cs="Times New Roman"/>
                <w:b w:val="0"/>
                <w:bCs w:val="0"/>
                <w:sz w:val="16"/>
                <w:szCs w:val="16"/>
                <w:lang w:val="en-US"/>
              </w:rPr>
              <w:t>toxic</w:t>
            </w:r>
          </w:p>
        </w:tc>
        <w:tc>
          <w:tcPr>
            <w:tcW w:w="2796" w:type="dxa"/>
            <w:hideMark/>
          </w:tcPr>
          <w:p w14:paraId="3E26DDA2" w14:textId="77777777" w:rsidR="007676E1" w:rsidRPr="006B3087" w:rsidRDefault="007676E1" w:rsidP="007676E1">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lang w:val="en-US"/>
              </w:rPr>
            </w:pPr>
            <w:r w:rsidRPr="006B3087">
              <w:rPr>
                <w:rFonts w:ascii="Times New Roman" w:hAnsi="Times New Roman" w:cs="Times New Roman"/>
                <w:sz w:val="16"/>
                <w:szCs w:val="16"/>
                <w:lang w:val="en-US"/>
              </w:rPr>
              <w:t>15,294</w:t>
            </w:r>
          </w:p>
        </w:tc>
        <w:tc>
          <w:tcPr>
            <w:tcW w:w="2956" w:type="dxa"/>
            <w:hideMark/>
          </w:tcPr>
          <w:p w14:paraId="7411760D" w14:textId="77777777" w:rsidR="007676E1" w:rsidRPr="006B3087" w:rsidRDefault="007676E1" w:rsidP="007676E1">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lang w:val="en-US"/>
              </w:rPr>
            </w:pPr>
            <w:r w:rsidRPr="006B3087">
              <w:rPr>
                <w:rFonts w:ascii="Times New Roman" w:hAnsi="Times New Roman" w:cs="Times New Roman"/>
                <w:sz w:val="16"/>
                <w:szCs w:val="16"/>
                <w:lang w:val="en-US"/>
              </w:rPr>
              <w:t>9.58%</w:t>
            </w:r>
          </w:p>
        </w:tc>
      </w:tr>
      <w:tr w:rsidR="007676E1" w:rsidRPr="007676E1" w14:paraId="0F9C39A3" w14:textId="77777777" w:rsidTr="006B3087">
        <w:trPr>
          <w:trHeight w:val="293"/>
        </w:trPr>
        <w:tc>
          <w:tcPr>
            <w:cnfStyle w:val="001000000000" w:firstRow="0" w:lastRow="0" w:firstColumn="1" w:lastColumn="0" w:oddVBand="0" w:evenVBand="0" w:oddHBand="0" w:evenHBand="0" w:firstRowFirstColumn="0" w:firstRowLastColumn="0" w:lastRowFirstColumn="0" w:lastRowLastColumn="0"/>
            <w:tcW w:w="3595" w:type="dxa"/>
            <w:hideMark/>
          </w:tcPr>
          <w:p w14:paraId="35F975E2" w14:textId="77777777" w:rsidR="007676E1" w:rsidRPr="006B3087" w:rsidRDefault="007676E1" w:rsidP="007676E1">
            <w:pPr>
              <w:spacing w:after="160" w:line="278" w:lineRule="auto"/>
              <w:rPr>
                <w:rFonts w:ascii="Times New Roman" w:hAnsi="Times New Roman" w:cs="Times New Roman"/>
                <w:b w:val="0"/>
                <w:bCs w:val="0"/>
                <w:sz w:val="16"/>
                <w:szCs w:val="16"/>
                <w:lang w:val="en-US"/>
              </w:rPr>
            </w:pPr>
            <w:r w:rsidRPr="006B3087">
              <w:rPr>
                <w:rFonts w:ascii="Times New Roman" w:hAnsi="Times New Roman" w:cs="Times New Roman"/>
                <w:b w:val="0"/>
                <w:bCs w:val="0"/>
                <w:sz w:val="16"/>
                <w:szCs w:val="16"/>
                <w:lang w:val="en-US"/>
              </w:rPr>
              <w:t>obscene</w:t>
            </w:r>
          </w:p>
        </w:tc>
        <w:tc>
          <w:tcPr>
            <w:tcW w:w="2796" w:type="dxa"/>
            <w:hideMark/>
          </w:tcPr>
          <w:p w14:paraId="3E2C2562" w14:textId="77777777" w:rsidR="007676E1" w:rsidRPr="006B3087" w:rsidRDefault="007676E1" w:rsidP="007676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6B3087">
              <w:rPr>
                <w:rFonts w:ascii="Times New Roman" w:hAnsi="Times New Roman" w:cs="Times New Roman"/>
                <w:sz w:val="16"/>
                <w:szCs w:val="16"/>
                <w:lang w:val="en-US"/>
              </w:rPr>
              <w:t>8,449</w:t>
            </w:r>
          </w:p>
        </w:tc>
        <w:tc>
          <w:tcPr>
            <w:tcW w:w="2956" w:type="dxa"/>
            <w:hideMark/>
          </w:tcPr>
          <w:p w14:paraId="3EA308FA" w14:textId="77777777" w:rsidR="007676E1" w:rsidRPr="006B3087" w:rsidRDefault="007676E1" w:rsidP="007676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6B3087">
              <w:rPr>
                <w:rFonts w:ascii="Times New Roman" w:hAnsi="Times New Roman" w:cs="Times New Roman"/>
                <w:sz w:val="16"/>
                <w:szCs w:val="16"/>
                <w:lang w:val="en-US"/>
              </w:rPr>
              <w:t>5.29%</w:t>
            </w:r>
          </w:p>
        </w:tc>
      </w:tr>
      <w:tr w:rsidR="007676E1" w:rsidRPr="007676E1" w14:paraId="517B3F35" w14:textId="77777777" w:rsidTr="006B3087">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595" w:type="dxa"/>
            <w:hideMark/>
          </w:tcPr>
          <w:p w14:paraId="775BDB62" w14:textId="77777777" w:rsidR="007676E1" w:rsidRPr="006B3087" w:rsidRDefault="007676E1" w:rsidP="007676E1">
            <w:pPr>
              <w:spacing w:after="160" w:line="278" w:lineRule="auto"/>
              <w:rPr>
                <w:rFonts w:ascii="Times New Roman" w:hAnsi="Times New Roman" w:cs="Times New Roman"/>
                <w:b w:val="0"/>
                <w:bCs w:val="0"/>
                <w:sz w:val="16"/>
                <w:szCs w:val="16"/>
                <w:lang w:val="en-US"/>
              </w:rPr>
            </w:pPr>
            <w:r w:rsidRPr="006B3087">
              <w:rPr>
                <w:rFonts w:ascii="Times New Roman" w:hAnsi="Times New Roman" w:cs="Times New Roman"/>
                <w:b w:val="0"/>
                <w:bCs w:val="0"/>
                <w:sz w:val="16"/>
                <w:szCs w:val="16"/>
                <w:lang w:val="en-US"/>
              </w:rPr>
              <w:t>insult</w:t>
            </w:r>
          </w:p>
        </w:tc>
        <w:tc>
          <w:tcPr>
            <w:tcW w:w="2796" w:type="dxa"/>
            <w:hideMark/>
          </w:tcPr>
          <w:p w14:paraId="19FC2F26" w14:textId="77777777" w:rsidR="007676E1" w:rsidRPr="006B3087" w:rsidRDefault="007676E1" w:rsidP="007676E1">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lang w:val="en-US"/>
              </w:rPr>
            </w:pPr>
            <w:r w:rsidRPr="006B3087">
              <w:rPr>
                <w:rFonts w:ascii="Times New Roman" w:hAnsi="Times New Roman" w:cs="Times New Roman"/>
                <w:sz w:val="16"/>
                <w:szCs w:val="16"/>
                <w:lang w:val="en-US"/>
              </w:rPr>
              <w:t>7,877</w:t>
            </w:r>
          </w:p>
        </w:tc>
        <w:tc>
          <w:tcPr>
            <w:tcW w:w="2956" w:type="dxa"/>
            <w:hideMark/>
          </w:tcPr>
          <w:p w14:paraId="7AA971AF" w14:textId="77777777" w:rsidR="007676E1" w:rsidRPr="006B3087" w:rsidRDefault="007676E1" w:rsidP="007676E1">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lang w:val="en-US"/>
              </w:rPr>
            </w:pPr>
            <w:r w:rsidRPr="006B3087">
              <w:rPr>
                <w:rFonts w:ascii="Times New Roman" w:hAnsi="Times New Roman" w:cs="Times New Roman"/>
                <w:sz w:val="16"/>
                <w:szCs w:val="16"/>
                <w:lang w:val="en-US"/>
              </w:rPr>
              <w:t>4.94%</w:t>
            </w:r>
          </w:p>
        </w:tc>
      </w:tr>
      <w:tr w:rsidR="007676E1" w:rsidRPr="007676E1" w14:paraId="0CF6DEAD" w14:textId="77777777" w:rsidTr="006B3087">
        <w:trPr>
          <w:trHeight w:val="293"/>
        </w:trPr>
        <w:tc>
          <w:tcPr>
            <w:cnfStyle w:val="001000000000" w:firstRow="0" w:lastRow="0" w:firstColumn="1" w:lastColumn="0" w:oddVBand="0" w:evenVBand="0" w:oddHBand="0" w:evenHBand="0" w:firstRowFirstColumn="0" w:firstRowLastColumn="0" w:lastRowFirstColumn="0" w:lastRowLastColumn="0"/>
            <w:tcW w:w="3595" w:type="dxa"/>
            <w:hideMark/>
          </w:tcPr>
          <w:p w14:paraId="0034BF2E" w14:textId="77777777" w:rsidR="007676E1" w:rsidRPr="006B3087" w:rsidRDefault="007676E1" w:rsidP="007676E1">
            <w:pPr>
              <w:spacing w:after="160" w:line="278" w:lineRule="auto"/>
              <w:rPr>
                <w:rFonts w:ascii="Times New Roman" w:hAnsi="Times New Roman" w:cs="Times New Roman"/>
                <w:b w:val="0"/>
                <w:bCs w:val="0"/>
                <w:sz w:val="16"/>
                <w:szCs w:val="16"/>
                <w:lang w:val="en-US"/>
              </w:rPr>
            </w:pPr>
            <w:proofErr w:type="spellStart"/>
            <w:r w:rsidRPr="006B3087">
              <w:rPr>
                <w:rFonts w:ascii="Times New Roman" w:hAnsi="Times New Roman" w:cs="Times New Roman"/>
                <w:b w:val="0"/>
                <w:bCs w:val="0"/>
                <w:sz w:val="16"/>
                <w:szCs w:val="16"/>
                <w:lang w:val="en-US"/>
              </w:rPr>
              <w:t>severe_toxic</w:t>
            </w:r>
            <w:proofErr w:type="spellEnd"/>
          </w:p>
        </w:tc>
        <w:tc>
          <w:tcPr>
            <w:tcW w:w="2796" w:type="dxa"/>
            <w:hideMark/>
          </w:tcPr>
          <w:p w14:paraId="029702E9" w14:textId="77777777" w:rsidR="007676E1" w:rsidRPr="006B3087" w:rsidRDefault="007676E1" w:rsidP="007676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6B3087">
              <w:rPr>
                <w:rFonts w:ascii="Times New Roman" w:hAnsi="Times New Roman" w:cs="Times New Roman"/>
                <w:sz w:val="16"/>
                <w:szCs w:val="16"/>
                <w:lang w:val="en-US"/>
              </w:rPr>
              <w:t>1,595</w:t>
            </w:r>
          </w:p>
        </w:tc>
        <w:tc>
          <w:tcPr>
            <w:tcW w:w="2956" w:type="dxa"/>
            <w:hideMark/>
          </w:tcPr>
          <w:p w14:paraId="765744CA" w14:textId="77777777" w:rsidR="007676E1" w:rsidRPr="006B3087" w:rsidRDefault="007676E1" w:rsidP="007676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6B3087">
              <w:rPr>
                <w:rFonts w:ascii="Times New Roman" w:hAnsi="Times New Roman" w:cs="Times New Roman"/>
                <w:sz w:val="16"/>
                <w:szCs w:val="16"/>
                <w:lang w:val="en-US"/>
              </w:rPr>
              <w:t>1.00%</w:t>
            </w:r>
          </w:p>
        </w:tc>
      </w:tr>
      <w:tr w:rsidR="007676E1" w:rsidRPr="007676E1" w14:paraId="134ACFA6" w14:textId="77777777" w:rsidTr="006B3087">
        <w:trPr>
          <w:cnfStyle w:val="000000100000" w:firstRow="0" w:lastRow="0" w:firstColumn="0" w:lastColumn="0" w:oddVBand="0" w:evenVBand="0" w:oddHBand="1" w:evenHBand="0" w:firstRowFirstColumn="0" w:firstRowLastColumn="0" w:lastRowFirstColumn="0" w:lastRowLastColumn="0"/>
          <w:trHeight w:val="284"/>
        </w:trPr>
        <w:tc>
          <w:tcPr>
            <w:cnfStyle w:val="001000000000" w:firstRow="0" w:lastRow="0" w:firstColumn="1" w:lastColumn="0" w:oddVBand="0" w:evenVBand="0" w:oddHBand="0" w:evenHBand="0" w:firstRowFirstColumn="0" w:firstRowLastColumn="0" w:lastRowFirstColumn="0" w:lastRowLastColumn="0"/>
            <w:tcW w:w="3595" w:type="dxa"/>
            <w:hideMark/>
          </w:tcPr>
          <w:p w14:paraId="75C95CA6" w14:textId="77777777" w:rsidR="007676E1" w:rsidRPr="006B3087" w:rsidRDefault="007676E1" w:rsidP="007676E1">
            <w:pPr>
              <w:spacing w:after="160" w:line="278" w:lineRule="auto"/>
              <w:rPr>
                <w:rFonts w:ascii="Times New Roman" w:hAnsi="Times New Roman" w:cs="Times New Roman"/>
                <w:b w:val="0"/>
                <w:bCs w:val="0"/>
                <w:sz w:val="16"/>
                <w:szCs w:val="16"/>
                <w:lang w:val="en-US"/>
              </w:rPr>
            </w:pPr>
            <w:proofErr w:type="spellStart"/>
            <w:r w:rsidRPr="006B3087">
              <w:rPr>
                <w:rFonts w:ascii="Times New Roman" w:hAnsi="Times New Roman" w:cs="Times New Roman"/>
                <w:b w:val="0"/>
                <w:bCs w:val="0"/>
                <w:sz w:val="16"/>
                <w:szCs w:val="16"/>
                <w:lang w:val="en-US"/>
              </w:rPr>
              <w:t>identity_hate</w:t>
            </w:r>
            <w:proofErr w:type="spellEnd"/>
          </w:p>
        </w:tc>
        <w:tc>
          <w:tcPr>
            <w:tcW w:w="2796" w:type="dxa"/>
            <w:hideMark/>
          </w:tcPr>
          <w:p w14:paraId="48F44949" w14:textId="77777777" w:rsidR="007676E1" w:rsidRPr="006B3087" w:rsidRDefault="007676E1" w:rsidP="007676E1">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lang w:val="en-US"/>
              </w:rPr>
            </w:pPr>
            <w:r w:rsidRPr="006B3087">
              <w:rPr>
                <w:rFonts w:ascii="Times New Roman" w:hAnsi="Times New Roman" w:cs="Times New Roman"/>
                <w:sz w:val="16"/>
                <w:szCs w:val="16"/>
                <w:lang w:val="en-US"/>
              </w:rPr>
              <w:t>1,405</w:t>
            </w:r>
          </w:p>
        </w:tc>
        <w:tc>
          <w:tcPr>
            <w:tcW w:w="2956" w:type="dxa"/>
            <w:hideMark/>
          </w:tcPr>
          <w:p w14:paraId="5EAC4E75" w14:textId="77777777" w:rsidR="007676E1" w:rsidRPr="006B3087" w:rsidRDefault="007676E1" w:rsidP="007676E1">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lang w:val="en-US"/>
              </w:rPr>
            </w:pPr>
            <w:r w:rsidRPr="006B3087">
              <w:rPr>
                <w:rFonts w:ascii="Times New Roman" w:hAnsi="Times New Roman" w:cs="Times New Roman"/>
                <w:sz w:val="16"/>
                <w:szCs w:val="16"/>
                <w:lang w:val="en-US"/>
              </w:rPr>
              <w:t>0.88%</w:t>
            </w:r>
          </w:p>
        </w:tc>
      </w:tr>
      <w:tr w:rsidR="007676E1" w:rsidRPr="007676E1" w14:paraId="74E5DA4C" w14:textId="77777777" w:rsidTr="006B3087">
        <w:trPr>
          <w:trHeight w:val="293"/>
        </w:trPr>
        <w:tc>
          <w:tcPr>
            <w:cnfStyle w:val="001000000000" w:firstRow="0" w:lastRow="0" w:firstColumn="1" w:lastColumn="0" w:oddVBand="0" w:evenVBand="0" w:oddHBand="0" w:evenHBand="0" w:firstRowFirstColumn="0" w:firstRowLastColumn="0" w:lastRowFirstColumn="0" w:lastRowLastColumn="0"/>
            <w:tcW w:w="3595" w:type="dxa"/>
            <w:hideMark/>
          </w:tcPr>
          <w:p w14:paraId="380CD16C" w14:textId="77777777" w:rsidR="007676E1" w:rsidRPr="006B3087" w:rsidRDefault="007676E1" w:rsidP="007676E1">
            <w:pPr>
              <w:spacing w:after="160" w:line="278" w:lineRule="auto"/>
              <w:rPr>
                <w:rFonts w:ascii="Times New Roman" w:hAnsi="Times New Roman" w:cs="Times New Roman"/>
                <w:b w:val="0"/>
                <w:bCs w:val="0"/>
                <w:sz w:val="16"/>
                <w:szCs w:val="16"/>
                <w:lang w:val="en-US"/>
              </w:rPr>
            </w:pPr>
            <w:r w:rsidRPr="006B3087">
              <w:rPr>
                <w:rFonts w:ascii="Times New Roman" w:hAnsi="Times New Roman" w:cs="Times New Roman"/>
                <w:b w:val="0"/>
                <w:bCs w:val="0"/>
                <w:sz w:val="16"/>
                <w:szCs w:val="16"/>
                <w:lang w:val="en-US"/>
              </w:rPr>
              <w:t>threat</w:t>
            </w:r>
          </w:p>
        </w:tc>
        <w:tc>
          <w:tcPr>
            <w:tcW w:w="2796" w:type="dxa"/>
            <w:hideMark/>
          </w:tcPr>
          <w:p w14:paraId="5ECAE5F6" w14:textId="77777777" w:rsidR="007676E1" w:rsidRPr="006B3087" w:rsidRDefault="007676E1" w:rsidP="007676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6B3087">
              <w:rPr>
                <w:rFonts w:ascii="Times New Roman" w:hAnsi="Times New Roman" w:cs="Times New Roman"/>
                <w:sz w:val="16"/>
                <w:szCs w:val="16"/>
                <w:lang w:val="en-US"/>
              </w:rPr>
              <w:t>478</w:t>
            </w:r>
          </w:p>
        </w:tc>
        <w:tc>
          <w:tcPr>
            <w:tcW w:w="2956" w:type="dxa"/>
            <w:hideMark/>
          </w:tcPr>
          <w:p w14:paraId="28E50462" w14:textId="77777777" w:rsidR="007676E1" w:rsidRPr="006B3087" w:rsidRDefault="007676E1" w:rsidP="007676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6B3087">
              <w:rPr>
                <w:rFonts w:ascii="Times New Roman" w:hAnsi="Times New Roman" w:cs="Times New Roman"/>
                <w:sz w:val="16"/>
                <w:szCs w:val="16"/>
                <w:lang w:val="en-US"/>
              </w:rPr>
              <w:t>0.30%</w:t>
            </w:r>
          </w:p>
        </w:tc>
      </w:tr>
    </w:tbl>
    <w:p w14:paraId="30F48661" w14:textId="77777777" w:rsidR="007676E1" w:rsidRPr="007676E1" w:rsidRDefault="007676E1" w:rsidP="007676E1">
      <w:pPr>
        <w:rPr>
          <w:rFonts w:ascii="Times New Roman" w:hAnsi="Times New Roman" w:cs="Times New Roman"/>
          <w:sz w:val="20"/>
          <w:szCs w:val="20"/>
          <w:lang w:val="en-US"/>
        </w:rPr>
      </w:pPr>
    </w:p>
    <w:p w14:paraId="2FD3F8F4" w14:textId="77777777" w:rsidR="007676E1" w:rsidRDefault="007676E1" w:rsidP="007676E1">
      <w:pPr>
        <w:rPr>
          <w:rFonts w:ascii="Times New Roman" w:hAnsi="Times New Roman" w:cs="Times New Roman"/>
          <w:sz w:val="20"/>
          <w:szCs w:val="20"/>
          <w:lang w:val="en-US"/>
        </w:rPr>
      </w:pPr>
      <w:r w:rsidRPr="007676E1">
        <w:rPr>
          <w:rFonts w:ascii="Times New Roman" w:hAnsi="Times New Roman" w:cs="Times New Roman"/>
          <w:sz w:val="20"/>
          <w:szCs w:val="20"/>
          <w:lang w:val="en-US"/>
        </w:rPr>
        <w:t>This is important because a model could get a high accuracy score by mostly predicting clean comments. That would not be useful. The project should also use precision, recall, F1 score, ROC-AUC, and PR-AUC to judge the models.</w:t>
      </w:r>
    </w:p>
    <w:p w14:paraId="5C192AA9" w14:textId="77777777" w:rsidR="00081B40" w:rsidRPr="007676E1" w:rsidRDefault="00081B40" w:rsidP="007676E1">
      <w:pPr>
        <w:rPr>
          <w:rFonts w:ascii="Times New Roman" w:hAnsi="Times New Roman" w:cs="Times New Roman"/>
          <w:sz w:val="20"/>
          <w:szCs w:val="20"/>
          <w:lang w:val="en-US"/>
        </w:rPr>
      </w:pPr>
    </w:p>
    <w:p w14:paraId="15BA7A4C" w14:textId="22173F68" w:rsidR="006B3087" w:rsidRDefault="006B3087" w:rsidP="006B3087">
      <w:pPr>
        <w:rPr>
          <w:rFonts w:ascii="Times New Roman" w:hAnsi="Times New Roman" w:cs="Times New Roman"/>
          <w:b/>
          <w:bCs/>
          <w:sz w:val="28"/>
          <w:szCs w:val="28"/>
        </w:rPr>
      </w:pPr>
      <w:r>
        <w:rPr>
          <w:rFonts w:ascii="Times New Roman" w:hAnsi="Times New Roman" w:cs="Times New Roman"/>
          <w:b/>
          <w:bCs/>
          <w:sz w:val="28"/>
          <w:szCs w:val="28"/>
        </w:rPr>
        <w:t>2.3</w:t>
      </w:r>
      <w:r w:rsidRPr="004C0F2E">
        <w:rPr>
          <w:rFonts w:ascii="Times New Roman" w:hAnsi="Times New Roman" w:cs="Times New Roman"/>
          <w:b/>
          <w:bCs/>
          <w:sz w:val="28"/>
          <w:szCs w:val="28"/>
        </w:rPr>
        <w:t xml:space="preserve"> </w:t>
      </w:r>
      <w:r>
        <w:rPr>
          <w:rFonts w:ascii="Times New Roman" w:hAnsi="Times New Roman" w:cs="Times New Roman"/>
          <w:b/>
          <w:bCs/>
          <w:sz w:val="28"/>
          <w:szCs w:val="28"/>
        </w:rPr>
        <w:t>Clean and toxic comment.</w:t>
      </w:r>
    </w:p>
    <w:p w14:paraId="0C9040D2" w14:textId="28250CD4" w:rsidR="00081B40" w:rsidRDefault="006B3087" w:rsidP="006B3087">
      <w:pPr>
        <w:rPr>
          <w:rFonts w:ascii="Times New Roman" w:hAnsi="Times New Roman" w:cs="Times New Roman"/>
          <w:sz w:val="16"/>
          <w:szCs w:val="16"/>
          <w:lang w:val="en-US"/>
        </w:rPr>
      </w:pPr>
      <w:r w:rsidRPr="006B3087">
        <w:rPr>
          <w:rFonts w:ascii="Times New Roman" w:hAnsi="Times New Roman" w:cs="Times New Roman"/>
          <w:sz w:val="16"/>
          <w:szCs w:val="16"/>
          <w:lang w:val="en-US"/>
        </w:rPr>
        <w:t>For the first task, the six labels were combined into one simple label called any toxic. If a comment has at least one toxic label, it is counted as toxic. If it has no toxic labels, it is counted as clean</w:t>
      </w:r>
    </w:p>
    <w:p w14:paraId="6C145D60" w14:textId="32A771DA" w:rsidR="00081B40" w:rsidRPr="00354169" w:rsidRDefault="00354169" w:rsidP="006B3087">
      <w:pPr>
        <w:rPr>
          <w:rFonts w:ascii="Times New Roman" w:hAnsi="Times New Roman" w:cs="Times New Roman"/>
          <w:sz w:val="16"/>
          <w:szCs w:val="16"/>
          <w:lang w:val="en-US"/>
        </w:rPr>
      </w:pPr>
      <w:r>
        <w:rPr>
          <w:noProof/>
        </w:rPr>
        <w:lastRenderedPageBreak/>
        <w:drawing>
          <wp:inline distT="0" distB="0" distL="0" distR="0" wp14:anchorId="165B78B1" wp14:editId="2DEB3044">
            <wp:extent cx="5177155" cy="4297680"/>
            <wp:effectExtent l="0" t="0" r="4445" b="7620"/>
            <wp:docPr id="2072982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177155" cy="4297680"/>
                    </a:xfrm>
                    <a:prstGeom prst="rect">
                      <a:avLst/>
                    </a:prstGeom>
                    <a:noFill/>
                    <a:ln>
                      <a:noFill/>
                    </a:ln>
                  </pic:spPr>
                </pic:pic>
              </a:graphicData>
            </a:graphic>
          </wp:inline>
        </w:drawing>
      </w:r>
    </w:p>
    <w:p w14:paraId="4AF37D41" w14:textId="77777777" w:rsidR="00081B40" w:rsidRDefault="00081B40" w:rsidP="006B3087">
      <w:pPr>
        <w:rPr>
          <w:rFonts w:ascii="Times New Roman" w:hAnsi="Times New Roman" w:cs="Times New Roman"/>
          <w:sz w:val="16"/>
          <w:szCs w:val="16"/>
          <w:lang w:val="en-US"/>
        </w:rPr>
      </w:pPr>
    </w:p>
    <w:p w14:paraId="2AEE626E" w14:textId="77777777" w:rsidR="00081B40" w:rsidRPr="006B3087" w:rsidRDefault="00081B40" w:rsidP="006B3087">
      <w:pPr>
        <w:rPr>
          <w:rFonts w:ascii="Times New Roman" w:hAnsi="Times New Roman" w:cs="Times New Roman"/>
          <w:sz w:val="16"/>
          <w:szCs w:val="16"/>
          <w:lang w:val="en-US"/>
        </w:rPr>
      </w:pPr>
    </w:p>
    <w:tbl>
      <w:tblPr>
        <w:tblStyle w:val="GridTable4"/>
        <w:tblW w:w="9360" w:type="dxa"/>
        <w:tblLayout w:type="fixed"/>
        <w:tblLook w:val="04A0" w:firstRow="1" w:lastRow="0" w:firstColumn="1" w:lastColumn="0" w:noHBand="0" w:noVBand="1"/>
      </w:tblPr>
      <w:tblGrid>
        <w:gridCol w:w="3600"/>
        <w:gridCol w:w="2800"/>
        <w:gridCol w:w="2960"/>
      </w:tblGrid>
      <w:tr w:rsidR="006B3087" w:rsidRPr="006B3087" w14:paraId="1E53D9C7" w14:textId="77777777" w:rsidTr="006B30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hideMark/>
          </w:tcPr>
          <w:p w14:paraId="4588D8FB" w14:textId="77777777" w:rsidR="006B3087" w:rsidRPr="006B3087" w:rsidRDefault="006B3087" w:rsidP="006B3087">
            <w:pPr>
              <w:spacing w:after="160" w:line="278" w:lineRule="auto"/>
              <w:rPr>
                <w:rFonts w:ascii="Times New Roman" w:hAnsi="Times New Roman" w:cs="Times New Roman"/>
                <w:sz w:val="16"/>
                <w:szCs w:val="16"/>
                <w:lang w:val="en-US"/>
              </w:rPr>
            </w:pPr>
            <w:r w:rsidRPr="006B3087">
              <w:rPr>
                <w:rFonts w:ascii="Times New Roman" w:hAnsi="Times New Roman" w:cs="Times New Roman"/>
                <w:sz w:val="16"/>
                <w:szCs w:val="16"/>
                <w:lang w:val="en-US"/>
              </w:rPr>
              <w:t>Group</w:t>
            </w:r>
          </w:p>
        </w:tc>
        <w:tc>
          <w:tcPr>
            <w:tcW w:w="2800" w:type="dxa"/>
            <w:hideMark/>
          </w:tcPr>
          <w:p w14:paraId="2DF8F252" w14:textId="77777777" w:rsidR="006B3087" w:rsidRPr="006B3087" w:rsidRDefault="006B3087" w:rsidP="006B3087">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6B3087">
              <w:rPr>
                <w:rFonts w:ascii="Times New Roman" w:hAnsi="Times New Roman" w:cs="Times New Roman"/>
                <w:sz w:val="16"/>
                <w:szCs w:val="16"/>
                <w:lang w:val="en-US"/>
              </w:rPr>
              <w:t>Count</w:t>
            </w:r>
          </w:p>
        </w:tc>
        <w:tc>
          <w:tcPr>
            <w:tcW w:w="2960" w:type="dxa"/>
            <w:hideMark/>
          </w:tcPr>
          <w:p w14:paraId="42750529" w14:textId="77777777" w:rsidR="006B3087" w:rsidRPr="006B3087" w:rsidRDefault="006B3087" w:rsidP="006B3087">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6B3087">
              <w:rPr>
                <w:rFonts w:ascii="Times New Roman" w:hAnsi="Times New Roman" w:cs="Times New Roman"/>
                <w:sz w:val="16"/>
                <w:szCs w:val="16"/>
                <w:lang w:val="en-US"/>
              </w:rPr>
              <w:t>Percent</w:t>
            </w:r>
          </w:p>
        </w:tc>
      </w:tr>
      <w:tr w:rsidR="006B3087" w:rsidRPr="006B3087" w14:paraId="090646A2" w14:textId="77777777" w:rsidTr="006B30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hideMark/>
          </w:tcPr>
          <w:p w14:paraId="11D65FA4" w14:textId="77777777" w:rsidR="006B3087" w:rsidRPr="006B3087" w:rsidRDefault="006B3087" w:rsidP="006B3087">
            <w:pPr>
              <w:spacing w:after="160" w:line="278" w:lineRule="auto"/>
              <w:rPr>
                <w:rFonts w:ascii="Times New Roman" w:hAnsi="Times New Roman" w:cs="Times New Roman"/>
                <w:sz w:val="16"/>
                <w:szCs w:val="16"/>
                <w:lang w:val="en-US"/>
              </w:rPr>
            </w:pPr>
            <w:r w:rsidRPr="006B3087">
              <w:rPr>
                <w:rFonts w:ascii="Times New Roman" w:hAnsi="Times New Roman" w:cs="Times New Roman"/>
                <w:sz w:val="16"/>
                <w:szCs w:val="16"/>
                <w:lang w:val="en-US"/>
              </w:rPr>
              <w:t>clean</w:t>
            </w:r>
          </w:p>
        </w:tc>
        <w:tc>
          <w:tcPr>
            <w:tcW w:w="2800" w:type="dxa"/>
            <w:hideMark/>
          </w:tcPr>
          <w:p w14:paraId="681FE0D4" w14:textId="77777777" w:rsidR="006B3087" w:rsidRPr="006B3087" w:rsidRDefault="006B3087" w:rsidP="006B3087">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lang w:val="en-US"/>
              </w:rPr>
            </w:pPr>
            <w:r w:rsidRPr="006B3087">
              <w:rPr>
                <w:rFonts w:ascii="Times New Roman" w:hAnsi="Times New Roman" w:cs="Times New Roman"/>
                <w:sz w:val="16"/>
                <w:szCs w:val="16"/>
                <w:lang w:val="en-US"/>
              </w:rPr>
              <w:t>143,346</w:t>
            </w:r>
          </w:p>
        </w:tc>
        <w:tc>
          <w:tcPr>
            <w:tcW w:w="2960" w:type="dxa"/>
            <w:hideMark/>
          </w:tcPr>
          <w:p w14:paraId="2A012572" w14:textId="77777777" w:rsidR="006B3087" w:rsidRPr="006B3087" w:rsidRDefault="006B3087" w:rsidP="006B3087">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lang w:val="en-US"/>
              </w:rPr>
            </w:pPr>
            <w:r w:rsidRPr="006B3087">
              <w:rPr>
                <w:rFonts w:ascii="Times New Roman" w:hAnsi="Times New Roman" w:cs="Times New Roman"/>
                <w:sz w:val="16"/>
                <w:szCs w:val="16"/>
                <w:lang w:val="en-US"/>
              </w:rPr>
              <w:t>89.83%</w:t>
            </w:r>
          </w:p>
        </w:tc>
      </w:tr>
      <w:tr w:rsidR="006B3087" w:rsidRPr="006B3087" w14:paraId="75035291" w14:textId="77777777" w:rsidTr="006B3087">
        <w:tc>
          <w:tcPr>
            <w:cnfStyle w:val="001000000000" w:firstRow="0" w:lastRow="0" w:firstColumn="1" w:lastColumn="0" w:oddVBand="0" w:evenVBand="0" w:oddHBand="0" w:evenHBand="0" w:firstRowFirstColumn="0" w:firstRowLastColumn="0" w:lastRowFirstColumn="0" w:lastRowLastColumn="0"/>
            <w:tcW w:w="3600" w:type="dxa"/>
            <w:hideMark/>
          </w:tcPr>
          <w:p w14:paraId="50D05B84" w14:textId="3BF53AF5" w:rsidR="006B3087" w:rsidRPr="006B3087" w:rsidRDefault="00354169" w:rsidP="006B3087">
            <w:pPr>
              <w:spacing w:after="160" w:line="278" w:lineRule="auto"/>
              <w:rPr>
                <w:rFonts w:ascii="Times New Roman" w:hAnsi="Times New Roman" w:cs="Times New Roman"/>
                <w:sz w:val="16"/>
                <w:szCs w:val="16"/>
                <w:lang w:val="en-US"/>
              </w:rPr>
            </w:pPr>
            <w:r>
              <w:rPr>
                <w:rFonts w:ascii="Times New Roman" w:hAnsi="Times New Roman" w:cs="Times New Roman"/>
                <w:sz w:val="16"/>
                <w:szCs w:val="16"/>
                <w:lang w:val="en-US"/>
              </w:rPr>
              <w:t>Unclean</w:t>
            </w:r>
          </w:p>
        </w:tc>
        <w:tc>
          <w:tcPr>
            <w:tcW w:w="2800" w:type="dxa"/>
            <w:hideMark/>
          </w:tcPr>
          <w:p w14:paraId="6453A64D" w14:textId="77777777" w:rsidR="006B3087" w:rsidRPr="006B3087" w:rsidRDefault="006B3087" w:rsidP="006B3087">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6B3087">
              <w:rPr>
                <w:rFonts w:ascii="Times New Roman" w:hAnsi="Times New Roman" w:cs="Times New Roman"/>
                <w:sz w:val="16"/>
                <w:szCs w:val="16"/>
                <w:lang w:val="en-US"/>
              </w:rPr>
              <w:t>16,225</w:t>
            </w:r>
          </w:p>
        </w:tc>
        <w:tc>
          <w:tcPr>
            <w:tcW w:w="2960" w:type="dxa"/>
            <w:hideMark/>
          </w:tcPr>
          <w:p w14:paraId="781FBF85" w14:textId="77777777" w:rsidR="006B3087" w:rsidRPr="006B3087" w:rsidRDefault="006B3087" w:rsidP="006B3087">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6B3087">
              <w:rPr>
                <w:rFonts w:ascii="Times New Roman" w:hAnsi="Times New Roman" w:cs="Times New Roman"/>
                <w:sz w:val="16"/>
                <w:szCs w:val="16"/>
                <w:lang w:val="en-US"/>
              </w:rPr>
              <w:t>10.17%</w:t>
            </w:r>
          </w:p>
        </w:tc>
      </w:tr>
    </w:tbl>
    <w:p w14:paraId="1B836B41" w14:textId="77777777" w:rsidR="006B3087" w:rsidRPr="006B3087" w:rsidRDefault="006B3087" w:rsidP="006B3087">
      <w:pPr>
        <w:rPr>
          <w:rFonts w:ascii="Times New Roman" w:hAnsi="Times New Roman" w:cs="Times New Roman"/>
          <w:sz w:val="16"/>
          <w:szCs w:val="16"/>
          <w:lang w:val="en-US"/>
        </w:rPr>
      </w:pPr>
    </w:p>
    <w:p w14:paraId="1BB669B8" w14:textId="77777777" w:rsidR="006B3087" w:rsidRDefault="006B3087" w:rsidP="006B3087">
      <w:pPr>
        <w:rPr>
          <w:rFonts w:ascii="Times New Roman" w:hAnsi="Times New Roman" w:cs="Times New Roman"/>
          <w:sz w:val="16"/>
          <w:szCs w:val="16"/>
          <w:lang w:val="en-US"/>
        </w:rPr>
      </w:pPr>
      <w:r w:rsidRPr="006B3087">
        <w:rPr>
          <w:rFonts w:ascii="Times New Roman" w:hAnsi="Times New Roman" w:cs="Times New Roman"/>
          <w:sz w:val="16"/>
          <w:szCs w:val="16"/>
          <w:lang w:val="en-US"/>
        </w:rPr>
        <w:t xml:space="preserve">Only 10.17% of the training comments are toxic by this definition. This confirms that the binary task is also imbalanced. The model should be checked carefully to make sure it finds toxic comments and does not simply predict </w:t>
      </w:r>
      <w:proofErr w:type="gramStart"/>
      <w:r w:rsidRPr="006B3087">
        <w:rPr>
          <w:rFonts w:ascii="Times New Roman" w:hAnsi="Times New Roman" w:cs="Times New Roman"/>
          <w:sz w:val="16"/>
          <w:szCs w:val="16"/>
          <w:lang w:val="en-US"/>
        </w:rPr>
        <w:t>clean</w:t>
      </w:r>
      <w:proofErr w:type="gramEnd"/>
      <w:r w:rsidRPr="006B3087">
        <w:rPr>
          <w:rFonts w:ascii="Times New Roman" w:hAnsi="Times New Roman" w:cs="Times New Roman"/>
          <w:sz w:val="16"/>
          <w:szCs w:val="16"/>
          <w:lang w:val="en-US"/>
        </w:rPr>
        <w:t xml:space="preserve"> for most rows.</w:t>
      </w:r>
    </w:p>
    <w:p w14:paraId="0C71317A" w14:textId="17682037" w:rsidR="007A22D8" w:rsidRPr="007A22D8" w:rsidRDefault="007A22D8" w:rsidP="00616E63">
      <w:pPr>
        <w:rPr>
          <w:rFonts w:ascii="Times New Roman" w:hAnsi="Times New Roman" w:cs="Times New Roman"/>
          <w:sz w:val="16"/>
          <w:szCs w:val="16"/>
        </w:rPr>
      </w:pPr>
      <w:r>
        <w:rPr>
          <w:rFonts w:ascii="Times New Roman" w:hAnsi="Times New Roman" w:cs="Times New Roman"/>
          <w:sz w:val="16"/>
          <w:szCs w:val="16"/>
        </w:rPr>
        <w:t xml:space="preserve">The class </w:t>
      </w:r>
      <w:r w:rsidRPr="008F50A0">
        <w:rPr>
          <w:rFonts w:ascii="Times New Roman" w:hAnsi="Times New Roman" w:cs="Times New Roman"/>
          <w:sz w:val="16"/>
          <w:szCs w:val="16"/>
        </w:rPr>
        <w:t>distribution was analysed by counting how many comments belonged to each toxicity label. The analysis showed that the dataset is highly imbalanced, with most comments being clean and some labels, such as threat, </w:t>
      </w:r>
      <w:proofErr w:type="spellStart"/>
      <w:r w:rsidRPr="008F50A0">
        <w:rPr>
          <w:rFonts w:ascii="Times New Roman" w:hAnsi="Times New Roman" w:cs="Times New Roman"/>
          <w:sz w:val="16"/>
          <w:szCs w:val="16"/>
        </w:rPr>
        <w:t>identity_hate</w:t>
      </w:r>
      <w:proofErr w:type="spellEnd"/>
      <w:r w:rsidRPr="008F50A0">
        <w:rPr>
          <w:rFonts w:ascii="Times New Roman" w:hAnsi="Times New Roman" w:cs="Times New Roman"/>
          <w:sz w:val="16"/>
          <w:szCs w:val="16"/>
        </w:rPr>
        <w:t>, and </w:t>
      </w:r>
      <w:proofErr w:type="spellStart"/>
      <w:r w:rsidRPr="008F50A0">
        <w:rPr>
          <w:rFonts w:ascii="Times New Roman" w:hAnsi="Times New Roman" w:cs="Times New Roman"/>
          <w:sz w:val="16"/>
          <w:szCs w:val="16"/>
        </w:rPr>
        <w:t>severe_toxic</w:t>
      </w:r>
      <w:proofErr w:type="spellEnd"/>
      <w:r w:rsidRPr="008F50A0">
        <w:rPr>
          <w:rFonts w:ascii="Times New Roman" w:hAnsi="Times New Roman" w:cs="Times New Roman"/>
          <w:sz w:val="16"/>
          <w:szCs w:val="16"/>
        </w:rPr>
        <w:t xml:space="preserve">, appearing much less often. Because the data is a </w:t>
      </w:r>
      <w:proofErr w:type="spellStart"/>
      <w:r w:rsidRPr="008F50A0">
        <w:rPr>
          <w:rFonts w:ascii="Times New Roman" w:hAnsi="Times New Roman" w:cs="Times New Roman"/>
          <w:sz w:val="16"/>
          <w:szCs w:val="16"/>
        </w:rPr>
        <w:t>multilabeled</w:t>
      </w:r>
      <w:proofErr w:type="spellEnd"/>
      <w:r w:rsidRPr="008F50A0">
        <w:rPr>
          <w:rFonts w:ascii="Times New Roman" w:hAnsi="Times New Roman" w:cs="Times New Roman"/>
          <w:sz w:val="16"/>
          <w:szCs w:val="16"/>
        </w:rPr>
        <w:t xml:space="preserve"> data set and it is highly imbalanced, </w:t>
      </w:r>
      <w:r w:rsidRPr="008F50A0">
        <w:rPr>
          <w:rFonts w:ascii="Times New Roman" w:hAnsi="Times New Roman" w:cs="Times New Roman"/>
          <w:b/>
          <w:bCs/>
          <w:sz w:val="16"/>
          <w:szCs w:val="16"/>
        </w:rPr>
        <w:t>Accuracy is not a good main metric</w:t>
      </w:r>
      <w:r w:rsidRPr="008F50A0">
        <w:rPr>
          <w:rFonts w:ascii="Times New Roman" w:hAnsi="Times New Roman" w:cs="Times New Roman"/>
          <w:sz w:val="16"/>
          <w:szCs w:val="16"/>
        </w:rPr>
        <w:t xml:space="preserve"> because most of the comments are clean. </w:t>
      </w:r>
      <w:r w:rsidRPr="008F50A0">
        <w:rPr>
          <w:rFonts w:ascii="Times New Roman" w:hAnsi="Times New Roman" w:cs="Times New Roman"/>
          <w:b/>
          <w:bCs/>
          <w:sz w:val="16"/>
          <w:szCs w:val="16"/>
        </w:rPr>
        <w:t>Precision alone</w:t>
      </w:r>
      <w:r w:rsidRPr="008F50A0">
        <w:rPr>
          <w:rFonts w:ascii="Times New Roman" w:hAnsi="Times New Roman" w:cs="Times New Roman"/>
          <w:sz w:val="16"/>
          <w:szCs w:val="16"/>
        </w:rPr>
        <w:t> can hide cases where the model misses many toxic comments.</w:t>
      </w:r>
      <w:r w:rsidR="00616E63" w:rsidRPr="008F50A0">
        <w:rPr>
          <w:rFonts w:ascii="Times New Roman" w:hAnsi="Times New Roman" w:cs="Times New Roman"/>
          <w:sz w:val="16"/>
          <w:szCs w:val="16"/>
        </w:rPr>
        <w:t xml:space="preserve"> </w:t>
      </w:r>
      <w:r w:rsidRPr="008F50A0">
        <w:rPr>
          <w:rFonts w:ascii="Times New Roman" w:hAnsi="Times New Roman" w:cs="Times New Roman"/>
          <w:b/>
          <w:bCs/>
          <w:sz w:val="16"/>
          <w:szCs w:val="16"/>
        </w:rPr>
        <w:t>Recall alone</w:t>
      </w:r>
      <w:r w:rsidRPr="008F50A0">
        <w:rPr>
          <w:rFonts w:ascii="Times New Roman" w:hAnsi="Times New Roman" w:cs="Times New Roman"/>
          <w:sz w:val="16"/>
          <w:szCs w:val="16"/>
        </w:rPr>
        <w:t> can hide cases where the model labels too many clean comments as toxic.</w:t>
      </w:r>
      <w:r w:rsidR="00616E63" w:rsidRPr="008F50A0">
        <w:rPr>
          <w:rFonts w:ascii="Times New Roman" w:hAnsi="Times New Roman" w:cs="Times New Roman"/>
          <w:sz w:val="16"/>
          <w:szCs w:val="16"/>
        </w:rPr>
        <w:t xml:space="preserve"> </w:t>
      </w:r>
      <w:r w:rsidRPr="008F50A0">
        <w:rPr>
          <w:rFonts w:ascii="Times New Roman" w:hAnsi="Times New Roman" w:cs="Times New Roman"/>
          <w:b/>
          <w:bCs/>
          <w:sz w:val="16"/>
          <w:szCs w:val="16"/>
        </w:rPr>
        <w:t>F1-score</w:t>
      </w:r>
      <w:r w:rsidRPr="008F50A0">
        <w:rPr>
          <w:rFonts w:ascii="Times New Roman" w:hAnsi="Times New Roman" w:cs="Times New Roman"/>
          <w:sz w:val="16"/>
          <w:szCs w:val="16"/>
        </w:rPr>
        <w:t> is better because it balances precision and recall.</w:t>
      </w:r>
    </w:p>
    <w:p w14:paraId="2C014E36" w14:textId="6D83C3B3" w:rsidR="007A22D8" w:rsidRPr="006B3087" w:rsidRDefault="007A22D8" w:rsidP="006B3087">
      <w:pPr>
        <w:rPr>
          <w:rFonts w:ascii="Times New Roman" w:hAnsi="Times New Roman" w:cs="Times New Roman"/>
          <w:sz w:val="16"/>
          <w:szCs w:val="16"/>
          <w:lang w:val="en-US"/>
        </w:rPr>
      </w:pPr>
    </w:p>
    <w:p w14:paraId="1A8B7CE3" w14:textId="77777777" w:rsidR="006B3087" w:rsidRPr="006B3087" w:rsidRDefault="006B3087" w:rsidP="006B3087">
      <w:pPr>
        <w:rPr>
          <w:rFonts w:ascii="Times New Roman" w:hAnsi="Times New Roman" w:cs="Times New Roman"/>
          <w:sz w:val="16"/>
          <w:szCs w:val="16"/>
          <w:lang w:val="en-US"/>
        </w:rPr>
      </w:pPr>
    </w:p>
    <w:p w14:paraId="39B1F4F6" w14:textId="77777777" w:rsidR="007676E1" w:rsidRPr="006B3087" w:rsidRDefault="007676E1" w:rsidP="007676E1">
      <w:pPr>
        <w:rPr>
          <w:rFonts w:ascii="Times New Roman" w:hAnsi="Times New Roman" w:cs="Times New Roman"/>
          <w:sz w:val="16"/>
          <w:szCs w:val="16"/>
          <w:lang w:val="en-US"/>
        </w:rPr>
      </w:pPr>
    </w:p>
    <w:p w14:paraId="2D679252" w14:textId="2457902D" w:rsidR="004C0F2E" w:rsidRPr="007676E1" w:rsidRDefault="004C0F2E">
      <w:pPr>
        <w:rPr>
          <w:rFonts w:ascii="Times New Roman" w:hAnsi="Times New Roman" w:cs="Times New Roman"/>
          <w:sz w:val="20"/>
          <w:szCs w:val="20"/>
        </w:rPr>
      </w:pPr>
    </w:p>
    <w:p w14:paraId="69F0E085" w14:textId="77777777" w:rsidR="004C0F2E" w:rsidRDefault="004C0F2E">
      <w:pPr>
        <w:rPr>
          <w:rFonts w:ascii="Times New Roman" w:hAnsi="Times New Roman" w:cs="Times New Roman"/>
          <w:sz w:val="20"/>
          <w:szCs w:val="20"/>
        </w:rPr>
      </w:pPr>
    </w:p>
    <w:p w14:paraId="6A585072" w14:textId="77777777" w:rsidR="00AD69C3" w:rsidRDefault="00AD69C3">
      <w:pPr>
        <w:rPr>
          <w:rFonts w:ascii="Times New Roman" w:hAnsi="Times New Roman" w:cs="Times New Roman"/>
          <w:sz w:val="20"/>
          <w:szCs w:val="20"/>
        </w:rPr>
      </w:pPr>
    </w:p>
    <w:p w14:paraId="4C3E2B19" w14:textId="77777777" w:rsidR="00AD69C3" w:rsidRDefault="00AD69C3">
      <w:pPr>
        <w:rPr>
          <w:rFonts w:ascii="Times New Roman" w:hAnsi="Times New Roman" w:cs="Times New Roman"/>
          <w:sz w:val="20"/>
          <w:szCs w:val="20"/>
        </w:rPr>
      </w:pPr>
    </w:p>
    <w:p w14:paraId="6D853B19" w14:textId="77777777" w:rsidR="00AD69C3" w:rsidRDefault="00AD69C3" w:rsidP="00AD69C3">
      <w:pPr>
        <w:pStyle w:val="Heading1"/>
      </w:pPr>
      <w:r>
        <w:lastRenderedPageBreak/>
        <w:t>3.0 Multi-label Classification</w:t>
      </w:r>
    </w:p>
    <w:p w14:paraId="2B391EB3" w14:textId="77777777" w:rsidR="00AD69C3" w:rsidRDefault="00AD69C3" w:rsidP="00AD69C3">
      <w:r>
        <w:t xml:space="preserve">The main modelling task is multi-label classification. This means that one comment can belong to more than one toxicity category at the same time. For example, one comment can be both toxic and insult, or toxic, obscene, and </w:t>
      </w:r>
      <w:proofErr w:type="spellStart"/>
      <w:r>
        <w:t>identity_hate</w:t>
      </w:r>
      <w:proofErr w:type="spellEnd"/>
      <w:r>
        <w:t xml:space="preserve"> together. Therefore, the model must make six separate yes-or-no decisions for each comment.</w:t>
      </w:r>
    </w:p>
    <w:p w14:paraId="495B932A" w14:textId="77777777" w:rsidR="00AD69C3" w:rsidRDefault="00AD69C3" w:rsidP="00AD69C3">
      <w:r>
        <w:t xml:space="preserve">This is different from multi-class classification. In multi-class classification, only one class is selected. In this project, the six labels are independent outputs, so the output layer has six neurons. Each neuron produces one score for one label. During evaluation, </w:t>
      </w:r>
      <w:r>
        <w:rPr>
          <w:b/>
        </w:rPr>
        <w:t>sigmoid</w:t>
      </w:r>
      <w:r>
        <w:t xml:space="preserve"> is used to convert each score into a probability. A threshold is then used to decide whether each label is predicted as present or absent.</w:t>
      </w:r>
    </w:p>
    <w:tbl>
      <w:tblPr>
        <w:tblStyle w:val="TableGrid"/>
        <w:tblW w:w="0" w:type="auto"/>
        <w:jc w:val="center"/>
        <w:tblLook w:val="04A0" w:firstRow="1" w:lastRow="0" w:firstColumn="1" w:lastColumn="0" w:noHBand="0" w:noVBand="1"/>
      </w:tblPr>
      <w:tblGrid>
        <w:gridCol w:w="1127"/>
        <w:gridCol w:w="2110"/>
        <w:gridCol w:w="5779"/>
      </w:tblGrid>
      <w:tr w:rsidR="00AD69C3" w14:paraId="1171E56B" w14:textId="77777777">
        <w:trPr>
          <w:jc w:val="center"/>
        </w:trPr>
        <w:tc>
          <w:tcPr>
            <w:tcW w:w="1152" w:type="dxa"/>
            <w:shd w:val="clear" w:color="auto" w:fill="000000"/>
            <w:vAlign w:val="center"/>
          </w:tcPr>
          <w:p w14:paraId="59299FCD" w14:textId="77777777" w:rsidR="00AD69C3" w:rsidRDefault="00AD69C3" w:rsidP="008E37B1">
            <w:r>
              <w:rPr>
                <w:b/>
                <w:color w:val="FFFFFF"/>
                <w:sz w:val="18"/>
              </w:rPr>
              <w:t>Label index</w:t>
            </w:r>
          </w:p>
        </w:tc>
        <w:tc>
          <w:tcPr>
            <w:tcW w:w="2160" w:type="dxa"/>
            <w:shd w:val="clear" w:color="auto" w:fill="000000"/>
            <w:vAlign w:val="center"/>
          </w:tcPr>
          <w:p w14:paraId="2CE46ABE" w14:textId="77777777" w:rsidR="00AD69C3" w:rsidRDefault="00AD69C3" w:rsidP="008E37B1">
            <w:r>
              <w:rPr>
                <w:b/>
                <w:color w:val="FFFFFF"/>
                <w:sz w:val="18"/>
              </w:rPr>
              <w:t>Label name</w:t>
            </w:r>
          </w:p>
        </w:tc>
        <w:tc>
          <w:tcPr>
            <w:tcW w:w="6048" w:type="dxa"/>
            <w:shd w:val="clear" w:color="auto" w:fill="000000"/>
            <w:vAlign w:val="center"/>
          </w:tcPr>
          <w:p w14:paraId="51DFCABF" w14:textId="77777777" w:rsidR="00AD69C3" w:rsidRDefault="00AD69C3" w:rsidP="008E37B1">
            <w:r>
              <w:rPr>
                <w:b/>
                <w:color w:val="FFFFFF"/>
                <w:sz w:val="18"/>
              </w:rPr>
              <w:t>Output question</w:t>
            </w:r>
          </w:p>
        </w:tc>
      </w:tr>
      <w:tr w:rsidR="00AD69C3" w14:paraId="272F093C" w14:textId="77777777">
        <w:trPr>
          <w:jc w:val="center"/>
        </w:trPr>
        <w:tc>
          <w:tcPr>
            <w:tcW w:w="1152" w:type="dxa"/>
            <w:shd w:val="clear" w:color="auto" w:fill="D9D9D9"/>
            <w:vAlign w:val="center"/>
          </w:tcPr>
          <w:p w14:paraId="597B0027" w14:textId="77777777" w:rsidR="00AD69C3" w:rsidRDefault="00AD69C3" w:rsidP="008E37B1">
            <w:r>
              <w:rPr>
                <w:sz w:val="18"/>
              </w:rPr>
              <w:t>0</w:t>
            </w:r>
          </w:p>
        </w:tc>
        <w:tc>
          <w:tcPr>
            <w:tcW w:w="2160" w:type="dxa"/>
            <w:shd w:val="clear" w:color="auto" w:fill="D9D9D9"/>
            <w:vAlign w:val="center"/>
          </w:tcPr>
          <w:p w14:paraId="5EC1C08B" w14:textId="77777777" w:rsidR="00AD69C3" w:rsidRDefault="00AD69C3" w:rsidP="008E37B1">
            <w:r>
              <w:rPr>
                <w:sz w:val="18"/>
              </w:rPr>
              <w:t>toxic</w:t>
            </w:r>
          </w:p>
        </w:tc>
        <w:tc>
          <w:tcPr>
            <w:tcW w:w="6048" w:type="dxa"/>
            <w:shd w:val="clear" w:color="auto" w:fill="D9D9D9"/>
            <w:vAlign w:val="center"/>
          </w:tcPr>
          <w:p w14:paraId="4A046F4F" w14:textId="77777777" w:rsidR="00AD69C3" w:rsidRDefault="00AD69C3" w:rsidP="008E37B1">
            <w:r>
              <w:rPr>
                <w:sz w:val="18"/>
              </w:rPr>
              <w:t>Is this comment toxic?</w:t>
            </w:r>
          </w:p>
        </w:tc>
      </w:tr>
      <w:tr w:rsidR="00AD69C3" w14:paraId="2622A868" w14:textId="77777777">
        <w:trPr>
          <w:jc w:val="center"/>
        </w:trPr>
        <w:tc>
          <w:tcPr>
            <w:tcW w:w="1152" w:type="dxa"/>
            <w:vAlign w:val="center"/>
          </w:tcPr>
          <w:p w14:paraId="52820CFA" w14:textId="77777777" w:rsidR="00AD69C3" w:rsidRDefault="00AD69C3" w:rsidP="008E37B1">
            <w:r>
              <w:rPr>
                <w:sz w:val="18"/>
              </w:rPr>
              <w:t>1</w:t>
            </w:r>
          </w:p>
        </w:tc>
        <w:tc>
          <w:tcPr>
            <w:tcW w:w="2160" w:type="dxa"/>
            <w:vAlign w:val="center"/>
          </w:tcPr>
          <w:p w14:paraId="6238A5EA" w14:textId="77777777" w:rsidR="00AD69C3" w:rsidRDefault="00AD69C3" w:rsidP="008E37B1">
            <w:proofErr w:type="spellStart"/>
            <w:r>
              <w:rPr>
                <w:sz w:val="18"/>
              </w:rPr>
              <w:t>severe_toxic</w:t>
            </w:r>
            <w:proofErr w:type="spellEnd"/>
          </w:p>
        </w:tc>
        <w:tc>
          <w:tcPr>
            <w:tcW w:w="6048" w:type="dxa"/>
            <w:vAlign w:val="center"/>
          </w:tcPr>
          <w:p w14:paraId="3241ECB5" w14:textId="77777777" w:rsidR="00AD69C3" w:rsidRDefault="00AD69C3" w:rsidP="008E37B1">
            <w:r>
              <w:rPr>
                <w:sz w:val="18"/>
              </w:rPr>
              <w:t>Is this comment severely toxic?</w:t>
            </w:r>
          </w:p>
        </w:tc>
      </w:tr>
      <w:tr w:rsidR="00AD69C3" w14:paraId="6A26A6D9" w14:textId="77777777">
        <w:trPr>
          <w:jc w:val="center"/>
        </w:trPr>
        <w:tc>
          <w:tcPr>
            <w:tcW w:w="1152" w:type="dxa"/>
            <w:shd w:val="clear" w:color="auto" w:fill="D9D9D9"/>
            <w:vAlign w:val="center"/>
          </w:tcPr>
          <w:p w14:paraId="1AA370A8" w14:textId="77777777" w:rsidR="00AD69C3" w:rsidRDefault="00AD69C3" w:rsidP="008E37B1">
            <w:r>
              <w:rPr>
                <w:sz w:val="18"/>
              </w:rPr>
              <w:t>2</w:t>
            </w:r>
          </w:p>
        </w:tc>
        <w:tc>
          <w:tcPr>
            <w:tcW w:w="2160" w:type="dxa"/>
            <w:shd w:val="clear" w:color="auto" w:fill="D9D9D9"/>
            <w:vAlign w:val="center"/>
          </w:tcPr>
          <w:p w14:paraId="0B258C77" w14:textId="77777777" w:rsidR="00AD69C3" w:rsidRDefault="00AD69C3" w:rsidP="008E37B1">
            <w:r>
              <w:rPr>
                <w:sz w:val="18"/>
              </w:rPr>
              <w:t>obscene</w:t>
            </w:r>
          </w:p>
        </w:tc>
        <w:tc>
          <w:tcPr>
            <w:tcW w:w="6048" w:type="dxa"/>
            <w:shd w:val="clear" w:color="auto" w:fill="D9D9D9"/>
            <w:vAlign w:val="center"/>
          </w:tcPr>
          <w:p w14:paraId="3A8A63E2" w14:textId="77777777" w:rsidR="00AD69C3" w:rsidRDefault="00AD69C3" w:rsidP="008E37B1">
            <w:r>
              <w:rPr>
                <w:sz w:val="18"/>
              </w:rPr>
              <w:t>Is this comment obscene?</w:t>
            </w:r>
          </w:p>
        </w:tc>
      </w:tr>
      <w:tr w:rsidR="00AD69C3" w14:paraId="7D113C99" w14:textId="77777777">
        <w:trPr>
          <w:jc w:val="center"/>
        </w:trPr>
        <w:tc>
          <w:tcPr>
            <w:tcW w:w="1152" w:type="dxa"/>
            <w:vAlign w:val="center"/>
          </w:tcPr>
          <w:p w14:paraId="67DBB330" w14:textId="77777777" w:rsidR="00AD69C3" w:rsidRDefault="00AD69C3" w:rsidP="008E37B1">
            <w:r>
              <w:rPr>
                <w:sz w:val="18"/>
              </w:rPr>
              <w:t>3</w:t>
            </w:r>
          </w:p>
        </w:tc>
        <w:tc>
          <w:tcPr>
            <w:tcW w:w="2160" w:type="dxa"/>
            <w:vAlign w:val="center"/>
          </w:tcPr>
          <w:p w14:paraId="727628E7" w14:textId="77777777" w:rsidR="00AD69C3" w:rsidRDefault="00AD69C3" w:rsidP="008E37B1">
            <w:r>
              <w:rPr>
                <w:sz w:val="18"/>
              </w:rPr>
              <w:t>threat</w:t>
            </w:r>
          </w:p>
        </w:tc>
        <w:tc>
          <w:tcPr>
            <w:tcW w:w="6048" w:type="dxa"/>
            <w:vAlign w:val="center"/>
          </w:tcPr>
          <w:p w14:paraId="3A0C1869" w14:textId="77777777" w:rsidR="00AD69C3" w:rsidRDefault="00AD69C3" w:rsidP="008E37B1">
            <w:r>
              <w:rPr>
                <w:sz w:val="18"/>
              </w:rPr>
              <w:t>Does this comment contain a threat?</w:t>
            </w:r>
          </w:p>
        </w:tc>
      </w:tr>
      <w:tr w:rsidR="00AD69C3" w14:paraId="6A1F03C1" w14:textId="77777777">
        <w:trPr>
          <w:jc w:val="center"/>
        </w:trPr>
        <w:tc>
          <w:tcPr>
            <w:tcW w:w="1152" w:type="dxa"/>
            <w:shd w:val="clear" w:color="auto" w:fill="D9D9D9"/>
            <w:vAlign w:val="center"/>
          </w:tcPr>
          <w:p w14:paraId="194EAC3A" w14:textId="77777777" w:rsidR="00AD69C3" w:rsidRDefault="00AD69C3" w:rsidP="008E37B1">
            <w:r>
              <w:rPr>
                <w:sz w:val="18"/>
              </w:rPr>
              <w:t>4</w:t>
            </w:r>
          </w:p>
        </w:tc>
        <w:tc>
          <w:tcPr>
            <w:tcW w:w="2160" w:type="dxa"/>
            <w:shd w:val="clear" w:color="auto" w:fill="D9D9D9"/>
            <w:vAlign w:val="center"/>
          </w:tcPr>
          <w:p w14:paraId="7A31DD3F" w14:textId="77777777" w:rsidR="00AD69C3" w:rsidRDefault="00AD69C3" w:rsidP="008E37B1">
            <w:r>
              <w:rPr>
                <w:sz w:val="18"/>
              </w:rPr>
              <w:t>insult</w:t>
            </w:r>
          </w:p>
        </w:tc>
        <w:tc>
          <w:tcPr>
            <w:tcW w:w="6048" w:type="dxa"/>
            <w:shd w:val="clear" w:color="auto" w:fill="D9D9D9"/>
            <w:vAlign w:val="center"/>
          </w:tcPr>
          <w:p w14:paraId="6601B238" w14:textId="77777777" w:rsidR="00AD69C3" w:rsidRDefault="00AD69C3" w:rsidP="008E37B1">
            <w:r>
              <w:rPr>
                <w:sz w:val="18"/>
              </w:rPr>
              <w:t>Does this comment contain an insult?</w:t>
            </w:r>
          </w:p>
        </w:tc>
      </w:tr>
      <w:tr w:rsidR="00AD69C3" w14:paraId="3F905DDC" w14:textId="77777777">
        <w:trPr>
          <w:jc w:val="center"/>
        </w:trPr>
        <w:tc>
          <w:tcPr>
            <w:tcW w:w="1152" w:type="dxa"/>
            <w:vAlign w:val="center"/>
          </w:tcPr>
          <w:p w14:paraId="42DFF527" w14:textId="77777777" w:rsidR="00AD69C3" w:rsidRDefault="00AD69C3" w:rsidP="008E37B1">
            <w:r>
              <w:rPr>
                <w:sz w:val="18"/>
              </w:rPr>
              <w:t>5</w:t>
            </w:r>
          </w:p>
        </w:tc>
        <w:tc>
          <w:tcPr>
            <w:tcW w:w="2160" w:type="dxa"/>
            <w:vAlign w:val="center"/>
          </w:tcPr>
          <w:p w14:paraId="24CCC48B" w14:textId="77777777" w:rsidR="00AD69C3" w:rsidRDefault="00AD69C3" w:rsidP="008E37B1">
            <w:proofErr w:type="spellStart"/>
            <w:r>
              <w:rPr>
                <w:sz w:val="18"/>
              </w:rPr>
              <w:t>identity_hate</w:t>
            </w:r>
            <w:proofErr w:type="spellEnd"/>
          </w:p>
        </w:tc>
        <w:tc>
          <w:tcPr>
            <w:tcW w:w="6048" w:type="dxa"/>
            <w:vAlign w:val="center"/>
          </w:tcPr>
          <w:p w14:paraId="5E9CC722" w14:textId="77777777" w:rsidR="00AD69C3" w:rsidRDefault="00AD69C3" w:rsidP="008E37B1">
            <w:r>
              <w:rPr>
                <w:sz w:val="18"/>
              </w:rPr>
              <w:t>Does this comment contain identity hate?</w:t>
            </w:r>
          </w:p>
        </w:tc>
      </w:tr>
    </w:tbl>
    <w:p w14:paraId="206D9A17" w14:textId="77777777" w:rsidR="00AD69C3" w:rsidRDefault="00AD69C3" w:rsidP="00AD69C3"/>
    <w:p w14:paraId="27BD1DAD" w14:textId="77777777" w:rsidR="00AD69C3" w:rsidRDefault="00AD69C3" w:rsidP="00AD69C3">
      <w:pPr>
        <w:pStyle w:val="Heading1"/>
      </w:pPr>
      <w:r>
        <w:t>3.1 Neural Network from Scratch</w:t>
      </w:r>
    </w:p>
    <w:p w14:paraId="1D284DF7" w14:textId="77777777" w:rsidR="00AD69C3" w:rsidRDefault="00AD69C3" w:rsidP="00AD69C3">
      <w:r>
        <w:t xml:space="preserve">The first multi-label model was a simple neural network built in </w:t>
      </w:r>
      <w:proofErr w:type="spellStart"/>
      <w:r>
        <w:t>PyTorch</w:t>
      </w:r>
      <w:proofErr w:type="spellEnd"/>
      <w:r>
        <w:t>. Before training, the comments were cleaned by converting them to lowercase, keeping only letters, numbers, and spaces, and removing extra spaces. The model used a vocabulary size of 50,000 words. Although this covers only part of the unique words, it covers 98.38% of all word occurrences in the training data, so most of the actual text tokens are represented.</w:t>
      </w:r>
    </w:p>
    <w:p w14:paraId="2E43C796" w14:textId="77777777" w:rsidR="00AD69C3" w:rsidRPr="00AD69C3" w:rsidRDefault="00AD69C3" w:rsidP="00AD69C3">
      <w:r w:rsidRPr="00AD69C3">
        <w:t>Each comment was converted into word IDs and padded or truncated to a fixed length. The final notebook selected a maximum sequence length of 212 words, which covered about 94% of the training comments. Padding was used for shorter comments, while longer comments were cut to this maximum length</w:t>
      </w:r>
    </w:p>
    <w:p w14:paraId="46428857" w14:textId="77777777" w:rsidR="00AD69C3" w:rsidRPr="00AD69C3" w:rsidRDefault="00AD69C3" w:rsidP="00AD69C3">
      <w:r w:rsidRPr="00AD69C3">
        <w:t xml:space="preserve">The model architecture </w:t>
      </w:r>
      <w:proofErr w:type="gramStart"/>
      <w:r w:rsidRPr="00AD69C3">
        <w:t>was:</w:t>
      </w:r>
      <w:proofErr w:type="gramEnd"/>
      <w:r w:rsidRPr="00AD69C3">
        <w:t xml:space="preserve"> Input -&gt; Embedding -&gt; Average Pooling -&gt; Dense layer with </w:t>
      </w:r>
      <w:proofErr w:type="spellStart"/>
      <w:r w:rsidRPr="00AD69C3">
        <w:t>ReLU</w:t>
      </w:r>
      <w:proofErr w:type="spellEnd"/>
      <w:r w:rsidRPr="00AD69C3">
        <w:t xml:space="preserve"> -&gt; Dropout -&gt; Output logits. Average pooling combines all word vectors into one sentence vector. This makes the model simple and efficient, but it also means that word order and detailed context are not fully preserved.</w:t>
      </w:r>
    </w:p>
    <w:p w14:paraId="01754441" w14:textId="77777777" w:rsidR="00AD69C3" w:rsidRPr="00AD69C3" w:rsidRDefault="00AD69C3" w:rsidP="00AD69C3">
      <w:r w:rsidRPr="00AD69C3">
        <w:t xml:space="preserve">The model was trained using </w:t>
      </w:r>
      <w:proofErr w:type="spellStart"/>
      <w:r w:rsidRPr="00AD69C3">
        <w:t>BCEWithLogitsLoss</w:t>
      </w:r>
      <w:proofErr w:type="spellEnd"/>
      <w:r w:rsidRPr="00AD69C3">
        <w:t xml:space="preserve">, which is suitable for multi-label classification because it treats every label as a separate binary decision. Class weights were used to give more importance to rare labels such as threat, </w:t>
      </w:r>
      <w:proofErr w:type="spellStart"/>
      <w:r w:rsidRPr="00AD69C3">
        <w:t>severe_toxic</w:t>
      </w:r>
      <w:proofErr w:type="spellEnd"/>
      <w:r w:rsidRPr="00AD69C3">
        <w:t xml:space="preserve">, and </w:t>
      </w:r>
      <w:proofErr w:type="spellStart"/>
      <w:r w:rsidRPr="00AD69C3">
        <w:t>identity_hate</w:t>
      </w:r>
      <w:proofErr w:type="spellEnd"/>
      <w:r w:rsidRPr="00AD69C3">
        <w:t>. The optimizer was Adam with a learning rate of 0.001, batch size 128, and 10 epochs.</w:t>
      </w:r>
    </w:p>
    <w:p w14:paraId="363F087D" w14:textId="77777777" w:rsidR="00AD69C3" w:rsidRDefault="00AD69C3" w:rsidP="00AD69C3"/>
    <w:p w14:paraId="65009D44" w14:textId="77777777" w:rsidR="00AD69C3" w:rsidRDefault="00AD69C3" w:rsidP="00AD69C3">
      <w:pPr>
        <w:pStyle w:val="Heading2"/>
      </w:pPr>
      <w:r>
        <w:t>3.1.1 Neural Network Test Results</w:t>
      </w:r>
    </w:p>
    <w:tbl>
      <w:tblPr>
        <w:tblStyle w:val="TableGrid"/>
        <w:tblW w:w="0" w:type="auto"/>
        <w:jc w:val="center"/>
        <w:tblLook w:val="04A0" w:firstRow="1" w:lastRow="0" w:firstColumn="1" w:lastColumn="0" w:noHBand="0" w:noVBand="1"/>
      </w:tblPr>
      <w:tblGrid>
        <w:gridCol w:w="2102"/>
        <w:gridCol w:w="1323"/>
        <w:gridCol w:w="5591"/>
      </w:tblGrid>
      <w:tr w:rsidR="00AD69C3" w14:paraId="72B5CA57" w14:textId="77777777" w:rsidTr="00AD69C3">
        <w:trPr>
          <w:jc w:val="center"/>
        </w:trPr>
        <w:tc>
          <w:tcPr>
            <w:tcW w:w="2102" w:type="dxa"/>
            <w:shd w:val="clear" w:color="auto" w:fill="000000"/>
            <w:vAlign w:val="center"/>
          </w:tcPr>
          <w:p w14:paraId="639E2E2D" w14:textId="77777777" w:rsidR="00AD69C3" w:rsidRDefault="00AD69C3" w:rsidP="008E37B1">
            <w:r>
              <w:rPr>
                <w:b/>
                <w:color w:val="FFFFFF"/>
                <w:sz w:val="17"/>
              </w:rPr>
              <w:t>Metric</w:t>
            </w:r>
          </w:p>
        </w:tc>
        <w:tc>
          <w:tcPr>
            <w:tcW w:w="1323" w:type="dxa"/>
            <w:shd w:val="clear" w:color="auto" w:fill="000000"/>
            <w:vAlign w:val="center"/>
          </w:tcPr>
          <w:p w14:paraId="465E6F3B" w14:textId="77777777" w:rsidR="00AD69C3" w:rsidRDefault="00AD69C3" w:rsidP="008E37B1">
            <w:r>
              <w:rPr>
                <w:b/>
                <w:color w:val="FFFFFF"/>
                <w:sz w:val="17"/>
              </w:rPr>
              <w:t>Value</w:t>
            </w:r>
          </w:p>
        </w:tc>
        <w:tc>
          <w:tcPr>
            <w:tcW w:w="5591" w:type="dxa"/>
            <w:shd w:val="clear" w:color="auto" w:fill="000000"/>
            <w:vAlign w:val="center"/>
          </w:tcPr>
          <w:p w14:paraId="2FDE0014" w14:textId="77777777" w:rsidR="00AD69C3" w:rsidRDefault="00AD69C3" w:rsidP="008E37B1">
            <w:r>
              <w:rPr>
                <w:b/>
                <w:color w:val="FFFFFF"/>
                <w:sz w:val="17"/>
              </w:rPr>
              <w:t>Interpretation</w:t>
            </w:r>
          </w:p>
        </w:tc>
      </w:tr>
      <w:tr w:rsidR="00AD69C3" w14:paraId="7E8518F0" w14:textId="77777777" w:rsidTr="00AD69C3">
        <w:trPr>
          <w:jc w:val="center"/>
        </w:trPr>
        <w:tc>
          <w:tcPr>
            <w:tcW w:w="2102" w:type="dxa"/>
            <w:shd w:val="clear" w:color="auto" w:fill="D9D9D9"/>
            <w:vAlign w:val="center"/>
          </w:tcPr>
          <w:p w14:paraId="43206BF5" w14:textId="77777777" w:rsidR="00AD69C3" w:rsidRDefault="00AD69C3" w:rsidP="008E37B1">
            <w:r>
              <w:rPr>
                <w:sz w:val="17"/>
              </w:rPr>
              <w:t>Test AUC</w:t>
            </w:r>
          </w:p>
        </w:tc>
        <w:tc>
          <w:tcPr>
            <w:tcW w:w="1323" w:type="dxa"/>
            <w:shd w:val="clear" w:color="auto" w:fill="D9D9D9"/>
            <w:vAlign w:val="center"/>
          </w:tcPr>
          <w:p w14:paraId="4DDA75B0" w14:textId="77777777" w:rsidR="00AD69C3" w:rsidRDefault="00AD69C3" w:rsidP="008E37B1">
            <w:r>
              <w:rPr>
                <w:sz w:val="17"/>
              </w:rPr>
              <w:t>0.962</w:t>
            </w:r>
          </w:p>
        </w:tc>
        <w:tc>
          <w:tcPr>
            <w:tcW w:w="5591" w:type="dxa"/>
            <w:shd w:val="clear" w:color="auto" w:fill="D9D9D9"/>
            <w:vAlign w:val="center"/>
          </w:tcPr>
          <w:p w14:paraId="50E1B90D" w14:textId="77777777" w:rsidR="00AD69C3" w:rsidRDefault="00AD69C3" w:rsidP="008E37B1">
            <w:r>
              <w:rPr>
                <w:sz w:val="17"/>
              </w:rPr>
              <w:t>Very strong ability to rank positive labels above negative labels</w:t>
            </w:r>
          </w:p>
        </w:tc>
      </w:tr>
      <w:tr w:rsidR="00AD69C3" w14:paraId="591ED42B" w14:textId="77777777" w:rsidTr="00AD69C3">
        <w:trPr>
          <w:jc w:val="center"/>
        </w:trPr>
        <w:tc>
          <w:tcPr>
            <w:tcW w:w="2102" w:type="dxa"/>
            <w:vAlign w:val="center"/>
          </w:tcPr>
          <w:p w14:paraId="531A9AA2" w14:textId="77777777" w:rsidR="00AD69C3" w:rsidRDefault="00AD69C3" w:rsidP="008E37B1">
            <w:r>
              <w:rPr>
                <w:sz w:val="17"/>
              </w:rPr>
              <w:t>Micro F1</w:t>
            </w:r>
          </w:p>
        </w:tc>
        <w:tc>
          <w:tcPr>
            <w:tcW w:w="1323" w:type="dxa"/>
            <w:vAlign w:val="center"/>
          </w:tcPr>
          <w:p w14:paraId="3EAB24F9" w14:textId="77777777" w:rsidR="00AD69C3" w:rsidRDefault="00AD69C3" w:rsidP="008E37B1">
            <w:r>
              <w:rPr>
                <w:sz w:val="17"/>
              </w:rPr>
              <w:t>0.451</w:t>
            </w:r>
          </w:p>
        </w:tc>
        <w:tc>
          <w:tcPr>
            <w:tcW w:w="5591" w:type="dxa"/>
            <w:vAlign w:val="center"/>
          </w:tcPr>
          <w:p w14:paraId="46B6426B" w14:textId="77777777" w:rsidR="00AD69C3" w:rsidRDefault="00AD69C3" w:rsidP="008E37B1">
            <w:r>
              <w:rPr>
                <w:sz w:val="17"/>
              </w:rPr>
              <w:t>Overall label prediction balance is moderate</w:t>
            </w:r>
          </w:p>
        </w:tc>
      </w:tr>
      <w:tr w:rsidR="00AD69C3" w14:paraId="5B73D138" w14:textId="77777777" w:rsidTr="00AD69C3">
        <w:trPr>
          <w:jc w:val="center"/>
        </w:trPr>
        <w:tc>
          <w:tcPr>
            <w:tcW w:w="2102" w:type="dxa"/>
            <w:shd w:val="clear" w:color="auto" w:fill="D9D9D9"/>
            <w:vAlign w:val="center"/>
          </w:tcPr>
          <w:p w14:paraId="0EBE5289" w14:textId="77777777" w:rsidR="00AD69C3" w:rsidRDefault="00AD69C3" w:rsidP="008E37B1">
            <w:r>
              <w:rPr>
                <w:sz w:val="17"/>
              </w:rPr>
              <w:t>Macro F1</w:t>
            </w:r>
          </w:p>
        </w:tc>
        <w:tc>
          <w:tcPr>
            <w:tcW w:w="1323" w:type="dxa"/>
            <w:shd w:val="clear" w:color="auto" w:fill="D9D9D9"/>
            <w:vAlign w:val="center"/>
          </w:tcPr>
          <w:p w14:paraId="36710E3D" w14:textId="77777777" w:rsidR="00AD69C3" w:rsidRDefault="00AD69C3" w:rsidP="008E37B1">
            <w:r>
              <w:rPr>
                <w:sz w:val="17"/>
              </w:rPr>
              <w:t>0.388</w:t>
            </w:r>
          </w:p>
        </w:tc>
        <w:tc>
          <w:tcPr>
            <w:tcW w:w="5591" w:type="dxa"/>
            <w:shd w:val="clear" w:color="auto" w:fill="D9D9D9"/>
            <w:vAlign w:val="center"/>
          </w:tcPr>
          <w:p w14:paraId="2A3C040B" w14:textId="77777777" w:rsidR="00AD69C3" w:rsidRDefault="00AD69C3" w:rsidP="008E37B1">
            <w:r>
              <w:rPr>
                <w:sz w:val="17"/>
              </w:rPr>
              <w:t>Rare labels reduce the average F1 score</w:t>
            </w:r>
          </w:p>
        </w:tc>
      </w:tr>
      <w:tr w:rsidR="00AD69C3" w14:paraId="7094CDEE" w14:textId="77777777" w:rsidTr="00AD69C3">
        <w:trPr>
          <w:jc w:val="center"/>
        </w:trPr>
        <w:tc>
          <w:tcPr>
            <w:tcW w:w="2102" w:type="dxa"/>
            <w:vAlign w:val="center"/>
          </w:tcPr>
          <w:p w14:paraId="052E262B" w14:textId="77777777" w:rsidR="00AD69C3" w:rsidRDefault="00AD69C3" w:rsidP="008E37B1">
            <w:r>
              <w:rPr>
                <w:sz w:val="17"/>
              </w:rPr>
              <w:t>Hamming Accuracy</w:t>
            </w:r>
          </w:p>
        </w:tc>
        <w:tc>
          <w:tcPr>
            <w:tcW w:w="1323" w:type="dxa"/>
            <w:vAlign w:val="center"/>
          </w:tcPr>
          <w:p w14:paraId="567AE469" w14:textId="77777777" w:rsidR="00AD69C3" w:rsidRDefault="00AD69C3" w:rsidP="008E37B1">
            <w:r>
              <w:rPr>
                <w:sz w:val="17"/>
              </w:rPr>
              <w:t>0.921</w:t>
            </w:r>
          </w:p>
        </w:tc>
        <w:tc>
          <w:tcPr>
            <w:tcW w:w="5591" w:type="dxa"/>
            <w:vAlign w:val="center"/>
          </w:tcPr>
          <w:p w14:paraId="4399711A" w14:textId="77777777" w:rsidR="00AD69C3" w:rsidRDefault="00AD69C3" w:rsidP="008E37B1">
            <w:r>
              <w:rPr>
                <w:sz w:val="17"/>
              </w:rPr>
              <w:t>Most individual label decisions are correct</w:t>
            </w:r>
          </w:p>
        </w:tc>
      </w:tr>
      <w:tr w:rsidR="00AD69C3" w14:paraId="7F72F769" w14:textId="77777777" w:rsidTr="00AD69C3">
        <w:trPr>
          <w:jc w:val="center"/>
        </w:trPr>
        <w:tc>
          <w:tcPr>
            <w:tcW w:w="2102" w:type="dxa"/>
            <w:shd w:val="clear" w:color="auto" w:fill="D9D9D9"/>
            <w:vAlign w:val="center"/>
          </w:tcPr>
          <w:p w14:paraId="17AD1B59" w14:textId="77777777" w:rsidR="00AD69C3" w:rsidRDefault="00AD69C3" w:rsidP="008E37B1">
            <w:r>
              <w:rPr>
                <w:sz w:val="17"/>
              </w:rPr>
              <w:t>Exact Match Accuracy</w:t>
            </w:r>
          </w:p>
        </w:tc>
        <w:tc>
          <w:tcPr>
            <w:tcW w:w="1323" w:type="dxa"/>
            <w:shd w:val="clear" w:color="auto" w:fill="D9D9D9"/>
            <w:vAlign w:val="center"/>
          </w:tcPr>
          <w:p w14:paraId="66FEF0C8" w14:textId="77777777" w:rsidR="00AD69C3" w:rsidRDefault="00AD69C3" w:rsidP="008E37B1">
            <w:r>
              <w:rPr>
                <w:sz w:val="17"/>
              </w:rPr>
              <w:t>0.752</w:t>
            </w:r>
          </w:p>
        </w:tc>
        <w:tc>
          <w:tcPr>
            <w:tcW w:w="5591" w:type="dxa"/>
            <w:shd w:val="clear" w:color="auto" w:fill="D9D9D9"/>
            <w:vAlign w:val="center"/>
          </w:tcPr>
          <w:p w14:paraId="5D68257C" w14:textId="77777777" w:rsidR="00AD69C3" w:rsidRDefault="00AD69C3" w:rsidP="008E37B1">
            <w:r>
              <w:rPr>
                <w:sz w:val="17"/>
              </w:rPr>
              <w:t>About 75% of comments have all six labels predicted correctly</w:t>
            </w:r>
          </w:p>
        </w:tc>
      </w:tr>
    </w:tbl>
    <w:tbl>
      <w:tblPr>
        <w:tblStyle w:val="TableGrid"/>
        <w:tblpPr w:leftFromText="180" w:rightFromText="180" w:vertAnchor="text" w:horzAnchor="margin" w:tblpY="401"/>
        <w:tblW w:w="0" w:type="auto"/>
        <w:tblLook w:val="04A0" w:firstRow="1" w:lastRow="0" w:firstColumn="1" w:lastColumn="0" w:noHBand="0" w:noVBand="1"/>
      </w:tblPr>
      <w:tblGrid>
        <w:gridCol w:w="2565"/>
        <w:gridCol w:w="1603"/>
        <w:gridCol w:w="1603"/>
        <w:gridCol w:w="1603"/>
        <w:gridCol w:w="1603"/>
      </w:tblGrid>
      <w:tr w:rsidR="00AD69C3" w14:paraId="215AAAEF" w14:textId="77777777" w:rsidTr="00AD69C3">
        <w:trPr>
          <w:trHeight w:val="261"/>
        </w:trPr>
        <w:tc>
          <w:tcPr>
            <w:tcW w:w="2565" w:type="dxa"/>
            <w:shd w:val="clear" w:color="auto" w:fill="000000"/>
            <w:vAlign w:val="center"/>
          </w:tcPr>
          <w:p w14:paraId="549ACBAC" w14:textId="77777777" w:rsidR="00AD69C3" w:rsidRDefault="00AD69C3" w:rsidP="00AD69C3">
            <w:r>
              <w:rPr>
                <w:b/>
                <w:color w:val="FFFFFF"/>
                <w:sz w:val="17"/>
              </w:rPr>
              <w:t>Label</w:t>
            </w:r>
          </w:p>
        </w:tc>
        <w:tc>
          <w:tcPr>
            <w:tcW w:w="1603" w:type="dxa"/>
            <w:shd w:val="clear" w:color="auto" w:fill="000000"/>
            <w:vAlign w:val="center"/>
          </w:tcPr>
          <w:p w14:paraId="51845BF3" w14:textId="77777777" w:rsidR="00AD69C3" w:rsidRDefault="00AD69C3" w:rsidP="00AD69C3">
            <w:r>
              <w:rPr>
                <w:b/>
                <w:color w:val="FFFFFF"/>
                <w:sz w:val="17"/>
              </w:rPr>
              <w:t>AUC</w:t>
            </w:r>
          </w:p>
        </w:tc>
        <w:tc>
          <w:tcPr>
            <w:tcW w:w="1603" w:type="dxa"/>
            <w:shd w:val="clear" w:color="auto" w:fill="000000"/>
            <w:vAlign w:val="center"/>
          </w:tcPr>
          <w:p w14:paraId="5DC86AA4" w14:textId="77777777" w:rsidR="00AD69C3" w:rsidRDefault="00AD69C3" w:rsidP="00AD69C3">
            <w:r>
              <w:rPr>
                <w:b/>
                <w:color w:val="FFFFFF"/>
                <w:sz w:val="17"/>
              </w:rPr>
              <w:t>Precision</w:t>
            </w:r>
          </w:p>
        </w:tc>
        <w:tc>
          <w:tcPr>
            <w:tcW w:w="1603" w:type="dxa"/>
            <w:shd w:val="clear" w:color="auto" w:fill="000000"/>
            <w:vAlign w:val="center"/>
          </w:tcPr>
          <w:p w14:paraId="6CB00EF6" w14:textId="77777777" w:rsidR="00AD69C3" w:rsidRDefault="00AD69C3" w:rsidP="00AD69C3">
            <w:r>
              <w:rPr>
                <w:b/>
                <w:color w:val="FFFFFF"/>
                <w:sz w:val="17"/>
              </w:rPr>
              <w:t>Recall</w:t>
            </w:r>
          </w:p>
        </w:tc>
        <w:tc>
          <w:tcPr>
            <w:tcW w:w="1603" w:type="dxa"/>
            <w:shd w:val="clear" w:color="auto" w:fill="000000"/>
            <w:vAlign w:val="center"/>
          </w:tcPr>
          <w:p w14:paraId="393AD719" w14:textId="77777777" w:rsidR="00AD69C3" w:rsidRDefault="00AD69C3" w:rsidP="00AD69C3">
            <w:r>
              <w:rPr>
                <w:b/>
                <w:color w:val="FFFFFF"/>
                <w:sz w:val="17"/>
              </w:rPr>
              <w:t>F1</w:t>
            </w:r>
          </w:p>
        </w:tc>
      </w:tr>
      <w:tr w:rsidR="00AD69C3" w14:paraId="77C047C1" w14:textId="77777777" w:rsidTr="00AD69C3">
        <w:trPr>
          <w:trHeight w:val="243"/>
        </w:trPr>
        <w:tc>
          <w:tcPr>
            <w:tcW w:w="2565" w:type="dxa"/>
            <w:shd w:val="clear" w:color="auto" w:fill="D9D9D9"/>
            <w:vAlign w:val="center"/>
          </w:tcPr>
          <w:p w14:paraId="2E5C45ED" w14:textId="77777777" w:rsidR="00AD69C3" w:rsidRDefault="00AD69C3" w:rsidP="00AD69C3">
            <w:r>
              <w:rPr>
                <w:sz w:val="17"/>
              </w:rPr>
              <w:t>toxic</w:t>
            </w:r>
          </w:p>
        </w:tc>
        <w:tc>
          <w:tcPr>
            <w:tcW w:w="1603" w:type="dxa"/>
            <w:shd w:val="clear" w:color="auto" w:fill="D9D9D9"/>
            <w:vAlign w:val="center"/>
          </w:tcPr>
          <w:p w14:paraId="24F36A4B" w14:textId="77777777" w:rsidR="00AD69C3" w:rsidRDefault="00AD69C3" w:rsidP="00AD69C3">
            <w:r>
              <w:rPr>
                <w:sz w:val="17"/>
              </w:rPr>
              <w:t>0.945</w:t>
            </w:r>
          </w:p>
        </w:tc>
        <w:tc>
          <w:tcPr>
            <w:tcW w:w="1603" w:type="dxa"/>
            <w:shd w:val="clear" w:color="auto" w:fill="D9D9D9"/>
            <w:vAlign w:val="center"/>
          </w:tcPr>
          <w:p w14:paraId="294186E1" w14:textId="77777777" w:rsidR="00AD69C3" w:rsidRDefault="00AD69C3" w:rsidP="00AD69C3">
            <w:r>
              <w:rPr>
                <w:sz w:val="17"/>
              </w:rPr>
              <w:t>0.455</w:t>
            </w:r>
          </w:p>
        </w:tc>
        <w:tc>
          <w:tcPr>
            <w:tcW w:w="1603" w:type="dxa"/>
            <w:shd w:val="clear" w:color="auto" w:fill="D9D9D9"/>
            <w:vAlign w:val="center"/>
          </w:tcPr>
          <w:p w14:paraId="51E03217" w14:textId="77777777" w:rsidR="00AD69C3" w:rsidRDefault="00AD69C3" w:rsidP="00AD69C3">
            <w:r>
              <w:rPr>
                <w:sz w:val="17"/>
              </w:rPr>
              <w:t>0.859</w:t>
            </w:r>
          </w:p>
        </w:tc>
        <w:tc>
          <w:tcPr>
            <w:tcW w:w="1603" w:type="dxa"/>
            <w:shd w:val="clear" w:color="auto" w:fill="D9D9D9"/>
            <w:vAlign w:val="center"/>
          </w:tcPr>
          <w:p w14:paraId="20EE79B8" w14:textId="77777777" w:rsidR="00AD69C3" w:rsidRDefault="00AD69C3" w:rsidP="00AD69C3">
            <w:r>
              <w:rPr>
                <w:sz w:val="17"/>
              </w:rPr>
              <w:t>0.595</w:t>
            </w:r>
          </w:p>
        </w:tc>
      </w:tr>
      <w:tr w:rsidR="00AD69C3" w14:paraId="06DA0CE6" w14:textId="77777777" w:rsidTr="00AD69C3">
        <w:trPr>
          <w:trHeight w:val="261"/>
        </w:trPr>
        <w:tc>
          <w:tcPr>
            <w:tcW w:w="2565" w:type="dxa"/>
            <w:vAlign w:val="center"/>
          </w:tcPr>
          <w:p w14:paraId="268DB4FF" w14:textId="77777777" w:rsidR="00AD69C3" w:rsidRDefault="00AD69C3" w:rsidP="00AD69C3">
            <w:proofErr w:type="spellStart"/>
            <w:r>
              <w:rPr>
                <w:sz w:val="17"/>
              </w:rPr>
              <w:t>severe_toxic</w:t>
            </w:r>
            <w:proofErr w:type="spellEnd"/>
          </w:p>
        </w:tc>
        <w:tc>
          <w:tcPr>
            <w:tcW w:w="1603" w:type="dxa"/>
            <w:vAlign w:val="center"/>
          </w:tcPr>
          <w:p w14:paraId="2565541C" w14:textId="77777777" w:rsidR="00AD69C3" w:rsidRDefault="00AD69C3" w:rsidP="00AD69C3">
            <w:r>
              <w:rPr>
                <w:sz w:val="17"/>
              </w:rPr>
              <w:t>0.978</w:t>
            </w:r>
          </w:p>
        </w:tc>
        <w:tc>
          <w:tcPr>
            <w:tcW w:w="1603" w:type="dxa"/>
            <w:vAlign w:val="center"/>
          </w:tcPr>
          <w:p w14:paraId="3B5875DD" w14:textId="77777777" w:rsidR="00AD69C3" w:rsidRDefault="00AD69C3" w:rsidP="00AD69C3">
            <w:r>
              <w:rPr>
                <w:sz w:val="17"/>
              </w:rPr>
              <w:t>0.108</w:t>
            </w:r>
          </w:p>
        </w:tc>
        <w:tc>
          <w:tcPr>
            <w:tcW w:w="1603" w:type="dxa"/>
            <w:vAlign w:val="center"/>
          </w:tcPr>
          <w:p w14:paraId="4BAE61E5" w14:textId="77777777" w:rsidR="00AD69C3" w:rsidRDefault="00AD69C3" w:rsidP="00AD69C3">
            <w:r>
              <w:rPr>
                <w:sz w:val="17"/>
              </w:rPr>
              <w:t>0.864</w:t>
            </w:r>
          </w:p>
        </w:tc>
        <w:tc>
          <w:tcPr>
            <w:tcW w:w="1603" w:type="dxa"/>
            <w:vAlign w:val="center"/>
          </w:tcPr>
          <w:p w14:paraId="7BEE7A62" w14:textId="77777777" w:rsidR="00AD69C3" w:rsidRDefault="00AD69C3" w:rsidP="00AD69C3">
            <w:r>
              <w:rPr>
                <w:sz w:val="17"/>
              </w:rPr>
              <w:t>0.192</w:t>
            </w:r>
          </w:p>
        </w:tc>
      </w:tr>
      <w:tr w:rsidR="00AD69C3" w14:paraId="07988F8A" w14:textId="77777777" w:rsidTr="00AD69C3">
        <w:trPr>
          <w:trHeight w:val="243"/>
        </w:trPr>
        <w:tc>
          <w:tcPr>
            <w:tcW w:w="2565" w:type="dxa"/>
            <w:shd w:val="clear" w:color="auto" w:fill="D9D9D9"/>
            <w:vAlign w:val="center"/>
          </w:tcPr>
          <w:p w14:paraId="762D7A71" w14:textId="77777777" w:rsidR="00AD69C3" w:rsidRDefault="00AD69C3" w:rsidP="00AD69C3">
            <w:r>
              <w:rPr>
                <w:sz w:val="17"/>
              </w:rPr>
              <w:t>obscene</w:t>
            </w:r>
          </w:p>
        </w:tc>
        <w:tc>
          <w:tcPr>
            <w:tcW w:w="1603" w:type="dxa"/>
            <w:shd w:val="clear" w:color="auto" w:fill="D9D9D9"/>
            <w:vAlign w:val="center"/>
          </w:tcPr>
          <w:p w14:paraId="49BF254E" w14:textId="77777777" w:rsidR="00AD69C3" w:rsidRDefault="00AD69C3" w:rsidP="00AD69C3">
            <w:r>
              <w:rPr>
                <w:sz w:val="17"/>
              </w:rPr>
              <w:t>0.960</w:t>
            </w:r>
          </w:p>
        </w:tc>
        <w:tc>
          <w:tcPr>
            <w:tcW w:w="1603" w:type="dxa"/>
            <w:shd w:val="clear" w:color="auto" w:fill="D9D9D9"/>
            <w:vAlign w:val="center"/>
          </w:tcPr>
          <w:p w14:paraId="4506FCAC" w14:textId="77777777" w:rsidR="00AD69C3" w:rsidRDefault="00AD69C3" w:rsidP="00AD69C3">
            <w:r>
              <w:rPr>
                <w:sz w:val="17"/>
              </w:rPr>
              <w:t>0.219</w:t>
            </w:r>
          </w:p>
        </w:tc>
        <w:tc>
          <w:tcPr>
            <w:tcW w:w="1603" w:type="dxa"/>
            <w:shd w:val="clear" w:color="auto" w:fill="D9D9D9"/>
            <w:vAlign w:val="center"/>
          </w:tcPr>
          <w:p w14:paraId="38183C6F" w14:textId="77777777" w:rsidR="00AD69C3" w:rsidRDefault="00AD69C3" w:rsidP="00AD69C3">
            <w:r>
              <w:rPr>
                <w:sz w:val="17"/>
              </w:rPr>
              <w:t>0.963</w:t>
            </w:r>
          </w:p>
        </w:tc>
        <w:tc>
          <w:tcPr>
            <w:tcW w:w="1603" w:type="dxa"/>
            <w:shd w:val="clear" w:color="auto" w:fill="D9D9D9"/>
            <w:vAlign w:val="center"/>
          </w:tcPr>
          <w:p w14:paraId="14D34206" w14:textId="77777777" w:rsidR="00AD69C3" w:rsidRDefault="00AD69C3" w:rsidP="00AD69C3">
            <w:r>
              <w:rPr>
                <w:sz w:val="17"/>
              </w:rPr>
              <w:t>0.356</w:t>
            </w:r>
          </w:p>
        </w:tc>
      </w:tr>
      <w:tr w:rsidR="00AD69C3" w14:paraId="44F5A797" w14:textId="77777777" w:rsidTr="00AD69C3">
        <w:trPr>
          <w:trHeight w:val="261"/>
        </w:trPr>
        <w:tc>
          <w:tcPr>
            <w:tcW w:w="2565" w:type="dxa"/>
            <w:vAlign w:val="center"/>
          </w:tcPr>
          <w:p w14:paraId="02C74CD2" w14:textId="77777777" w:rsidR="00AD69C3" w:rsidRDefault="00AD69C3" w:rsidP="00AD69C3">
            <w:r>
              <w:rPr>
                <w:sz w:val="17"/>
              </w:rPr>
              <w:t>threat</w:t>
            </w:r>
          </w:p>
        </w:tc>
        <w:tc>
          <w:tcPr>
            <w:tcW w:w="1603" w:type="dxa"/>
            <w:vAlign w:val="center"/>
          </w:tcPr>
          <w:p w14:paraId="32DAC3CB" w14:textId="77777777" w:rsidR="00AD69C3" w:rsidRDefault="00AD69C3" w:rsidP="00AD69C3">
            <w:r>
              <w:rPr>
                <w:sz w:val="17"/>
              </w:rPr>
              <w:t>0.981</w:t>
            </w:r>
          </w:p>
        </w:tc>
        <w:tc>
          <w:tcPr>
            <w:tcW w:w="1603" w:type="dxa"/>
            <w:vAlign w:val="center"/>
          </w:tcPr>
          <w:p w14:paraId="0D9622BC" w14:textId="77777777" w:rsidR="00AD69C3" w:rsidRDefault="00AD69C3" w:rsidP="00AD69C3">
            <w:r>
              <w:rPr>
                <w:sz w:val="17"/>
              </w:rPr>
              <w:t>0.248</w:t>
            </w:r>
          </w:p>
        </w:tc>
        <w:tc>
          <w:tcPr>
            <w:tcW w:w="1603" w:type="dxa"/>
            <w:vAlign w:val="center"/>
          </w:tcPr>
          <w:p w14:paraId="53BF4490" w14:textId="77777777" w:rsidR="00AD69C3" w:rsidRDefault="00AD69C3" w:rsidP="00AD69C3">
            <w:r>
              <w:rPr>
                <w:sz w:val="17"/>
              </w:rPr>
              <w:t>0.706</w:t>
            </w:r>
          </w:p>
        </w:tc>
        <w:tc>
          <w:tcPr>
            <w:tcW w:w="1603" w:type="dxa"/>
            <w:vAlign w:val="center"/>
          </w:tcPr>
          <w:p w14:paraId="6BB61FFA" w14:textId="77777777" w:rsidR="00AD69C3" w:rsidRDefault="00AD69C3" w:rsidP="00AD69C3">
            <w:r>
              <w:rPr>
                <w:sz w:val="17"/>
              </w:rPr>
              <w:t>0.367</w:t>
            </w:r>
          </w:p>
        </w:tc>
      </w:tr>
      <w:tr w:rsidR="00AD69C3" w14:paraId="7E8AAFBD" w14:textId="77777777" w:rsidTr="00AD69C3">
        <w:trPr>
          <w:trHeight w:val="243"/>
        </w:trPr>
        <w:tc>
          <w:tcPr>
            <w:tcW w:w="2565" w:type="dxa"/>
            <w:shd w:val="clear" w:color="auto" w:fill="D9D9D9"/>
            <w:vAlign w:val="center"/>
          </w:tcPr>
          <w:p w14:paraId="1F2B29BE" w14:textId="77777777" w:rsidR="00AD69C3" w:rsidRDefault="00AD69C3" w:rsidP="00AD69C3">
            <w:r>
              <w:rPr>
                <w:sz w:val="17"/>
              </w:rPr>
              <w:t>insult</w:t>
            </w:r>
          </w:p>
        </w:tc>
        <w:tc>
          <w:tcPr>
            <w:tcW w:w="1603" w:type="dxa"/>
            <w:shd w:val="clear" w:color="auto" w:fill="D9D9D9"/>
            <w:vAlign w:val="center"/>
          </w:tcPr>
          <w:p w14:paraId="55ED285A" w14:textId="77777777" w:rsidR="00AD69C3" w:rsidRDefault="00AD69C3" w:rsidP="00AD69C3">
            <w:r>
              <w:rPr>
                <w:sz w:val="17"/>
              </w:rPr>
              <w:t>0.955</w:t>
            </w:r>
          </w:p>
        </w:tc>
        <w:tc>
          <w:tcPr>
            <w:tcW w:w="1603" w:type="dxa"/>
            <w:shd w:val="clear" w:color="auto" w:fill="D9D9D9"/>
            <w:vAlign w:val="center"/>
          </w:tcPr>
          <w:p w14:paraId="0631E5BB" w14:textId="77777777" w:rsidR="00AD69C3" w:rsidRDefault="00AD69C3" w:rsidP="00AD69C3">
            <w:r>
              <w:rPr>
                <w:sz w:val="17"/>
              </w:rPr>
              <w:t>0.380</w:t>
            </w:r>
          </w:p>
        </w:tc>
        <w:tc>
          <w:tcPr>
            <w:tcW w:w="1603" w:type="dxa"/>
            <w:shd w:val="clear" w:color="auto" w:fill="D9D9D9"/>
            <w:vAlign w:val="center"/>
          </w:tcPr>
          <w:p w14:paraId="4346F307" w14:textId="77777777" w:rsidR="00AD69C3" w:rsidRDefault="00AD69C3" w:rsidP="00AD69C3">
            <w:r>
              <w:rPr>
                <w:sz w:val="17"/>
              </w:rPr>
              <w:t>0.827</w:t>
            </w:r>
          </w:p>
        </w:tc>
        <w:tc>
          <w:tcPr>
            <w:tcW w:w="1603" w:type="dxa"/>
            <w:shd w:val="clear" w:color="auto" w:fill="D9D9D9"/>
            <w:vAlign w:val="center"/>
          </w:tcPr>
          <w:p w14:paraId="13E620F2" w14:textId="77777777" w:rsidR="00AD69C3" w:rsidRDefault="00AD69C3" w:rsidP="00AD69C3">
            <w:r>
              <w:rPr>
                <w:sz w:val="17"/>
              </w:rPr>
              <w:t>0.521</w:t>
            </w:r>
          </w:p>
        </w:tc>
      </w:tr>
      <w:tr w:rsidR="00AD69C3" w14:paraId="4149DA94" w14:textId="77777777" w:rsidTr="00AD69C3">
        <w:trPr>
          <w:trHeight w:val="243"/>
        </w:trPr>
        <w:tc>
          <w:tcPr>
            <w:tcW w:w="2565" w:type="dxa"/>
            <w:vAlign w:val="center"/>
          </w:tcPr>
          <w:p w14:paraId="2984DEF9" w14:textId="77777777" w:rsidR="00AD69C3" w:rsidRDefault="00AD69C3" w:rsidP="00AD69C3">
            <w:proofErr w:type="spellStart"/>
            <w:r>
              <w:rPr>
                <w:sz w:val="17"/>
              </w:rPr>
              <w:t>identity_hate</w:t>
            </w:r>
            <w:proofErr w:type="spellEnd"/>
          </w:p>
        </w:tc>
        <w:tc>
          <w:tcPr>
            <w:tcW w:w="1603" w:type="dxa"/>
            <w:vAlign w:val="center"/>
          </w:tcPr>
          <w:p w14:paraId="696AACED" w14:textId="77777777" w:rsidR="00AD69C3" w:rsidRDefault="00AD69C3" w:rsidP="00AD69C3">
            <w:r>
              <w:rPr>
                <w:sz w:val="17"/>
              </w:rPr>
              <w:t>0.954</w:t>
            </w:r>
          </w:p>
        </w:tc>
        <w:tc>
          <w:tcPr>
            <w:tcW w:w="1603" w:type="dxa"/>
            <w:vAlign w:val="center"/>
          </w:tcPr>
          <w:p w14:paraId="3C790253" w14:textId="77777777" w:rsidR="00AD69C3" w:rsidRDefault="00AD69C3" w:rsidP="00AD69C3">
            <w:r>
              <w:rPr>
                <w:sz w:val="17"/>
              </w:rPr>
              <w:t>0.193</w:t>
            </w:r>
          </w:p>
        </w:tc>
        <w:tc>
          <w:tcPr>
            <w:tcW w:w="1603" w:type="dxa"/>
            <w:vAlign w:val="center"/>
          </w:tcPr>
          <w:p w14:paraId="095AF828" w14:textId="77777777" w:rsidR="00AD69C3" w:rsidRDefault="00AD69C3" w:rsidP="00AD69C3">
            <w:r>
              <w:rPr>
                <w:sz w:val="17"/>
              </w:rPr>
              <w:t>0.635</w:t>
            </w:r>
          </w:p>
        </w:tc>
        <w:tc>
          <w:tcPr>
            <w:tcW w:w="1603" w:type="dxa"/>
            <w:vAlign w:val="center"/>
          </w:tcPr>
          <w:p w14:paraId="01EECD62" w14:textId="77777777" w:rsidR="00AD69C3" w:rsidRDefault="00AD69C3" w:rsidP="00AD69C3">
            <w:r>
              <w:rPr>
                <w:sz w:val="17"/>
              </w:rPr>
              <w:t>0.297</w:t>
            </w:r>
          </w:p>
        </w:tc>
      </w:tr>
    </w:tbl>
    <w:p w14:paraId="43444099" w14:textId="77777777" w:rsidR="00AD69C3" w:rsidRDefault="00AD69C3" w:rsidP="00AD69C3"/>
    <w:p w14:paraId="395FF8B6" w14:textId="77777777" w:rsidR="00AD69C3" w:rsidRDefault="00AD69C3" w:rsidP="00AD69C3"/>
    <w:p w14:paraId="104BD1ED" w14:textId="77777777" w:rsidR="00AD69C3" w:rsidRDefault="00AD69C3">
      <w:pPr>
        <w:rPr>
          <w:rFonts w:ascii="Times New Roman" w:hAnsi="Times New Roman" w:cs="Times New Roman"/>
          <w:sz w:val="20"/>
          <w:szCs w:val="20"/>
        </w:rPr>
      </w:pPr>
    </w:p>
    <w:p w14:paraId="4B8D3014" w14:textId="77777777" w:rsidR="00AD69C3" w:rsidRDefault="00AD69C3" w:rsidP="00AD69C3">
      <w:r>
        <w:lastRenderedPageBreak/>
        <w:t xml:space="preserve">The neural network achieved a strong AUC, which shows that it learned useful signals for separating toxic and non-toxic labels. However, the precision is low for several labels, especially </w:t>
      </w:r>
      <w:proofErr w:type="spellStart"/>
      <w:r>
        <w:t>severe_toxic</w:t>
      </w:r>
      <w:proofErr w:type="spellEnd"/>
      <w:r>
        <w:t xml:space="preserve"> and </w:t>
      </w:r>
      <w:proofErr w:type="spellStart"/>
      <w:r>
        <w:t>identity_hate</w:t>
      </w:r>
      <w:proofErr w:type="spellEnd"/>
      <w:r>
        <w:t>. This means the model often predicts these rare labels too often. The recall is high, so the model catches many real toxic comments, but it also creates many false positives.</w:t>
      </w:r>
    </w:p>
    <w:p w14:paraId="0868208A" w14:textId="77777777" w:rsidR="00AD69C3" w:rsidRDefault="00AD69C3" w:rsidP="00AD69C3">
      <w:pPr>
        <w:pStyle w:val="Heading1"/>
      </w:pPr>
      <w:r>
        <w:t xml:space="preserve">3.2 Transfer Learning with </w:t>
      </w:r>
      <w:proofErr w:type="spellStart"/>
      <w:r>
        <w:t>DistilBERT</w:t>
      </w:r>
      <w:proofErr w:type="spellEnd"/>
    </w:p>
    <w:p w14:paraId="1DB511B8" w14:textId="77777777" w:rsidR="00AD69C3" w:rsidRDefault="00AD69C3" w:rsidP="00AD69C3">
      <w:r>
        <w:t xml:space="preserve">The second multi-label model used transfer learning with </w:t>
      </w:r>
      <w:proofErr w:type="spellStart"/>
      <w:r>
        <w:t>DistilBERT</w:t>
      </w:r>
      <w:proofErr w:type="spellEnd"/>
      <w:r>
        <w:t>. Transfer learning starts from a model that has already learned general language patterns from a large amount of text. The pretrained model was then fine-tuned on the toxic comment dataset. This helps the model understand word order and context better than the simple average-pooling neural network.</w:t>
      </w:r>
    </w:p>
    <w:p w14:paraId="4675938A" w14:textId="77777777" w:rsidR="00AD69C3" w:rsidRDefault="00AD69C3" w:rsidP="00AD69C3">
      <w:r>
        <w:t xml:space="preserve">The model used </w:t>
      </w:r>
      <w:proofErr w:type="spellStart"/>
      <w:r>
        <w:t>distilbert</w:t>
      </w:r>
      <w:proofErr w:type="spellEnd"/>
      <w:r>
        <w:t xml:space="preserve">-base-uncased with a classification head for six labels. The Hugging Face tokenizer converted comments into token IDs, with truncation and padding to a maximum length of 128 tokens. The model was loaded with </w:t>
      </w:r>
      <w:proofErr w:type="spellStart"/>
      <w:r>
        <w:t>num_labels</w:t>
      </w:r>
      <w:proofErr w:type="spellEnd"/>
      <w:r>
        <w:t xml:space="preserve">=6 and </w:t>
      </w:r>
      <w:proofErr w:type="spellStart"/>
      <w:r>
        <w:t>problem_type</w:t>
      </w:r>
      <w:proofErr w:type="spellEnd"/>
      <w:r>
        <w:t>="</w:t>
      </w:r>
      <w:proofErr w:type="spellStart"/>
      <w:r>
        <w:t>multi_label_classification</w:t>
      </w:r>
      <w:proofErr w:type="spellEnd"/>
      <w:r>
        <w:t>", so the output is six independent logits.</w:t>
      </w:r>
    </w:p>
    <w:tbl>
      <w:tblPr>
        <w:tblStyle w:val="TableGrid"/>
        <w:tblW w:w="0" w:type="auto"/>
        <w:jc w:val="center"/>
        <w:tblLook w:val="04A0" w:firstRow="1" w:lastRow="0" w:firstColumn="1" w:lastColumn="0" w:noHBand="0" w:noVBand="1"/>
      </w:tblPr>
      <w:tblGrid>
        <w:gridCol w:w="2042"/>
        <w:gridCol w:w="2433"/>
        <w:gridCol w:w="4541"/>
      </w:tblGrid>
      <w:tr w:rsidR="00AD69C3" w14:paraId="4D073350" w14:textId="77777777" w:rsidTr="008E37B1">
        <w:trPr>
          <w:jc w:val="center"/>
        </w:trPr>
        <w:tc>
          <w:tcPr>
            <w:tcW w:w="2448" w:type="dxa"/>
            <w:shd w:val="clear" w:color="auto" w:fill="000000"/>
            <w:vAlign w:val="center"/>
          </w:tcPr>
          <w:p w14:paraId="27A9EADA" w14:textId="77777777" w:rsidR="00AD69C3" w:rsidRDefault="00AD69C3" w:rsidP="008E37B1">
            <w:r>
              <w:rPr>
                <w:b/>
                <w:color w:val="FFFFFF"/>
                <w:sz w:val="16"/>
              </w:rPr>
              <w:t>Setting</w:t>
            </w:r>
          </w:p>
        </w:tc>
        <w:tc>
          <w:tcPr>
            <w:tcW w:w="2592" w:type="dxa"/>
            <w:shd w:val="clear" w:color="auto" w:fill="000000"/>
            <w:vAlign w:val="center"/>
          </w:tcPr>
          <w:p w14:paraId="3CA37F3E" w14:textId="77777777" w:rsidR="00AD69C3" w:rsidRDefault="00AD69C3" w:rsidP="008E37B1">
            <w:r>
              <w:rPr>
                <w:b/>
                <w:color w:val="FFFFFF"/>
                <w:sz w:val="16"/>
              </w:rPr>
              <w:t>Value</w:t>
            </w:r>
          </w:p>
        </w:tc>
        <w:tc>
          <w:tcPr>
            <w:tcW w:w="5760" w:type="dxa"/>
            <w:shd w:val="clear" w:color="auto" w:fill="000000"/>
            <w:vAlign w:val="center"/>
          </w:tcPr>
          <w:p w14:paraId="67554364" w14:textId="77777777" w:rsidR="00AD69C3" w:rsidRDefault="00AD69C3" w:rsidP="008E37B1">
            <w:r>
              <w:rPr>
                <w:b/>
                <w:color w:val="FFFFFF"/>
                <w:sz w:val="16"/>
              </w:rPr>
              <w:t>Purpose</w:t>
            </w:r>
          </w:p>
        </w:tc>
      </w:tr>
      <w:tr w:rsidR="00AD69C3" w14:paraId="48C17836" w14:textId="77777777" w:rsidTr="008E37B1">
        <w:trPr>
          <w:jc w:val="center"/>
        </w:trPr>
        <w:tc>
          <w:tcPr>
            <w:tcW w:w="2448" w:type="dxa"/>
            <w:shd w:val="clear" w:color="auto" w:fill="D9D9D9"/>
            <w:vAlign w:val="center"/>
          </w:tcPr>
          <w:p w14:paraId="284851B1" w14:textId="77777777" w:rsidR="00AD69C3" w:rsidRDefault="00AD69C3" w:rsidP="008E37B1">
            <w:r>
              <w:rPr>
                <w:sz w:val="16"/>
              </w:rPr>
              <w:t>Base model</w:t>
            </w:r>
          </w:p>
        </w:tc>
        <w:tc>
          <w:tcPr>
            <w:tcW w:w="2592" w:type="dxa"/>
            <w:shd w:val="clear" w:color="auto" w:fill="D9D9D9"/>
            <w:vAlign w:val="center"/>
          </w:tcPr>
          <w:p w14:paraId="7972ADAB" w14:textId="77777777" w:rsidR="00AD69C3" w:rsidRDefault="00AD69C3" w:rsidP="008E37B1">
            <w:proofErr w:type="spellStart"/>
            <w:r>
              <w:rPr>
                <w:sz w:val="16"/>
              </w:rPr>
              <w:t>distilbert</w:t>
            </w:r>
            <w:proofErr w:type="spellEnd"/>
            <w:r>
              <w:rPr>
                <w:sz w:val="16"/>
              </w:rPr>
              <w:t>-base-uncased</w:t>
            </w:r>
          </w:p>
        </w:tc>
        <w:tc>
          <w:tcPr>
            <w:tcW w:w="5760" w:type="dxa"/>
            <w:shd w:val="clear" w:color="auto" w:fill="D9D9D9"/>
            <w:vAlign w:val="center"/>
          </w:tcPr>
          <w:p w14:paraId="3F7D6611" w14:textId="77777777" w:rsidR="00AD69C3" w:rsidRDefault="00AD69C3" w:rsidP="008E37B1">
            <w:r>
              <w:rPr>
                <w:sz w:val="16"/>
              </w:rPr>
              <w:t>Uses pretrained language knowledge</w:t>
            </w:r>
          </w:p>
        </w:tc>
      </w:tr>
      <w:tr w:rsidR="00AD69C3" w14:paraId="31A0BEA1" w14:textId="77777777" w:rsidTr="008E37B1">
        <w:trPr>
          <w:jc w:val="center"/>
        </w:trPr>
        <w:tc>
          <w:tcPr>
            <w:tcW w:w="2448" w:type="dxa"/>
            <w:vAlign w:val="center"/>
          </w:tcPr>
          <w:p w14:paraId="412D87E2" w14:textId="77777777" w:rsidR="00AD69C3" w:rsidRDefault="00AD69C3" w:rsidP="008E37B1">
            <w:r>
              <w:rPr>
                <w:sz w:val="16"/>
              </w:rPr>
              <w:t>Maximum length</w:t>
            </w:r>
          </w:p>
        </w:tc>
        <w:tc>
          <w:tcPr>
            <w:tcW w:w="2592" w:type="dxa"/>
            <w:vAlign w:val="center"/>
          </w:tcPr>
          <w:p w14:paraId="0AC2C1E5" w14:textId="77777777" w:rsidR="00AD69C3" w:rsidRDefault="00AD69C3" w:rsidP="008E37B1">
            <w:r>
              <w:rPr>
                <w:sz w:val="16"/>
              </w:rPr>
              <w:t>128 tokens</w:t>
            </w:r>
          </w:p>
        </w:tc>
        <w:tc>
          <w:tcPr>
            <w:tcW w:w="5760" w:type="dxa"/>
            <w:vAlign w:val="center"/>
          </w:tcPr>
          <w:p w14:paraId="6C952B08" w14:textId="77777777" w:rsidR="00AD69C3" w:rsidRDefault="00AD69C3" w:rsidP="008E37B1">
            <w:r>
              <w:rPr>
                <w:sz w:val="16"/>
              </w:rPr>
              <w:t>Creates fixed-size transformer inputs</w:t>
            </w:r>
          </w:p>
        </w:tc>
      </w:tr>
      <w:tr w:rsidR="00AD69C3" w14:paraId="12A06F91" w14:textId="77777777" w:rsidTr="008E37B1">
        <w:trPr>
          <w:jc w:val="center"/>
        </w:trPr>
        <w:tc>
          <w:tcPr>
            <w:tcW w:w="2448" w:type="dxa"/>
            <w:shd w:val="clear" w:color="auto" w:fill="D9D9D9"/>
            <w:vAlign w:val="center"/>
          </w:tcPr>
          <w:p w14:paraId="7EBDEF8A" w14:textId="77777777" w:rsidR="00AD69C3" w:rsidRDefault="00AD69C3" w:rsidP="008E37B1">
            <w:r>
              <w:rPr>
                <w:sz w:val="16"/>
              </w:rPr>
              <w:t>Number of labels</w:t>
            </w:r>
          </w:p>
        </w:tc>
        <w:tc>
          <w:tcPr>
            <w:tcW w:w="2592" w:type="dxa"/>
            <w:shd w:val="clear" w:color="auto" w:fill="D9D9D9"/>
            <w:vAlign w:val="center"/>
          </w:tcPr>
          <w:p w14:paraId="579B8528" w14:textId="77777777" w:rsidR="00AD69C3" w:rsidRDefault="00AD69C3" w:rsidP="008E37B1">
            <w:r>
              <w:rPr>
                <w:sz w:val="16"/>
              </w:rPr>
              <w:t>6</w:t>
            </w:r>
          </w:p>
        </w:tc>
        <w:tc>
          <w:tcPr>
            <w:tcW w:w="5760" w:type="dxa"/>
            <w:shd w:val="clear" w:color="auto" w:fill="D9D9D9"/>
            <w:vAlign w:val="center"/>
          </w:tcPr>
          <w:p w14:paraId="04502B79" w14:textId="77777777" w:rsidR="00AD69C3" w:rsidRDefault="00AD69C3" w:rsidP="008E37B1">
            <w:r>
              <w:rPr>
                <w:sz w:val="16"/>
              </w:rPr>
              <w:t>One output for each toxicity label</w:t>
            </w:r>
          </w:p>
        </w:tc>
      </w:tr>
      <w:tr w:rsidR="00AD69C3" w14:paraId="62B55768" w14:textId="77777777" w:rsidTr="008E37B1">
        <w:trPr>
          <w:jc w:val="center"/>
        </w:trPr>
        <w:tc>
          <w:tcPr>
            <w:tcW w:w="2448" w:type="dxa"/>
            <w:vAlign w:val="center"/>
          </w:tcPr>
          <w:p w14:paraId="2FE4C067" w14:textId="77777777" w:rsidR="00AD69C3" w:rsidRDefault="00AD69C3" w:rsidP="008E37B1">
            <w:r>
              <w:rPr>
                <w:sz w:val="16"/>
              </w:rPr>
              <w:t>Problem type</w:t>
            </w:r>
          </w:p>
        </w:tc>
        <w:tc>
          <w:tcPr>
            <w:tcW w:w="2592" w:type="dxa"/>
            <w:vAlign w:val="center"/>
          </w:tcPr>
          <w:p w14:paraId="75B60821" w14:textId="77777777" w:rsidR="00AD69C3" w:rsidRDefault="00AD69C3" w:rsidP="008E37B1">
            <w:proofErr w:type="spellStart"/>
            <w:r>
              <w:rPr>
                <w:sz w:val="16"/>
              </w:rPr>
              <w:t>multi_label_classification</w:t>
            </w:r>
            <w:proofErr w:type="spellEnd"/>
          </w:p>
        </w:tc>
        <w:tc>
          <w:tcPr>
            <w:tcW w:w="5760" w:type="dxa"/>
            <w:vAlign w:val="center"/>
          </w:tcPr>
          <w:p w14:paraId="6362DC96" w14:textId="77777777" w:rsidR="00AD69C3" w:rsidRDefault="00AD69C3" w:rsidP="008E37B1">
            <w:r>
              <w:rPr>
                <w:sz w:val="16"/>
              </w:rPr>
              <w:t>Allows multiple labels to be true at once</w:t>
            </w:r>
          </w:p>
        </w:tc>
      </w:tr>
      <w:tr w:rsidR="00AD69C3" w14:paraId="49D324BE" w14:textId="77777777" w:rsidTr="008E37B1">
        <w:trPr>
          <w:jc w:val="center"/>
        </w:trPr>
        <w:tc>
          <w:tcPr>
            <w:tcW w:w="2448" w:type="dxa"/>
            <w:shd w:val="clear" w:color="auto" w:fill="D9D9D9"/>
            <w:vAlign w:val="center"/>
          </w:tcPr>
          <w:p w14:paraId="61E726B7" w14:textId="77777777" w:rsidR="00AD69C3" w:rsidRDefault="00AD69C3" w:rsidP="008E37B1">
            <w:r>
              <w:rPr>
                <w:sz w:val="16"/>
              </w:rPr>
              <w:t>Epochs</w:t>
            </w:r>
          </w:p>
        </w:tc>
        <w:tc>
          <w:tcPr>
            <w:tcW w:w="2592" w:type="dxa"/>
            <w:shd w:val="clear" w:color="auto" w:fill="D9D9D9"/>
            <w:vAlign w:val="center"/>
          </w:tcPr>
          <w:p w14:paraId="7BC536EF" w14:textId="77777777" w:rsidR="00AD69C3" w:rsidRDefault="00AD69C3" w:rsidP="008E37B1">
            <w:r>
              <w:rPr>
                <w:sz w:val="16"/>
              </w:rPr>
              <w:t>2</w:t>
            </w:r>
          </w:p>
        </w:tc>
        <w:tc>
          <w:tcPr>
            <w:tcW w:w="5760" w:type="dxa"/>
            <w:shd w:val="clear" w:color="auto" w:fill="D9D9D9"/>
            <w:vAlign w:val="center"/>
          </w:tcPr>
          <w:p w14:paraId="57D963B6" w14:textId="77777777" w:rsidR="00AD69C3" w:rsidRDefault="00AD69C3" w:rsidP="008E37B1">
            <w:r>
              <w:rPr>
                <w:sz w:val="16"/>
              </w:rPr>
              <w:t>Fine-tunes the pretrained model without excessive training</w:t>
            </w:r>
          </w:p>
        </w:tc>
      </w:tr>
      <w:tr w:rsidR="00AD69C3" w14:paraId="68A16B9C" w14:textId="77777777" w:rsidTr="008E37B1">
        <w:trPr>
          <w:jc w:val="center"/>
        </w:trPr>
        <w:tc>
          <w:tcPr>
            <w:tcW w:w="2448" w:type="dxa"/>
            <w:vAlign w:val="center"/>
          </w:tcPr>
          <w:p w14:paraId="44356EE1" w14:textId="77777777" w:rsidR="00AD69C3" w:rsidRDefault="00AD69C3" w:rsidP="008E37B1">
            <w:r>
              <w:rPr>
                <w:sz w:val="16"/>
              </w:rPr>
              <w:t>Batch size</w:t>
            </w:r>
          </w:p>
        </w:tc>
        <w:tc>
          <w:tcPr>
            <w:tcW w:w="2592" w:type="dxa"/>
            <w:vAlign w:val="center"/>
          </w:tcPr>
          <w:p w14:paraId="50EB901E" w14:textId="77777777" w:rsidR="00AD69C3" w:rsidRDefault="00AD69C3" w:rsidP="008E37B1">
            <w:r>
              <w:rPr>
                <w:sz w:val="16"/>
              </w:rPr>
              <w:t>16</w:t>
            </w:r>
          </w:p>
        </w:tc>
        <w:tc>
          <w:tcPr>
            <w:tcW w:w="5760" w:type="dxa"/>
            <w:vAlign w:val="center"/>
          </w:tcPr>
          <w:p w14:paraId="7804BBB1" w14:textId="77777777" w:rsidR="00AD69C3" w:rsidRDefault="00AD69C3" w:rsidP="008E37B1">
            <w:r>
              <w:rPr>
                <w:sz w:val="16"/>
              </w:rPr>
              <w:t>Fits transformer training into GPU memory</w:t>
            </w:r>
          </w:p>
        </w:tc>
      </w:tr>
      <w:tr w:rsidR="00AD69C3" w14:paraId="23696783" w14:textId="77777777" w:rsidTr="008E37B1">
        <w:trPr>
          <w:jc w:val="center"/>
        </w:trPr>
        <w:tc>
          <w:tcPr>
            <w:tcW w:w="2448" w:type="dxa"/>
            <w:shd w:val="clear" w:color="auto" w:fill="D9D9D9"/>
            <w:vAlign w:val="center"/>
          </w:tcPr>
          <w:p w14:paraId="13AA38AF" w14:textId="77777777" w:rsidR="00AD69C3" w:rsidRDefault="00AD69C3" w:rsidP="008E37B1">
            <w:r>
              <w:rPr>
                <w:sz w:val="16"/>
              </w:rPr>
              <w:t>Learning rate</w:t>
            </w:r>
          </w:p>
        </w:tc>
        <w:tc>
          <w:tcPr>
            <w:tcW w:w="2592" w:type="dxa"/>
            <w:shd w:val="clear" w:color="auto" w:fill="D9D9D9"/>
            <w:vAlign w:val="center"/>
          </w:tcPr>
          <w:p w14:paraId="044D5277" w14:textId="77777777" w:rsidR="00AD69C3" w:rsidRDefault="00AD69C3" w:rsidP="008E37B1">
            <w:r>
              <w:rPr>
                <w:sz w:val="16"/>
              </w:rPr>
              <w:t>2e-5</w:t>
            </w:r>
          </w:p>
        </w:tc>
        <w:tc>
          <w:tcPr>
            <w:tcW w:w="5760" w:type="dxa"/>
            <w:shd w:val="clear" w:color="auto" w:fill="D9D9D9"/>
            <w:vAlign w:val="center"/>
          </w:tcPr>
          <w:p w14:paraId="25615E3F" w14:textId="77777777" w:rsidR="00AD69C3" w:rsidRDefault="00AD69C3" w:rsidP="008E37B1">
            <w:r>
              <w:rPr>
                <w:sz w:val="16"/>
              </w:rPr>
              <w:t>Small updates are used for pretrained model fine-tuning</w:t>
            </w:r>
          </w:p>
        </w:tc>
      </w:tr>
      <w:tr w:rsidR="00AD69C3" w14:paraId="2ABCB22A" w14:textId="77777777" w:rsidTr="008E37B1">
        <w:trPr>
          <w:jc w:val="center"/>
        </w:trPr>
        <w:tc>
          <w:tcPr>
            <w:tcW w:w="2448" w:type="dxa"/>
            <w:vAlign w:val="center"/>
          </w:tcPr>
          <w:p w14:paraId="1DB4D127" w14:textId="77777777" w:rsidR="00AD69C3" w:rsidRDefault="00AD69C3" w:rsidP="008E37B1">
            <w:r>
              <w:rPr>
                <w:sz w:val="16"/>
              </w:rPr>
              <w:t>Weight decay</w:t>
            </w:r>
          </w:p>
        </w:tc>
        <w:tc>
          <w:tcPr>
            <w:tcW w:w="2592" w:type="dxa"/>
            <w:vAlign w:val="center"/>
          </w:tcPr>
          <w:p w14:paraId="3CC8805D" w14:textId="77777777" w:rsidR="00AD69C3" w:rsidRDefault="00AD69C3" w:rsidP="008E37B1">
            <w:r>
              <w:rPr>
                <w:sz w:val="16"/>
              </w:rPr>
              <w:t>0.01</w:t>
            </w:r>
          </w:p>
        </w:tc>
        <w:tc>
          <w:tcPr>
            <w:tcW w:w="5760" w:type="dxa"/>
            <w:vAlign w:val="center"/>
          </w:tcPr>
          <w:p w14:paraId="72F1364A" w14:textId="77777777" w:rsidR="00AD69C3" w:rsidRDefault="00AD69C3" w:rsidP="008E37B1">
            <w:r>
              <w:rPr>
                <w:sz w:val="16"/>
              </w:rPr>
              <w:t>Helps reduce overfitting</w:t>
            </w:r>
          </w:p>
        </w:tc>
      </w:tr>
      <w:tr w:rsidR="00AD69C3" w14:paraId="2C7F3058" w14:textId="77777777" w:rsidTr="008E37B1">
        <w:trPr>
          <w:jc w:val="center"/>
        </w:trPr>
        <w:tc>
          <w:tcPr>
            <w:tcW w:w="2448" w:type="dxa"/>
            <w:shd w:val="clear" w:color="auto" w:fill="D9D9D9"/>
            <w:vAlign w:val="center"/>
          </w:tcPr>
          <w:p w14:paraId="240BC3B6" w14:textId="77777777" w:rsidR="00AD69C3" w:rsidRDefault="00AD69C3" w:rsidP="008E37B1">
            <w:r>
              <w:rPr>
                <w:sz w:val="16"/>
              </w:rPr>
              <w:t>Best model metric</w:t>
            </w:r>
          </w:p>
        </w:tc>
        <w:tc>
          <w:tcPr>
            <w:tcW w:w="2592" w:type="dxa"/>
            <w:shd w:val="clear" w:color="auto" w:fill="D9D9D9"/>
            <w:vAlign w:val="center"/>
          </w:tcPr>
          <w:p w14:paraId="725FD769" w14:textId="77777777" w:rsidR="00AD69C3" w:rsidRDefault="00AD69C3" w:rsidP="008E37B1">
            <w:r>
              <w:rPr>
                <w:sz w:val="16"/>
              </w:rPr>
              <w:t>ROC-AUC</w:t>
            </w:r>
          </w:p>
        </w:tc>
        <w:tc>
          <w:tcPr>
            <w:tcW w:w="5760" w:type="dxa"/>
            <w:shd w:val="clear" w:color="auto" w:fill="D9D9D9"/>
            <w:vAlign w:val="center"/>
          </w:tcPr>
          <w:p w14:paraId="61D7BD1F" w14:textId="77777777" w:rsidR="00AD69C3" w:rsidRDefault="00AD69C3" w:rsidP="008E37B1">
            <w:r>
              <w:rPr>
                <w:sz w:val="16"/>
              </w:rPr>
              <w:t>Selects the model with strongest label ranking performance</w:t>
            </w:r>
          </w:p>
        </w:tc>
      </w:tr>
    </w:tbl>
    <w:p w14:paraId="19B8EDC5" w14:textId="77777777" w:rsidR="00AD69C3" w:rsidRDefault="00AD69C3">
      <w:pPr>
        <w:rPr>
          <w:rFonts w:ascii="Times New Roman" w:hAnsi="Times New Roman" w:cs="Times New Roman"/>
          <w:sz w:val="20"/>
          <w:szCs w:val="20"/>
        </w:rPr>
      </w:pPr>
    </w:p>
    <w:p w14:paraId="234826B9" w14:textId="77777777" w:rsidR="00130A2F" w:rsidRDefault="00130A2F" w:rsidP="00130A2F">
      <w:r>
        <w:t>The model outputs logits during training and sigmoid is used to convert the logits into probabilities. The validation set was also used to find a separate prediction threshold for each label. This is useful because rare labels often need different thresholds from common labels.</w:t>
      </w:r>
    </w:p>
    <w:tbl>
      <w:tblPr>
        <w:tblStyle w:val="TableGrid"/>
        <w:tblW w:w="0" w:type="auto"/>
        <w:jc w:val="center"/>
        <w:tblLook w:val="04A0" w:firstRow="1" w:lastRow="0" w:firstColumn="1" w:lastColumn="0" w:noHBand="0" w:noVBand="1"/>
      </w:tblPr>
      <w:tblGrid>
        <w:gridCol w:w="2772"/>
        <w:gridCol w:w="2446"/>
        <w:gridCol w:w="3588"/>
      </w:tblGrid>
      <w:tr w:rsidR="00130A2F" w14:paraId="608EBD9B" w14:textId="77777777" w:rsidTr="00130A2F">
        <w:trPr>
          <w:trHeight w:val="336"/>
          <w:jc w:val="center"/>
        </w:trPr>
        <w:tc>
          <w:tcPr>
            <w:tcW w:w="2772" w:type="dxa"/>
            <w:shd w:val="clear" w:color="auto" w:fill="000000"/>
            <w:vAlign w:val="center"/>
          </w:tcPr>
          <w:p w14:paraId="4611A051" w14:textId="77777777" w:rsidR="00130A2F" w:rsidRDefault="00130A2F" w:rsidP="008E37B1">
            <w:r>
              <w:rPr>
                <w:b/>
                <w:color w:val="FFFFFF"/>
                <w:sz w:val="17"/>
              </w:rPr>
              <w:t>Label</w:t>
            </w:r>
          </w:p>
        </w:tc>
        <w:tc>
          <w:tcPr>
            <w:tcW w:w="2446" w:type="dxa"/>
            <w:shd w:val="clear" w:color="auto" w:fill="000000"/>
            <w:vAlign w:val="center"/>
          </w:tcPr>
          <w:p w14:paraId="2D4018EC" w14:textId="77777777" w:rsidR="00130A2F" w:rsidRDefault="00130A2F" w:rsidP="008E37B1">
            <w:r>
              <w:rPr>
                <w:b/>
                <w:color w:val="FFFFFF"/>
                <w:sz w:val="17"/>
              </w:rPr>
              <w:t>Best threshold</w:t>
            </w:r>
          </w:p>
        </w:tc>
        <w:tc>
          <w:tcPr>
            <w:tcW w:w="3588" w:type="dxa"/>
            <w:shd w:val="clear" w:color="auto" w:fill="000000"/>
            <w:vAlign w:val="center"/>
          </w:tcPr>
          <w:p w14:paraId="0F08D2E1" w14:textId="77777777" w:rsidR="00130A2F" w:rsidRDefault="00130A2F" w:rsidP="008E37B1">
            <w:r>
              <w:rPr>
                <w:b/>
                <w:color w:val="FFFFFF"/>
                <w:sz w:val="17"/>
              </w:rPr>
              <w:t>Validation F1 at threshold</w:t>
            </w:r>
          </w:p>
        </w:tc>
      </w:tr>
      <w:tr w:rsidR="00130A2F" w14:paraId="307D9AEE" w14:textId="77777777" w:rsidTr="00130A2F">
        <w:trPr>
          <w:trHeight w:val="313"/>
          <w:jc w:val="center"/>
        </w:trPr>
        <w:tc>
          <w:tcPr>
            <w:tcW w:w="2772" w:type="dxa"/>
            <w:shd w:val="clear" w:color="auto" w:fill="D9D9D9"/>
            <w:vAlign w:val="center"/>
          </w:tcPr>
          <w:p w14:paraId="5F0CC22B" w14:textId="77777777" w:rsidR="00130A2F" w:rsidRDefault="00130A2F" w:rsidP="008E37B1">
            <w:r>
              <w:rPr>
                <w:sz w:val="17"/>
              </w:rPr>
              <w:t>toxic</w:t>
            </w:r>
          </w:p>
        </w:tc>
        <w:tc>
          <w:tcPr>
            <w:tcW w:w="2446" w:type="dxa"/>
            <w:shd w:val="clear" w:color="auto" w:fill="D9D9D9"/>
            <w:vAlign w:val="center"/>
          </w:tcPr>
          <w:p w14:paraId="0781C3D1" w14:textId="77777777" w:rsidR="00130A2F" w:rsidRDefault="00130A2F" w:rsidP="008E37B1">
            <w:r>
              <w:rPr>
                <w:sz w:val="17"/>
              </w:rPr>
              <w:t>0.45</w:t>
            </w:r>
          </w:p>
        </w:tc>
        <w:tc>
          <w:tcPr>
            <w:tcW w:w="3588" w:type="dxa"/>
            <w:shd w:val="clear" w:color="auto" w:fill="D9D9D9"/>
            <w:vAlign w:val="center"/>
          </w:tcPr>
          <w:p w14:paraId="1841D463" w14:textId="77777777" w:rsidR="00130A2F" w:rsidRDefault="00130A2F" w:rsidP="008E37B1">
            <w:r>
              <w:rPr>
                <w:sz w:val="17"/>
              </w:rPr>
              <w:t>0.825</w:t>
            </w:r>
          </w:p>
        </w:tc>
      </w:tr>
      <w:tr w:rsidR="00130A2F" w14:paraId="6274AD5F" w14:textId="77777777" w:rsidTr="00130A2F">
        <w:trPr>
          <w:trHeight w:val="336"/>
          <w:jc w:val="center"/>
        </w:trPr>
        <w:tc>
          <w:tcPr>
            <w:tcW w:w="2772" w:type="dxa"/>
            <w:vAlign w:val="center"/>
          </w:tcPr>
          <w:p w14:paraId="5DAD6271" w14:textId="77777777" w:rsidR="00130A2F" w:rsidRDefault="00130A2F" w:rsidP="008E37B1">
            <w:proofErr w:type="spellStart"/>
            <w:r>
              <w:rPr>
                <w:sz w:val="17"/>
              </w:rPr>
              <w:t>severe_toxic</w:t>
            </w:r>
            <w:proofErr w:type="spellEnd"/>
          </w:p>
        </w:tc>
        <w:tc>
          <w:tcPr>
            <w:tcW w:w="2446" w:type="dxa"/>
            <w:vAlign w:val="center"/>
          </w:tcPr>
          <w:p w14:paraId="5FA67BEA" w14:textId="77777777" w:rsidR="00130A2F" w:rsidRDefault="00130A2F" w:rsidP="008E37B1">
            <w:r>
              <w:rPr>
                <w:sz w:val="17"/>
              </w:rPr>
              <w:t>0.21</w:t>
            </w:r>
          </w:p>
        </w:tc>
        <w:tc>
          <w:tcPr>
            <w:tcW w:w="3588" w:type="dxa"/>
            <w:vAlign w:val="center"/>
          </w:tcPr>
          <w:p w14:paraId="10ECAB4F" w14:textId="77777777" w:rsidR="00130A2F" w:rsidRDefault="00130A2F" w:rsidP="008E37B1">
            <w:r>
              <w:rPr>
                <w:sz w:val="17"/>
              </w:rPr>
              <w:t>0.524</w:t>
            </w:r>
          </w:p>
        </w:tc>
      </w:tr>
      <w:tr w:rsidR="00130A2F" w14:paraId="58F2A419" w14:textId="77777777" w:rsidTr="00130A2F">
        <w:trPr>
          <w:trHeight w:val="313"/>
          <w:jc w:val="center"/>
        </w:trPr>
        <w:tc>
          <w:tcPr>
            <w:tcW w:w="2772" w:type="dxa"/>
            <w:shd w:val="clear" w:color="auto" w:fill="D9D9D9"/>
            <w:vAlign w:val="center"/>
          </w:tcPr>
          <w:p w14:paraId="312BEDC7" w14:textId="77777777" w:rsidR="00130A2F" w:rsidRDefault="00130A2F" w:rsidP="008E37B1">
            <w:r>
              <w:rPr>
                <w:sz w:val="17"/>
              </w:rPr>
              <w:t>obscene</w:t>
            </w:r>
          </w:p>
        </w:tc>
        <w:tc>
          <w:tcPr>
            <w:tcW w:w="2446" w:type="dxa"/>
            <w:shd w:val="clear" w:color="auto" w:fill="D9D9D9"/>
            <w:vAlign w:val="center"/>
          </w:tcPr>
          <w:p w14:paraId="7D4DC414" w14:textId="77777777" w:rsidR="00130A2F" w:rsidRDefault="00130A2F" w:rsidP="008E37B1">
            <w:r>
              <w:rPr>
                <w:sz w:val="17"/>
              </w:rPr>
              <w:t>0.32</w:t>
            </w:r>
          </w:p>
        </w:tc>
        <w:tc>
          <w:tcPr>
            <w:tcW w:w="3588" w:type="dxa"/>
            <w:shd w:val="clear" w:color="auto" w:fill="D9D9D9"/>
            <w:vAlign w:val="center"/>
          </w:tcPr>
          <w:p w14:paraId="2B683CD6" w14:textId="77777777" w:rsidR="00130A2F" w:rsidRDefault="00130A2F" w:rsidP="008E37B1">
            <w:r>
              <w:rPr>
                <w:sz w:val="17"/>
              </w:rPr>
              <w:t>0.829</w:t>
            </w:r>
          </w:p>
        </w:tc>
      </w:tr>
      <w:tr w:rsidR="00130A2F" w14:paraId="60214646" w14:textId="77777777" w:rsidTr="00130A2F">
        <w:trPr>
          <w:trHeight w:val="336"/>
          <w:jc w:val="center"/>
        </w:trPr>
        <w:tc>
          <w:tcPr>
            <w:tcW w:w="2772" w:type="dxa"/>
            <w:vAlign w:val="center"/>
          </w:tcPr>
          <w:p w14:paraId="6F8E426C" w14:textId="77777777" w:rsidR="00130A2F" w:rsidRDefault="00130A2F" w:rsidP="008E37B1">
            <w:r>
              <w:rPr>
                <w:sz w:val="17"/>
              </w:rPr>
              <w:t>threat</w:t>
            </w:r>
          </w:p>
        </w:tc>
        <w:tc>
          <w:tcPr>
            <w:tcW w:w="2446" w:type="dxa"/>
            <w:vAlign w:val="center"/>
          </w:tcPr>
          <w:p w14:paraId="3F97264A" w14:textId="77777777" w:rsidR="00130A2F" w:rsidRDefault="00130A2F" w:rsidP="008E37B1">
            <w:r>
              <w:rPr>
                <w:sz w:val="17"/>
              </w:rPr>
              <w:t>0.54</w:t>
            </w:r>
          </w:p>
        </w:tc>
        <w:tc>
          <w:tcPr>
            <w:tcW w:w="3588" w:type="dxa"/>
            <w:vAlign w:val="center"/>
          </w:tcPr>
          <w:p w14:paraId="24A4C4DE" w14:textId="77777777" w:rsidR="00130A2F" w:rsidRDefault="00130A2F" w:rsidP="008E37B1">
            <w:r>
              <w:rPr>
                <w:sz w:val="17"/>
              </w:rPr>
              <w:t>0.592</w:t>
            </w:r>
          </w:p>
        </w:tc>
      </w:tr>
      <w:tr w:rsidR="00130A2F" w14:paraId="11759059" w14:textId="77777777" w:rsidTr="00130A2F">
        <w:trPr>
          <w:trHeight w:val="313"/>
          <w:jc w:val="center"/>
        </w:trPr>
        <w:tc>
          <w:tcPr>
            <w:tcW w:w="2772" w:type="dxa"/>
            <w:shd w:val="clear" w:color="auto" w:fill="D9D9D9"/>
            <w:vAlign w:val="center"/>
          </w:tcPr>
          <w:p w14:paraId="7791CC29" w14:textId="77777777" w:rsidR="00130A2F" w:rsidRDefault="00130A2F" w:rsidP="008E37B1">
            <w:r>
              <w:rPr>
                <w:sz w:val="17"/>
              </w:rPr>
              <w:t>insult</w:t>
            </w:r>
          </w:p>
        </w:tc>
        <w:tc>
          <w:tcPr>
            <w:tcW w:w="2446" w:type="dxa"/>
            <w:shd w:val="clear" w:color="auto" w:fill="D9D9D9"/>
            <w:vAlign w:val="center"/>
          </w:tcPr>
          <w:p w14:paraId="2F522DD7" w14:textId="77777777" w:rsidR="00130A2F" w:rsidRDefault="00130A2F" w:rsidP="008E37B1">
            <w:r>
              <w:rPr>
                <w:sz w:val="17"/>
              </w:rPr>
              <w:t>0.32</w:t>
            </w:r>
          </w:p>
        </w:tc>
        <w:tc>
          <w:tcPr>
            <w:tcW w:w="3588" w:type="dxa"/>
            <w:shd w:val="clear" w:color="auto" w:fill="D9D9D9"/>
            <w:vAlign w:val="center"/>
          </w:tcPr>
          <w:p w14:paraId="7EB56F23" w14:textId="77777777" w:rsidR="00130A2F" w:rsidRDefault="00130A2F" w:rsidP="008E37B1">
            <w:r>
              <w:rPr>
                <w:sz w:val="17"/>
              </w:rPr>
              <w:t>0.766</w:t>
            </w:r>
          </w:p>
        </w:tc>
      </w:tr>
      <w:tr w:rsidR="00130A2F" w14:paraId="654CF235" w14:textId="77777777" w:rsidTr="00130A2F">
        <w:trPr>
          <w:trHeight w:val="313"/>
          <w:jc w:val="center"/>
        </w:trPr>
        <w:tc>
          <w:tcPr>
            <w:tcW w:w="2772" w:type="dxa"/>
            <w:vAlign w:val="center"/>
          </w:tcPr>
          <w:p w14:paraId="662F58E8" w14:textId="77777777" w:rsidR="00130A2F" w:rsidRDefault="00130A2F" w:rsidP="008E37B1">
            <w:proofErr w:type="spellStart"/>
            <w:r>
              <w:rPr>
                <w:sz w:val="17"/>
              </w:rPr>
              <w:t>identity_hate</w:t>
            </w:r>
            <w:proofErr w:type="spellEnd"/>
          </w:p>
        </w:tc>
        <w:tc>
          <w:tcPr>
            <w:tcW w:w="2446" w:type="dxa"/>
            <w:vAlign w:val="center"/>
          </w:tcPr>
          <w:p w14:paraId="4172AD6C" w14:textId="77777777" w:rsidR="00130A2F" w:rsidRDefault="00130A2F" w:rsidP="008E37B1">
            <w:r>
              <w:rPr>
                <w:sz w:val="17"/>
              </w:rPr>
              <w:t>0.46</w:t>
            </w:r>
          </w:p>
        </w:tc>
        <w:tc>
          <w:tcPr>
            <w:tcW w:w="3588" w:type="dxa"/>
            <w:vAlign w:val="center"/>
          </w:tcPr>
          <w:p w14:paraId="6773ECB6" w14:textId="77777777" w:rsidR="00130A2F" w:rsidRDefault="00130A2F" w:rsidP="008E37B1">
            <w:r>
              <w:rPr>
                <w:sz w:val="17"/>
              </w:rPr>
              <w:t>0.577</w:t>
            </w:r>
          </w:p>
        </w:tc>
      </w:tr>
    </w:tbl>
    <w:p w14:paraId="0B64561C" w14:textId="77777777" w:rsidR="00130A2F" w:rsidRDefault="00130A2F">
      <w:pPr>
        <w:rPr>
          <w:rFonts w:ascii="Times New Roman" w:hAnsi="Times New Roman" w:cs="Times New Roman"/>
          <w:sz w:val="20"/>
          <w:szCs w:val="20"/>
        </w:rPr>
      </w:pPr>
    </w:p>
    <w:p w14:paraId="3ACD2037" w14:textId="77777777" w:rsidR="00130A2F" w:rsidRDefault="00130A2F">
      <w:pPr>
        <w:rPr>
          <w:rFonts w:ascii="Times New Roman" w:hAnsi="Times New Roman" w:cs="Times New Roman"/>
          <w:sz w:val="20"/>
          <w:szCs w:val="20"/>
        </w:rPr>
      </w:pPr>
    </w:p>
    <w:p w14:paraId="212BD374" w14:textId="77777777" w:rsidR="00130A2F" w:rsidRDefault="00130A2F" w:rsidP="00130A2F"/>
    <w:p w14:paraId="295BBF17" w14:textId="77777777" w:rsidR="00130A2F" w:rsidRDefault="00130A2F" w:rsidP="00130A2F">
      <w:pPr>
        <w:pStyle w:val="Heading2"/>
      </w:pPr>
      <w:r>
        <w:lastRenderedPageBreak/>
        <w:t>3.2.1 Transfer Learning Test Results</w:t>
      </w:r>
    </w:p>
    <w:tbl>
      <w:tblPr>
        <w:tblStyle w:val="TableGrid"/>
        <w:tblW w:w="0" w:type="auto"/>
        <w:jc w:val="center"/>
        <w:tblLook w:val="04A0" w:firstRow="1" w:lastRow="0" w:firstColumn="1" w:lastColumn="0" w:noHBand="0" w:noVBand="1"/>
      </w:tblPr>
      <w:tblGrid>
        <w:gridCol w:w="2247"/>
        <w:gridCol w:w="1338"/>
        <w:gridCol w:w="5431"/>
      </w:tblGrid>
      <w:tr w:rsidR="00130A2F" w14:paraId="5A98A0DE" w14:textId="77777777" w:rsidTr="008E37B1">
        <w:trPr>
          <w:jc w:val="center"/>
        </w:trPr>
        <w:tc>
          <w:tcPr>
            <w:tcW w:w="2448" w:type="dxa"/>
            <w:shd w:val="clear" w:color="auto" w:fill="000000"/>
            <w:vAlign w:val="center"/>
          </w:tcPr>
          <w:p w14:paraId="3FBEA6CE" w14:textId="77777777" w:rsidR="00130A2F" w:rsidRDefault="00130A2F" w:rsidP="008E37B1">
            <w:r>
              <w:rPr>
                <w:b/>
                <w:color w:val="FFFFFF"/>
                <w:sz w:val="17"/>
              </w:rPr>
              <w:t>Metric</w:t>
            </w:r>
          </w:p>
        </w:tc>
        <w:tc>
          <w:tcPr>
            <w:tcW w:w="1440" w:type="dxa"/>
            <w:shd w:val="clear" w:color="auto" w:fill="000000"/>
            <w:vAlign w:val="center"/>
          </w:tcPr>
          <w:p w14:paraId="1011F153" w14:textId="77777777" w:rsidR="00130A2F" w:rsidRDefault="00130A2F" w:rsidP="008E37B1">
            <w:r>
              <w:rPr>
                <w:b/>
                <w:color w:val="FFFFFF"/>
                <w:sz w:val="17"/>
              </w:rPr>
              <w:t>Value</w:t>
            </w:r>
          </w:p>
        </w:tc>
        <w:tc>
          <w:tcPr>
            <w:tcW w:w="6048" w:type="dxa"/>
            <w:shd w:val="clear" w:color="auto" w:fill="000000"/>
            <w:vAlign w:val="center"/>
          </w:tcPr>
          <w:p w14:paraId="1B63B161" w14:textId="77777777" w:rsidR="00130A2F" w:rsidRDefault="00130A2F" w:rsidP="008E37B1">
            <w:r>
              <w:rPr>
                <w:b/>
                <w:color w:val="FFFFFF"/>
                <w:sz w:val="17"/>
              </w:rPr>
              <w:t>Interpretation</w:t>
            </w:r>
          </w:p>
        </w:tc>
      </w:tr>
      <w:tr w:rsidR="00130A2F" w14:paraId="30C95320" w14:textId="77777777" w:rsidTr="008E37B1">
        <w:trPr>
          <w:jc w:val="center"/>
        </w:trPr>
        <w:tc>
          <w:tcPr>
            <w:tcW w:w="2448" w:type="dxa"/>
            <w:shd w:val="clear" w:color="auto" w:fill="D9D9D9"/>
            <w:vAlign w:val="center"/>
          </w:tcPr>
          <w:p w14:paraId="2C603B31" w14:textId="77777777" w:rsidR="00130A2F" w:rsidRDefault="00130A2F" w:rsidP="008E37B1">
            <w:r>
              <w:rPr>
                <w:sz w:val="17"/>
              </w:rPr>
              <w:t>Test ROC-AUC</w:t>
            </w:r>
          </w:p>
        </w:tc>
        <w:tc>
          <w:tcPr>
            <w:tcW w:w="1440" w:type="dxa"/>
            <w:shd w:val="clear" w:color="auto" w:fill="D9D9D9"/>
            <w:vAlign w:val="center"/>
          </w:tcPr>
          <w:p w14:paraId="02CB98C7" w14:textId="77777777" w:rsidR="00130A2F" w:rsidRDefault="00130A2F" w:rsidP="008E37B1">
            <w:r>
              <w:rPr>
                <w:sz w:val="17"/>
              </w:rPr>
              <w:t>0.980</w:t>
            </w:r>
          </w:p>
        </w:tc>
        <w:tc>
          <w:tcPr>
            <w:tcW w:w="6048" w:type="dxa"/>
            <w:shd w:val="clear" w:color="auto" w:fill="D9D9D9"/>
            <w:vAlign w:val="center"/>
          </w:tcPr>
          <w:p w14:paraId="57B0B2D4" w14:textId="77777777" w:rsidR="00130A2F" w:rsidRDefault="00130A2F" w:rsidP="008E37B1">
            <w:r>
              <w:rPr>
                <w:sz w:val="17"/>
              </w:rPr>
              <w:t>Very strong separation between positive and negative labels</w:t>
            </w:r>
          </w:p>
        </w:tc>
      </w:tr>
      <w:tr w:rsidR="00130A2F" w14:paraId="0270564C" w14:textId="77777777" w:rsidTr="008E37B1">
        <w:trPr>
          <w:jc w:val="center"/>
        </w:trPr>
        <w:tc>
          <w:tcPr>
            <w:tcW w:w="2448" w:type="dxa"/>
            <w:vAlign w:val="center"/>
          </w:tcPr>
          <w:p w14:paraId="3686B084" w14:textId="77777777" w:rsidR="00130A2F" w:rsidRDefault="00130A2F" w:rsidP="008E37B1">
            <w:r>
              <w:rPr>
                <w:sz w:val="17"/>
              </w:rPr>
              <w:t>Macro Precision</w:t>
            </w:r>
          </w:p>
        </w:tc>
        <w:tc>
          <w:tcPr>
            <w:tcW w:w="1440" w:type="dxa"/>
            <w:vAlign w:val="center"/>
          </w:tcPr>
          <w:p w14:paraId="682E9324" w14:textId="77777777" w:rsidR="00130A2F" w:rsidRDefault="00130A2F" w:rsidP="008E37B1">
            <w:r>
              <w:rPr>
                <w:sz w:val="17"/>
              </w:rPr>
              <w:t>0.523</w:t>
            </w:r>
          </w:p>
        </w:tc>
        <w:tc>
          <w:tcPr>
            <w:tcW w:w="6048" w:type="dxa"/>
            <w:vAlign w:val="center"/>
          </w:tcPr>
          <w:p w14:paraId="5DCFA817" w14:textId="77777777" w:rsidR="00130A2F" w:rsidRDefault="00130A2F" w:rsidP="008E37B1">
            <w:r>
              <w:rPr>
                <w:sz w:val="17"/>
              </w:rPr>
              <w:t>Much better precision than the neural network</w:t>
            </w:r>
          </w:p>
        </w:tc>
      </w:tr>
      <w:tr w:rsidR="00130A2F" w14:paraId="5C333025" w14:textId="77777777" w:rsidTr="008E37B1">
        <w:trPr>
          <w:jc w:val="center"/>
        </w:trPr>
        <w:tc>
          <w:tcPr>
            <w:tcW w:w="2448" w:type="dxa"/>
            <w:shd w:val="clear" w:color="auto" w:fill="D9D9D9"/>
            <w:vAlign w:val="center"/>
          </w:tcPr>
          <w:p w14:paraId="2AAB5037" w14:textId="77777777" w:rsidR="00130A2F" w:rsidRDefault="00130A2F" w:rsidP="008E37B1">
            <w:r>
              <w:rPr>
                <w:sz w:val="17"/>
              </w:rPr>
              <w:t>Macro Recall</w:t>
            </w:r>
          </w:p>
        </w:tc>
        <w:tc>
          <w:tcPr>
            <w:tcW w:w="1440" w:type="dxa"/>
            <w:shd w:val="clear" w:color="auto" w:fill="D9D9D9"/>
            <w:vAlign w:val="center"/>
          </w:tcPr>
          <w:p w14:paraId="09312714" w14:textId="77777777" w:rsidR="00130A2F" w:rsidRDefault="00130A2F" w:rsidP="008E37B1">
            <w:r>
              <w:rPr>
                <w:sz w:val="17"/>
              </w:rPr>
              <w:t>0.714</w:t>
            </w:r>
          </w:p>
        </w:tc>
        <w:tc>
          <w:tcPr>
            <w:tcW w:w="6048" w:type="dxa"/>
            <w:shd w:val="clear" w:color="auto" w:fill="D9D9D9"/>
            <w:vAlign w:val="center"/>
          </w:tcPr>
          <w:p w14:paraId="3DB4CD42" w14:textId="77777777" w:rsidR="00130A2F" w:rsidRDefault="00130A2F" w:rsidP="008E37B1">
            <w:r>
              <w:rPr>
                <w:sz w:val="17"/>
              </w:rPr>
              <w:t>Still detects many real toxic labels</w:t>
            </w:r>
          </w:p>
        </w:tc>
      </w:tr>
      <w:tr w:rsidR="00130A2F" w14:paraId="0DE7467D" w14:textId="77777777" w:rsidTr="008E37B1">
        <w:trPr>
          <w:jc w:val="center"/>
        </w:trPr>
        <w:tc>
          <w:tcPr>
            <w:tcW w:w="2448" w:type="dxa"/>
            <w:vAlign w:val="center"/>
          </w:tcPr>
          <w:p w14:paraId="32CAED1C" w14:textId="77777777" w:rsidR="00130A2F" w:rsidRDefault="00130A2F" w:rsidP="008E37B1">
            <w:r>
              <w:rPr>
                <w:sz w:val="17"/>
              </w:rPr>
              <w:t>Macro F1</w:t>
            </w:r>
          </w:p>
        </w:tc>
        <w:tc>
          <w:tcPr>
            <w:tcW w:w="1440" w:type="dxa"/>
            <w:vAlign w:val="center"/>
          </w:tcPr>
          <w:p w14:paraId="2DF713B4" w14:textId="77777777" w:rsidR="00130A2F" w:rsidRDefault="00130A2F" w:rsidP="008E37B1">
            <w:r>
              <w:rPr>
                <w:sz w:val="17"/>
              </w:rPr>
              <w:t>0.591</w:t>
            </w:r>
          </w:p>
        </w:tc>
        <w:tc>
          <w:tcPr>
            <w:tcW w:w="6048" w:type="dxa"/>
            <w:vAlign w:val="center"/>
          </w:tcPr>
          <w:p w14:paraId="7ABBB3A2" w14:textId="77777777" w:rsidR="00130A2F" w:rsidRDefault="00130A2F" w:rsidP="008E37B1">
            <w:r>
              <w:rPr>
                <w:sz w:val="17"/>
              </w:rPr>
              <w:t>Stronger balance across all six labels</w:t>
            </w:r>
          </w:p>
        </w:tc>
      </w:tr>
    </w:tbl>
    <w:p w14:paraId="7C87EDF7" w14:textId="77777777" w:rsidR="00130A2F" w:rsidRDefault="00130A2F" w:rsidP="00130A2F"/>
    <w:tbl>
      <w:tblPr>
        <w:tblStyle w:val="TableGrid"/>
        <w:tblW w:w="0" w:type="auto"/>
        <w:jc w:val="center"/>
        <w:tblLook w:val="04A0" w:firstRow="1" w:lastRow="0" w:firstColumn="1" w:lastColumn="0" w:noHBand="0" w:noVBand="1"/>
      </w:tblPr>
      <w:tblGrid>
        <w:gridCol w:w="2160"/>
        <w:gridCol w:w="1296"/>
        <w:gridCol w:w="1296"/>
        <w:gridCol w:w="1440"/>
        <w:gridCol w:w="1296"/>
        <w:gridCol w:w="1296"/>
      </w:tblGrid>
      <w:tr w:rsidR="00130A2F" w14:paraId="3581E14F" w14:textId="77777777" w:rsidTr="008E37B1">
        <w:trPr>
          <w:jc w:val="center"/>
        </w:trPr>
        <w:tc>
          <w:tcPr>
            <w:tcW w:w="2160" w:type="dxa"/>
            <w:shd w:val="clear" w:color="auto" w:fill="000000"/>
            <w:vAlign w:val="center"/>
          </w:tcPr>
          <w:p w14:paraId="05C124A7" w14:textId="77777777" w:rsidR="00130A2F" w:rsidRDefault="00130A2F" w:rsidP="008E37B1">
            <w:r>
              <w:rPr>
                <w:b/>
                <w:color w:val="FFFFFF"/>
                <w:sz w:val="16"/>
              </w:rPr>
              <w:t>Label</w:t>
            </w:r>
          </w:p>
        </w:tc>
        <w:tc>
          <w:tcPr>
            <w:tcW w:w="1296" w:type="dxa"/>
            <w:shd w:val="clear" w:color="auto" w:fill="000000"/>
            <w:vAlign w:val="center"/>
          </w:tcPr>
          <w:p w14:paraId="5DA7E153" w14:textId="77777777" w:rsidR="00130A2F" w:rsidRDefault="00130A2F" w:rsidP="008E37B1">
            <w:r>
              <w:rPr>
                <w:b/>
                <w:color w:val="FFFFFF"/>
                <w:sz w:val="16"/>
              </w:rPr>
              <w:t>Threshold</w:t>
            </w:r>
          </w:p>
        </w:tc>
        <w:tc>
          <w:tcPr>
            <w:tcW w:w="1296" w:type="dxa"/>
            <w:shd w:val="clear" w:color="auto" w:fill="000000"/>
            <w:vAlign w:val="center"/>
          </w:tcPr>
          <w:p w14:paraId="0C7C1202" w14:textId="77777777" w:rsidR="00130A2F" w:rsidRDefault="00130A2F" w:rsidP="008E37B1">
            <w:r>
              <w:rPr>
                <w:b/>
                <w:color w:val="FFFFFF"/>
                <w:sz w:val="16"/>
              </w:rPr>
              <w:t>AUC</w:t>
            </w:r>
          </w:p>
        </w:tc>
        <w:tc>
          <w:tcPr>
            <w:tcW w:w="1440" w:type="dxa"/>
            <w:shd w:val="clear" w:color="auto" w:fill="000000"/>
            <w:vAlign w:val="center"/>
          </w:tcPr>
          <w:p w14:paraId="0ECB9CF0" w14:textId="77777777" w:rsidR="00130A2F" w:rsidRDefault="00130A2F" w:rsidP="008E37B1">
            <w:r>
              <w:rPr>
                <w:b/>
                <w:color w:val="FFFFFF"/>
                <w:sz w:val="16"/>
              </w:rPr>
              <w:t>Precision</w:t>
            </w:r>
          </w:p>
        </w:tc>
        <w:tc>
          <w:tcPr>
            <w:tcW w:w="1296" w:type="dxa"/>
            <w:shd w:val="clear" w:color="auto" w:fill="000000"/>
            <w:vAlign w:val="center"/>
          </w:tcPr>
          <w:p w14:paraId="34505E3B" w14:textId="77777777" w:rsidR="00130A2F" w:rsidRDefault="00130A2F" w:rsidP="008E37B1">
            <w:r>
              <w:rPr>
                <w:b/>
                <w:color w:val="FFFFFF"/>
                <w:sz w:val="16"/>
              </w:rPr>
              <w:t>Recall</w:t>
            </w:r>
          </w:p>
        </w:tc>
        <w:tc>
          <w:tcPr>
            <w:tcW w:w="1296" w:type="dxa"/>
            <w:shd w:val="clear" w:color="auto" w:fill="000000"/>
            <w:vAlign w:val="center"/>
          </w:tcPr>
          <w:p w14:paraId="0A3BDC5F" w14:textId="77777777" w:rsidR="00130A2F" w:rsidRDefault="00130A2F" w:rsidP="008E37B1">
            <w:r>
              <w:rPr>
                <w:b/>
                <w:color w:val="FFFFFF"/>
                <w:sz w:val="16"/>
              </w:rPr>
              <w:t>F1</w:t>
            </w:r>
          </w:p>
        </w:tc>
      </w:tr>
      <w:tr w:rsidR="00130A2F" w14:paraId="01E0157C" w14:textId="77777777" w:rsidTr="008E37B1">
        <w:trPr>
          <w:jc w:val="center"/>
        </w:trPr>
        <w:tc>
          <w:tcPr>
            <w:tcW w:w="2160" w:type="dxa"/>
            <w:shd w:val="clear" w:color="auto" w:fill="D9D9D9"/>
            <w:vAlign w:val="center"/>
          </w:tcPr>
          <w:p w14:paraId="52AD6166" w14:textId="77777777" w:rsidR="00130A2F" w:rsidRDefault="00130A2F" w:rsidP="008E37B1">
            <w:r>
              <w:rPr>
                <w:sz w:val="16"/>
              </w:rPr>
              <w:t>toxic</w:t>
            </w:r>
          </w:p>
        </w:tc>
        <w:tc>
          <w:tcPr>
            <w:tcW w:w="1296" w:type="dxa"/>
            <w:shd w:val="clear" w:color="auto" w:fill="D9D9D9"/>
            <w:vAlign w:val="center"/>
          </w:tcPr>
          <w:p w14:paraId="607E6DC1" w14:textId="77777777" w:rsidR="00130A2F" w:rsidRDefault="00130A2F" w:rsidP="008E37B1">
            <w:r>
              <w:rPr>
                <w:sz w:val="16"/>
              </w:rPr>
              <w:t>0.45</w:t>
            </w:r>
          </w:p>
        </w:tc>
        <w:tc>
          <w:tcPr>
            <w:tcW w:w="1296" w:type="dxa"/>
            <w:shd w:val="clear" w:color="auto" w:fill="D9D9D9"/>
            <w:vAlign w:val="center"/>
          </w:tcPr>
          <w:p w14:paraId="6D456DEF" w14:textId="77777777" w:rsidR="00130A2F" w:rsidRDefault="00130A2F" w:rsidP="008E37B1">
            <w:r>
              <w:rPr>
                <w:sz w:val="16"/>
              </w:rPr>
              <w:t>0.965</w:t>
            </w:r>
          </w:p>
        </w:tc>
        <w:tc>
          <w:tcPr>
            <w:tcW w:w="1440" w:type="dxa"/>
            <w:shd w:val="clear" w:color="auto" w:fill="D9D9D9"/>
            <w:vAlign w:val="center"/>
          </w:tcPr>
          <w:p w14:paraId="1B976E73" w14:textId="77777777" w:rsidR="00130A2F" w:rsidRDefault="00130A2F" w:rsidP="008E37B1">
            <w:r>
              <w:rPr>
                <w:sz w:val="16"/>
              </w:rPr>
              <w:t>0.511</w:t>
            </w:r>
          </w:p>
        </w:tc>
        <w:tc>
          <w:tcPr>
            <w:tcW w:w="1296" w:type="dxa"/>
            <w:shd w:val="clear" w:color="auto" w:fill="D9D9D9"/>
            <w:vAlign w:val="center"/>
          </w:tcPr>
          <w:p w14:paraId="1B74F8BD" w14:textId="77777777" w:rsidR="00130A2F" w:rsidRDefault="00130A2F" w:rsidP="008E37B1">
            <w:r>
              <w:rPr>
                <w:sz w:val="16"/>
              </w:rPr>
              <w:t>0.908</w:t>
            </w:r>
          </w:p>
        </w:tc>
        <w:tc>
          <w:tcPr>
            <w:tcW w:w="1296" w:type="dxa"/>
            <w:shd w:val="clear" w:color="auto" w:fill="D9D9D9"/>
            <w:vAlign w:val="center"/>
          </w:tcPr>
          <w:p w14:paraId="71771EA8" w14:textId="77777777" w:rsidR="00130A2F" w:rsidRDefault="00130A2F" w:rsidP="008E37B1">
            <w:r>
              <w:rPr>
                <w:sz w:val="16"/>
              </w:rPr>
              <w:t>0.654</w:t>
            </w:r>
          </w:p>
        </w:tc>
      </w:tr>
      <w:tr w:rsidR="00130A2F" w14:paraId="5380C99D" w14:textId="77777777" w:rsidTr="008E37B1">
        <w:trPr>
          <w:jc w:val="center"/>
        </w:trPr>
        <w:tc>
          <w:tcPr>
            <w:tcW w:w="2160" w:type="dxa"/>
            <w:vAlign w:val="center"/>
          </w:tcPr>
          <w:p w14:paraId="0CA4F2AB" w14:textId="77777777" w:rsidR="00130A2F" w:rsidRDefault="00130A2F" w:rsidP="008E37B1">
            <w:proofErr w:type="spellStart"/>
            <w:r>
              <w:rPr>
                <w:sz w:val="16"/>
              </w:rPr>
              <w:t>severe_toxic</w:t>
            </w:r>
            <w:proofErr w:type="spellEnd"/>
          </w:p>
        </w:tc>
        <w:tc>
          <w:tcPr>
            <w:tcW w:w="1296" w:type="dxa"/>
            <w:vAlign w:val="center"/>
          </w:tcPr>
          <w:p w14:paraId="2EFE3B94" w14:textId="77777777" w:rsidR="00130A2F" w:rsidRDefault="00130A2F" w:rsidP="008E37B1">
            <w:r>
              <w:rPr>
                <w:sz w:val="16"/>
              </w:rPr>
              <w:t>0.21</w:t>
            </w:r>
          </w:p>
        </w:tc>
        <w:tc>
          <w:tcPr>
            <w:tcW w:w="1296" w:type="dxa"/>
            <w:vAlign w:val="center"/>
          </w:tcPr>
          <w:p w14:paraId="6A4062BD" w14:textId="77777777" w:rsidR="00130A2F" w:rsidRDefault="00130A2F" w:rsidP="008E37B1">
            <w:r>
              <w:rPr>
                <w:sz w:val="16"/>
              </w:rPr>
              <w:t>0.988</w:t>
            </w:r>
          </w:p>
        </w:tc>
        <w:tc>
          <w:tcPr>
            <w:tcW w:w="1440" w:type="dxa"/>
            <w:vAlign w:val="center"/>
          </w:tcPr>
          <w:p w14:paraId="4318D047" w14:textId="77777777" w:rsidR="00130A2F" w:rsidRDefault="00130A2F" w:rsidP="008E37B1">
            <w:r>
              <w:rPr>
                <w:sz w:val="16"/>
              </w:rPr>
              <w:t>0.269</w:t>
            </w:r>
          </w:p>
        </w:tc>
        <w:tc>
          <w:tcPr>
            <w:tcW w:w="1296" w:type="dxa"/>
            <w:vAlign w:val="center"/>
          </w:tcPr>
          <w:p w14:paraId="29FB0D42" w14:textId="77777777" w:rsidR="00130A2F" w:rsidRDefault="00130A2F" w:rsidP="008E37B1">
            <w:r>
              <w:rPr>
                <w:sz w:val="16"/>
              </w:rPr>
              <w:t>0.673</w:t>
            </w:r>
          </w:p>
        </w:tc>
        <w:tc>
          <w:tcPr>
            <w:tcW w:w="1296" w:type="dxa"/>
            <w:vAlign w:val="center"/>
          </w:tcPr>
          <w:p w14:paraId="1F38722C" w14:textId="77777777" w:rsidR="00130A2F" w:rsidRDefault="00130A2F" w:rsidP="008E37B1">
            <w:r>
              <w:rPr>
                <w:sz w:val="16"/>
              </w:rPr>
              <w:t>0.384</w:t>
            </w:r>
          </w:p>
        </w:tc>
      </w:tr>
      <w:tr w:rsidR="00130A2F" w14:paraId="6F437E9A" w14:textId="77777777" w:rsidTr="008E37B1">
        <w:trPr>
          <w:jc w:val="center"/>
        </w:trPr>
        <w:tc>
          <w:tcPr>
            <w:tcW w:w="2160" w:type="dxa"/>
            <w:shd w:val="clear" w:color="auto" w:fill="D9D9D9"/>
            <w:vAlign w:val="center"/>
          </w:tcPr>
          <w:p w14:paraId="0EC37EC1" w14:textId="77777777" w:rsidR="00130A2F" w:rsidRDefault="00130A2F" w:rsidP="008E37B1">
            <w:r>
              <w:rPr>
                <w:sz w:val="16"/>
              </w:rPr>
              <w:t>obscene</w:t>
            </w:r>
          </w:p>
        </w:tc>
        <w:tc>
          <w:tcPr>
            <w:tcW w:w="1296" w:type="dxa"/>
            <w:shd w:val="clear" w:color="auto" w:fill="D9D9D9"/>
            <w:vAlign w:val="center"/>
          </w:tcPr>
          <w:p w14:paraId="7CE2691B" w14:textId="77777777" w:rsidR="00130A2F" w:rsidRDefault="00130A2F" w:rsidP="008E37B1">
            <w:r>
              <w:rPr>
                <w:sz w:val="16"/>
              </w:rPr>
              <w:t>0.32</w:t>
            </w:r>
          </w:p>
        </w:tc>
        <w:tc>
          <w:tcPr>
            <w:tcW w:w="1296" w:type="dxa"/>
            <w:shd w:val="clear" w:color="auto" w:fill="D9D9D9"/>
            <w:vAlign w:val="center"/>
          </w:tcPr>
          <w:p w14:paraId="14E73D74" w14:textId="77777777" w:rsidR="00130A2F" w:rsidRDefault="00130A2F" w:rsidP="008E37B1">
            <w:r>
              <w:rPr>
                <w:sz w:val="16"/>
              </w:rPr>
              <w:t>0.975</w:t>
            </w:r>
          </w:p>
        </w:tc>
        <w:tc>
          <w:tcPr>
            <w:tcW w:w="1440" w:type="dxa"/>
            <w:shd w:val="clear" w:color="auto" w:fill="D9D9D9"/>
            <w:vAlign w:val="center"/>
          </w:tcPr>
          <w:p w14:paraId="062D3C5F" w14:textId="77777777" w:rsidR="00130A2F" w:rsidRDefault="00130A2F" w:rsidP="008E37B1">
            <w:r>
              <w:rPr>
                <w:sz w:val="16"/>
              </w:rPr>
              <w:t>0.592</w:t>
            </w:r>
          </w:p>
        </w:tc>
        <w:tc>
          <w:tcPr>
            <w:tcW w:w="1296" w:type="dxa"/>
            <w:shd w:val="clear" w:color="auto" w:fill="D9D9D9"/>
            <w:vAlign w:val="center"/>
          </w:tcPr>
          <w:p w14:paraId="1071C8F4" w14:textId="77777777" w:rsidR="00130A2F" w:rsidRDefault="00130A2F" w:rsidP="008E37B1">
            <w:r>
              <w:rPr>
                <w:sz w:val="16"/>
              </w:rPr>
              <w:t>0.807</w:t>
            </w:r>
          </w:p>
        </w:tc>
        <w:tc>
          <w:tcPr>
            <w:tcW w:w="1296" w:type="dxa"/>
            <w:shd w:val="clear" w:color="auto" w:fill="D9D9D9"/>
            <w:vAlign w:val="center"/>
          </w:tcPr>
          <w:p w14:paraId="7836F435" w14:textId="77777777" w:rsidR="00130A2F" w:rsidRDefault="00130A2F" w:rsidP="008E37B1">
            <w:r>
              <w:rPr>
                <w:sz w:val="16"/>
              </w:rPr>
              <w:t>0.683</w:t>
            </w:r>
          </w:p>
        </w:tc>
      </w:tr>
      <w:tr w:rsidR="00130A2F" w14:paraId="061291F3" w14:textId="77777777" w:rsidTr="008E37B1">
        <w:trPr>
          <w:jc w:val="center"/>
        </w:trPr>
        <w:tc>
          <w:tcPr>
            <w:tcW w:w="2160" w:type="dxa"/>
            <w:vAlign w:val="center"/>
          </w:tcPr>
          <w:p w14:paraId="0B5CC2C6" w14:textId="77777777" w:rsidR="00130A2F" w:rsidRDefault="00130A2F" w:rsidP="008E37B1">
            <w:r>
              <w:rPr>
                <w:sz w:val="16"/>
              </w:rPr>
              <w:t>threat</w:t>
            </w:r>
          </w:p>
        </w:tc>
        <w:tc>
          <w:tcPr>
            <w:tcW w:w="1296" w:type="dxa"/>
            <w:vAlign w:val="center"/>
          </w:tcPr>
          <w:p w14:paraId="00A8DDE8" w14:textId="77777777" w:rsidR="00130A2F" w:rsidRDefault="00130A2F" w:rsidP="008E37B1">
            <w:r>
              <w:rPr>
                <w:sz w:val="16"/>
              </w:rPr>
              <w:t>0.54</w:t>
            </w:r>
          </w:p>
        </w:tc>
        <w:tc>
          <w:tcPr>
            <w:tcW w:w="1296" w:type="dxa"/>
            <w:vAlign w:val="center"/>
          </w:tcPr>
          <w:p w14:paraId="6955B4B1" w14:textId="77777777" w:rsidR="00130A2F" w:rsidRDefault="00130A2F" w:rsidP="008E37B1">
            <w:r>
              <w:rPr>
                <w:sz w:val="16"/>
              </w:rPr>
              <w:t>0.994</w:t>
            </w:r>
          </w:p>
        </w:tc>
        <w:tc>
          <w:tcPr>
            <w:tcW w:w="1440" w:type="dxa"/>
            <w:vAlign w:val="center"/>
          </w:tcPr>
          <w:p w14:paraId="1801D8F9" w14:textId="77777777" w:rsidR="00130A2F" w:rsidRDefault="00130A2F" w:rsidP="008E37B1">
            <w:r>
              <w:rPr>
                <w:sz w:val="16"/>
              </w:rPr>
              <w:t>0.535</w:t>
            </w:r>
          </w:p>
        </w:tc>
        <w:tc>
          <w:tcPr>
            <w:tcW w:w="1296" w:type="dxa"/>
            <w:vAlign w:val="center"/>
          </w:tcPr>
          <w:p w14:paraId="19ED9244" w14:textId="77777777" w:rsidR="00130A2F" w:rsidRDefault="00130A2F" w:rsidP="008E37B1">
            <w:r>
              <w:rPr>
                <w:sz w:val="16"/>
              </w:rPr>
              <w:t>0.578</w:t>
            </w:r>
          </w:p>
        </w:tc>
        <w:tc>
          <w:tcPr>
            <w:tcW w:w="1296" w:type="dxa"/>
            <w:vAlign w:val="center"/>
          </w:tcPr>
          <w:p w14:paraId="4A10EAF5" w14:textId="77777777" w:rsidR="00130A2F" w:rsidRDefault="00130A2F" w:rsidP="008E37B1">
            <w:r>
              <w:rPr>
                <w:sz w:val="16"/>
              </w:rPr>
              <w:t>0.556</w:t>
            </w:r>
          </w:p>
        </w:tc>
      </w:tr>
      <w:tr w:rsidR="00130A2F" w14:paraId="02512FF1" w14:textId="77777777" w:rsidTr="008E37B1">
        <w:trPr>
          <w:jc w:val="center"/>
        </w:trPr>
        <w:tc>
          <w:tcPr>
            <w:tcW w:w="2160" w:type="dxa"/>
            <w:shd w:val="clear" w:color="auto" w:fill="D9D9D9"/>
            <w:vAlign w:val="center"/>
          </w:tcPr>
          <w:p w14:paraId="1175BBB2" w14:textId="77777777" w:rsidR="00130A2F" w:rsidRDefault="00130A2F" w:rsidP="008E37B1">
            <w:r>
              <w:rPr>
                <w:sz w:val="16"/>
              </w:rPr>
              <w:t>insult</w:t>
            </w:r>
          </w:p>
        </w:tc>
        <w:tc>
          <w:tcPr>
            <w:tcW w:w="1296" w:type="dxa"/>
            <w:shd w:val="clear" w:color="auto" w:fill="D9D9D9"/>
            <w:vAlign w:val="center"/>
          </w:tcPr>
          <w:p w14:paraId="6CAE59C7" w14:textId="77777777" w:rsidR="00130A2F" w:rsidRDefault="00130A2F" w:rsidP="008E37B1">
            <w:r>
              <w:rPr>
                <w:sz w:val="16"/>
              </w:rPr>
              <w:t>0.32</w:t>
            </w:r>
          </w:p>
        </w:tc>
        <w:tc>
          <w:tcPr>
            <w:tcW w:w="1296" w:type="dxa"/>
            <w:shd w:val="clear" w:color="auto" w:fill="D9D9D9"/>
            <w:vAlign w:val="center"/>
          </w:tcPr>
          <w:p w14:paraId="77B71762" w14:textId="77777777" w:rsidR="00130A2F" w:rsidRDefault="00130A2F" w:rsidP="008E37B1">
            <w:r>
              <w:rPr>
                <w:sz w:val="16"/>
              </w:rPr>
              <w:t>0.971</w:t>
            </w:r>
          </w:p>
        </w:tc>
        <w:tc>
          <w:tcPr>
            <w:tcW w:w="1440" w:type="dxa"/>
            <w:shd w:val="clear" w:color="auto" w:fill="D9D9D9"/>
            <w:vAlign w:val="center"/>
          </w:tcPr>
          <w:p w14:paraId="4609009D" w14:textId="77777777" w:rsidR="00130A2F" w:rsidRDefault="00130A2F" w:rsidP="008E37B1">
            <w:r>
              <w:rPr>
                <w:sz w:val="16"/>
              </w:rPr>
              <w:t>0.620</w:t>
            </w:r>
          </w:p>
        </w:tc>
        <w:tc>
          <w:tcPr>
            <w:tcW w:w="1296" w:type="dxa"/>
            <w:shd w:val="clear" w:color="auto" w:fill="D9D9D9"/>
            <w:vAlign w:val="center"/>
          </w:tcPr>
          <w:p w14:paraId="6269642B" w14:textId="77777777" w:rsidR="00130A2F" w:rsidRDefault="00130A2F" w:rsidP="008E37B1">
            <w:r>
              <w:rPr>
                <w:sz w:val="16"/>
              </w:rPr>
              <w:t>0.736</w:t>
            </w:r>
          </w:p>
        </w:tc>
        <w:tc>
          <w:tcPr>
            <w:tcW w:w="1296" w:type="dxa"/>
            <w:shd w:val="clear" w:color="auto" w:fill="D9D9D9"/>
            <w:vAlign w:val="center"/>
          </w:tcPr>
          <w:p w14:paraId="0034BD5C" w14:textId="77777777" w:rsidR="00130A2F" w:rsidRDefault="00130A2F" w:rsidP="008E37B1">
            <w:r>
              <w:rPr>
                <w:sz w:val="16"/>
              </w:rPr>
              <w:t>0.673</w:t>
            </w:r>
          </w:p>
        </w:tc>
      </w:tr>
      <w:tr w:rsidR="00130A2F" w14:paraId="44074456" w14:textId="77777777" w:rsidTr="008E37B1">
        <w:trPr>
          <w:jc w:val="center"/>
        </w:trPr>
        <w:tc>
          <w:tcPr>
            <w:tcW w:w="2160" w:type="dxa"/>
            <w:vAlign w:val="center"/>
          </w:tcPr>
          <w:p w14:paraId="7FA8E8E5" w14:textId="77777777" w:rsidR="00130A2F" w:rsidRDefault="00130A2F" w:rsidP="008E37B1">
            <w:proofErr w:type="spellStart"/>
            <w:r>
              <w:rPr>
                <w:sz w:val="16"/>
              </w:rPr>
              <w:t>identity_hate</w:t>
            </w:r>
            <w:proofErr w:type="spellEnd"/>
          </w:p>
        </w:tc>
        <w:tc>
          <w:tcPr>
            <w:tcW w:w="1296" w:type="dxa"/>
            <w:vAlign w:val="center"/>
          </w:tcPr>
          <w:p w14:paraId="0DFB9830" w14:textId="77777777" w:rsidR="00130A2F" w:rsidRDefault="00130A2F" w:rsidP="008E37B1">
            <w:r>
              <w:rPr>
                <w:sz w:val="16"/>
              </w:rPr>
              <w:t>0.46</w:t>
            </w:r>
          </w:p>
        </w:tc>
        <w:tc>
          <w:tcPr>
            <w:tcW w:w="1296" w:type="dxa"/>
            <w:vAlign w:val="center"/>
          </w:tcPr>
          <w:p w14:paraId="080A1892" w14:textId="77777777" w:rsidR="00130A2F" w:rsidRDefault="00130A2F" w:rsidP="008E37B1">
            <w:r>
              <w:rPr>
                <w:sz w:val="16"/>
              </w:rPr>
              <w:t>0.985</w:t>
            </w:r>
          </w:p>
        </w:tc>
        <w:tc>
          <w:tcPr>
            <w:tcW w:w="1440" w:type="dxa"/>
            <w:vAlign w:val="center"/>
          </w:tcPr>
          <w:p w14:paraId="065D562F" w14:textId="77777777" w:rsidR="00130A2F" w:rsidRDefault="00130A2F" w:rsidP="008E37B1">
            <w:r>
              <w:rPr>
                <w:sz w:val="16"/>
              </w:rPr>
              <w:t>0.614</w:t>
            </w:r>
          </w:p>
        </w:tc>
        <w:tc>
          <w:tcPr>
            <w:tcW w:w="1296" w:type="dxa"/>
            <w:vAlign w:val="center"/>
          </w:tcPr>
          <w:p w14:paraId="45C004F1" w14:textId="77777777" w:rsidR="00130A2F" w:rsidRDefault="00130A2F" w:rsidP="008E37B1">
            <w:r>
              <w:rPr>
                <w:sz w:val="16"/>
              </w:rPr>
              <w:t>0.584</w:t>
            </w:r>
          </w:p>
        </w:tc>
        <w:tc>
          <w:tcPr>
            <w:tcW w:w="1296" w:type="dxa"/>
            <w:vAlign w:val="center"/>
          </w:tcPr>
          <w:p w14:paraId="728A7068" w14:textId="77777777" w:rsidR="00130A2F" w:rsidRDefault="00130A2F" w:rsidP="008E37B1">
            <w:r>
              <w:rPr>
                <w:sz w:val="16"/>
              </w:rPr>
              <w:t>0.599</w:t>
            </w:r>
          </w:p>
        </w:tc>
      </w:tr>
    </w:tbl>
    <w:p w14:paraId="65D56923" w14:textId="77777777" w:rsidR="00130A2F" w:rsidRDefault="00130A2F" w:rsidP="00130A2F"/>
    <w:p w14:paraId="472F5202" w14:textId="77777777" w:rsidR="00130A2F" w:rsidRDefault="00130A2F" w:rsidP="00130A2F">
      <w:r>
        <w:t xml:space="preserve">The transfer learning model performs better because </w:t>
      </w:r>
      <w:proofErr w:type="spellStart"/>
      <w:r>
        <w:t>DistilBERT</w:t>
      </w:r>
      <w:proofErr w:type="spellEnd"/>
      <w:r>
        <w:t xml:space="preserve"> can use contextual information. For example, it can consider the order of words and the surrounding meaning, while the simple neural network mainly averages word vectors. This is especially helpful for difficult and rare labels such as threat and </w:t>
      </w:r>
      <w:proofErr w:type="spellStart"/>
      <w:r>
        <w:t>identity_hate</w:t>
      </w:r>
      <w:proofErr w:type="spellEnd"/>
      <w:r>
        <w:t>.</w:t>
      </w:r>
    </w:p>
    <w:p w14:paraId="7D69FEF3" w14:textId="77777777" w:rsidR="00130A2F" w:rsidRDefault="00130A2F" w:rsidP="00130A2F">
      <w:pPr>
        <w:pStyle w:val="Heading1"/>
      </w:pPr>
      <w:r>
        <w:t>3.3 Comparison of the Two Multi-label Models</w:t>
      </w:r>
    </w:p>
    <w:p w14:paraId="083BE543" w14:textId="77777777" w:rsidR="00130A2F" w:rsidRDefault="00130A2F" w:rsidP="00130A2F"/>
    <w:p w14:paraId="7CD6EB4A" w14:textId="77777777" w:rsidR="00130A2F" w:rsidRDefault="00130A2F" w:rsidP="00130A2F">
      <w:pPr>
        <w:jc w:val="center"/>
      </w:pPr>
      <w:r>
        <w:rPr>
          <w:noProof/>
        </w:rPr>
        <w:drawing>
          <wp:inline distT="0" distB="0" distL="0" distR="0" wp14:anchorId="5C0D7FAD" wp14:editId="0CE7EB30">
            <wp:extent cx="5669280" cy="3364594"/>
            <wp:effectExtent l="0" t="0" r="0" b="0"/>
            <wp:docPr id="2072982545" name="Picture 2072982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_metrics.png"/>
                    <pic:cNvPicPr/>
                  </pic:nvPicPr>
                  <pic:blipFill>
                    <a:blip r:embed="rId8"/>
                    <a:stretch>
                      <a:fillRect/>
                    </a:stretch>
                  </pic:blipFill>
                  <pic:spPr>
                    <a:xfrm>
                      <a:off x="0" y="0"/>
                      <a:ext cx="5669280" cy="3364594"/>
                    </a:xfrm>
                    <a:prstGeom prst="rect">
                      <a:avLst/>
                    </a:prstGeom>
                  </pic:spPr>
                </pic:pic>
              </a:graphicData>
            </a:graphic>
          </wp:inline>
        </w:drawing>
      </w:r>
    </w:p>
    <w:p w14:paraId="108032DC" w14:textId="346AD0E8" w:rsidR="00130A2F" w:rsidRPr="004C0F2E" w:rsidRDefault="00130A2F">
      <w:pPr>
        <w:rPr>
          <w:rFonts w:ascii="Times New Roman" w:hAnsi="Times New Roman" w:cs="Times New Roman"/>
          <w:sz w:val="20"/>
          <w:szCs w:val="20"/>
        </w:rPr>
      </w:pPr>
      <w:r>
        <w:t>The comparison shows that the neural network from scratch has higher recall, meaning it finds many true toxic labels. However, its precision is much lower, so it also creates many false positives. The transfer learning model gives a better balance. It improves AUC, precision, and Macro F1, which makes it the stronger model overall.</w:t>
      </w:r>
    </w:p>
    <w:sectPr w:rsidR="00130A2F" w:rsidRPr="004C0F2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736BB5"/>
    <w:multiLevelType w:val="multilevel"/>
    <w:tmpl w:val="C018E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2164342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6696"/>
    <w:rsid w:val="00081B40"/>
    <w:rsid w:val="00130A2F"/>
    <w:rsid w:val="00354169"/>
    <w:rsid w:val="00466956"/>
    <w:rsid w:val="004C0F2E"/>
    <w:rsid w:val="005C252B"/>
    <w:rsid w:val="00616E63"/>
    <w:rsid w:val="006B3087"/>
    <w:rsid w:val="00727DEB"/>
    <w:rsid w:val="007676E1"/>
    <w:rsid w:val="007A22D8"/>
    <w:rsid w:val="008F50A0"/>
    <w:rsid w:val="00941BEB"/>
    <w:rsid w:val="00A22C69"/>
    <w:rsid w:val="00AD69C3"/>
    <w:rsid w:val="00C63646"/>
    <w:rsid w:val="00CE5042"/>
    <w:rsid w:val="00D84C8F"/>
    <w:rsid w:val="00E65F32"/>
    <w:rsid w:val="00F66696"/>
    <w:rsid w:val="00FB0069"/>
  </w:rsids>
  <m:mathPr>
    <m:mathFont m:val="Cambria Math"/>
    <m:brkBin m:val="before"/>
    <m:brkBinSub m:val="--"/>
    <m:smallFrac m:val="0"/>
    <m:dispDef/>
    <m:lMargin m:val="0"/>
    <m:rMargin m:val="0"/>
    <m:defJc m:val="centerGroup"/>
    <m:wrapIndent m:val="1440"/>
    <m:intLim m:val="subSup"/>
    <m:naryLim m:val="undOvr"/>
  </m:mathPr>
  <w:themeFontLang w:val="en-DE"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BE4B2E"/>
  <w15:chartTrackingRefBased/>
  <w15:docId w15:val="{DC259BA5-6BA2-4131-B6F1-8A1678C9EF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669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6669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6669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669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669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669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669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669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669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669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6669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6669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669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669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669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669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669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6696"/>
    <w:rPr>
      <w:rFonts w:eastAsiaTheme="majorEastAsia" w:cstheme="majorBidi"/>
      <w:color w:val="272727" w:themeColor="text1" w:themeTint="D8"/>
    </w:rPr>
  </w:style>
  <w:style w:type="paragraph" w:styleId="Title">
    <w:name w:val="Title"/>
    <w:basedOn w:val="Normal"/>
    <w:next w:val="Normal"/>
    <w:link w:val="TitleChar"/>
    <w:uiPriority w:val="10"/>
    <w:qFormat/>
    <w:rsid w:val="00F666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669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669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669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6696"/>
    <w:pPr>
      <w:spacing w:before="160"/>
      <w:jc w:val="center"/>
    </w:pPr>
    <w:rPr>
      <w:i/>
      <w:iCs/>
      <w:color w:val="404040" w:themeColor="text1" w:themeTint="BF"/>
    </w:rPr>
  </w:style>
  <w:style w:type="character" w:customStyle="1" w:styleId="QuoteChar">
    <w:name w:val="Quote Char"/>
    <w:basedOn w:val="DefaultParagraphFont"/>
    <w:link w:val="Quote"/>
    <w:uiPriority w:val="29"/>
    <w:rsid w:val="00F66696"/>
    <w:rPr>
      <w:i/>
      <w:iCs/>
      <w:color w:val="404040" w:themeColor="text1" w:themeTint="BF"/>
    </w:rPr>
  </w:style>
  <w:style w:type="paragraph" w:styleId="ListParagraph">
    <w:name w:val="List Paragraph"/>
    <w:basedOn w:val="Normal"/>
    <w:uiPriority w:val="34"/>
    <w:qFormat/>
    <w:rsid w:val="00F66696"/>
    <w:pPr>
      <w:ind w:left="720"/>
      <w:contextualSpacing/>
    </w:pPr>
  </w:style>
  <w:style w:type="character" w:styleId="IntenseEmphasis">
    <w:name w:val="Intense Emphasis"/>
    <w:basedOn w:val="DefaultParagraphFont"/>
    <w:uiPriority w:val="21"/>
    <w:qFormat/>
    <w:rsid w:val="00F66696"/>
    <w:rPr>
      <w:i/>
      <w:iCs/>
      <w:color w:val="0F4761" w:themeColor="accent1" w:themeShade="BF"/>
    </w:rPr>
  </w:style>
  <w:style w:type="paragraph" w:styleId="IntenseQuote">
    <w:name w:val="Intense Quote"/>
    <w:basedOn w:val="Normal"/>
    <w:next w:val="Normal"/>
    <w:link w:val="IntenseQuoteChar"/>
    <w:uiPriority w:val="30"/>
    <w:qFormat/>
    <w:rsid w:val="00F6669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6696"/>
    <w:rPr>
      <w:i/>
      <w:iCs/>
      <w:color w:val="0F4761" w:themeColor="accent1" w:themeShade="BF"/>
    </w:rPr>
  </w:style>
  <w:style w:type="character" w:styleId="IntenseReference">
    <w:name w:val="Intense Reference"/>
    <w:basedOn w:val="DefaultParagraphFont"/>
    <w:uiPriority w:val="32"/>
    <w:qFormat/>
    <w:rsid w:val="00F66696"/>
    <w:rPr>
      <w:b/>
      <w:bCs/>
      <w:smallCaps/>
      <w:color w:val="0F4761" w:themeColor="accent1" w:themeShade="BF"/>
      <w:spacing w:val="5"/>
    </w:rPr>
  </w:style>
  <w:style w:type="character" w:styleId="Hyperlink">
    <w:name w:val="Hyperlink"/>
    <w:basedOn w:val="DefaultParagraphFont"/>
    <w:uiPriority w:val="99"/>
    <w:unhideWhenUsed/>
    <w:rsid w:val="004C0F2E"/>
    <w:rPr>
      <w:color w:val="467886" w:themeColor="hyperlink"/>
      <w:u w:val="single"/>
    </w:rPr>
  </w:style>
  <w:style w:type="character" w:styleId="UnresolvedMention">
    <w:name w:val="Unresolved Mention"/>
    <w:basedOn w:val="DefaultParagraphFont"/>
    <w:uiPriority w:val="99"/>
    <w:semiHidden/>
    <w:unhideWhenUsed/>
    <w:rsid w:val="004C0F2E"/>
    <w:rPr>
      <w:color w:val="605E5C"/>
      <w:shd w:val="clear" w:color="auto" w:fill="E1DFDD"/>
    </w:rPr>
  </w:style>
  <w:style w:type="table" w:styleId="TableGrid">
    <w:name w:val="Table Grid"/>
    <w:basedOn w:val="TableNormal"/>
    <w:uiPriority w:val="39"/>
    <w:rsid w:val="004C0F2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7676E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7676E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7676E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5">
    <w:name w:val="Plain Table 5"/>
    <w:basedOn w:val="TableNormal"/>
    <w:uiPriority w:val="45"/>
    <w:rsid w:val="007676E1"/>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4">
    <w:name w:val="Grid Table 4"/>
    <w:basedOn w:val="TableNormal"/>
    <w:uiPriority w:val="49"/>
    <w:rsid w:val="007676E1"/>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6B30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www.kaggle.com/c/jigsaw-toxic-comment-classification-challenge"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211</TotalTime>
  <Pages>6</Pages>
  <Words>1510</Words>
  <Characters>8609</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Ikponmwosa Ajayi</dc:creator>
  <cp:keywords/>
  <dc:description/>
  <cp:lastModifiedBy>Aaditya Neupane</cp:lastModifiedBy>
  <cp:revision>8</cp:revision>
  <dcterms:created xsi:type="dcterms:W3CDTF">2026-05-29T11:48:00Z</dcterms:created>
  <dcterms:modified xsi:type="dcterms:W3CDTF">2026-06-05T16:13:00Z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c07fc4c4-f35c-415a-8e8c-05f0d984817b</vt:lpwstr>
  </property>
</Properties>
</file>