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994EE" w14:textId="77777777" w:rsidR="00D54073" w:rsidRPr="00BD44E0" w:rsidRDefault="00D54073" w:rsidP="00BD44E0">
      <w:pPr>
        <w:jc w:val="both"/>
        <w:rPr>
          <w:rFonts w:ascii="Times New Roman" w:hAnsi="Times New Roman" w:cs="Times New Roman"/>
          <w:b/>
          <w:bCs/>
        </w:rPr>
      </w:pPr>
      <w:r w:rsidRPr="00BD44E0">
        <w:rPr>
          <w:rFonts w:ascii="Times New Roman" w:hAnsi="Times New Roman" w:cs="Times New Roman"/>
          <w:b/>
          <w:bCs/>
        </w:rPr>
        <w:t>Abstract.</w:t>
      </w:r>
    </w:p>
    <w:p w14:paraId="661154E0" w14:textId="1D3E2291" w:rsidR="00791495" w:rsidRDefault="00791495" w:rsidP="00BD44E0">
      <w:pPr>
        <w:jc w:val="both"/>
        <w:rPr>
          <w:rFonts w:ascii="Times New Roman" w:hAnsi="Times New Roman" w:cs="Times New Roman"/>
        </w:rPr>
      </w:pPr>
      <w:r w:rsidRPr="00BD44E0">
        <w:rPr>
          <w:rFonts w:ascii="Times New Roman" w:hAnsi="Times New Roman" w:cs="Times New Roman"/>
        </w:rPr>
        <w:t>This project studied the Jigsaw Toxic Comment Classification dataset, a collection of online comments with labels for six forms of toxicity</w:t>
      </w:r>
      <w:r w:rsidRPr="00BD44E0">
        <w:rPr>
          <w:rFonts w:ascii="Times New Roman" w:hAnsi="Times New Roman" w:cs="Times New Roman"/>
        </w:rPr>
        <w:t xml:space="preserve">.  </w:t>
      </w:r>
      <w:r w:rsidRPr="00BD44E0">
        <w:rPr>
          <w:rFonts w:ascii="Times New Roman" w:hAnsi="Times New Roman" w:cs="Times New Roman"/>
        </w:rPr>
        <w:t>The analysis showed that the dataset is strongly imbalanced. In the training file, 143,346 of 159,571 comments were clean, while 16,225 comments had at least one toxicity label. That means only 10.17% of training comments were unclean.</w:t>
      </w:r>
      <w:r w:rsidRPr="00BD44E0">
        <w:rPr>
          <w:rFonts w:ascii="Times New Roman" w:hAnsi="Times New Roman" w:cs="Times New Roman"/>
        </w:rPr>
        <w:t xml:space="preserve"> The project follows a require to make two models from scratch and then with an alternative approach using a pretrained model. </w:t>
      </w:r>
      <w:r w:rsidRPr="00BD44E0">
        <w:rPr>
          <w:rFonts w:ascii="Times New Roman" w:hAnsi="Times New Roman" w:cs="Times New Roman"/>
        </w:rPr>
        <w:t xml:space="preserve">The from-scratch models used a simple but complete PyTorch text classification </w:t>
      </w:r>
      <w:proofErr w:type="spellStart"/>
      <w:r w:rsidRPr="00BD44E0">
        <w:rPr>
          <w:rFonts w:ascii="Times New Roman" w:hAnsi="Times New Roman" w:cs="Times New Roman"/>
        </w:rPr>
        <w:t>design.The</w:t>
      </w:r>
      <w:proofErr w:type="spellEnd"/>
      <w:r w:rsidRPr="00BD44E0">
        <w:rPr>
          <w:rFonts w:ascii="Times New Roman" w:hAnsi="Times New Roman" w:cs="Times New Roman"/>
        </w:rPr>
        <w:t xml:space="preserve"> first task was multi-label classification, where one comment can receive more than one toxicity label. The second task was binary classification, where the six original labels were combined into one clean versus unclean decision.</w:t>
      </w:r>
    </w:p>
    <w:p w14:paraId="4F83E83F" w14:textId="6388E5D2" w:rsidR="008367FC" w:rsidRDefault="008367FC" w:rsidP="008367FC">
      <w:pPr>
        <w:jc w:val="both"/>
        <w:rPr>
          <w:rFonts w:ascii="Times New Roman" w:hAnsi="Times New Roman" w:cs="Times New Roman"/>
        </w:rPr>
      </w:pPr>
      <w:r w:rsidRPr="008367FC">
        <w:rPr>
          <w:rFonts w:ascii="Times New Roman" w:hAnsi="Times New Roman" w:cs="Times New Roman"/>
        </w:rPr>
        <w:t>The from-scratch models used a simple but complete PyTorch text classification design. Text was lowercased, simplified to letters, numbers, and spaces, tokenized by words, and converted into integer IDs. The multi-label from-scratch model used a 50,000-word vocabulary, which covered 98.38% of token occurrences in the training data.</w:t>
      </w:r>
      <w:r w:rsidRPr="008367FC">
        <w:rPr>
          <w:rFonts w:ascii="Times New Roman" w:hAnsi="Times New Roman" w:cs="Times New Roman"/>
        </w:rPr>
        <w:t xml:space="preserve"> </w:t>
      </w:r>
      <w:r w:rsidRPr="008367FC">
        <w:rPr>
          <w:rFonts w:ascii="Times New Roman" w:hAnsi="Times New Roman" w:cs="Times New Roman"/>
        </w:rPr>
        <w:t xml:space="preserve">The transfer-learning models used </w:t>
      </w:r>
      <w:proofErr w:type="spellStart"/>
      <w:r w:rsidRPr="008367FC">
        <w:rPr>
          <w:rFonts w:ascii="Times New Roman" w:hAnsi="Times New Roman" w:cs="Times New Roman"/>
        </w:rPr>
        <w:t>distilbert</w:t>
      </w:r>
      <w:proofErr w:type="spellEnd"/>
      <w:r w:rsidRPr="008367FC">
        <w:rPr>
          <w:rFonts w:ascii="Times New Roman" w:hAnsi="Times New Roman" w:cs="Times New Roman"/>
        </w:rPr>
        <w:t xml:space="preserve">-base-uncased through Hugging Face Transformers. </w:t>
      </w:r>
      <w:proofErr w:type="spellStart"/>
      <w:r w:rsidRPr="008367FC">
        <w:rPr>
          <w:rFonts w:ascii="Times New Roman" w:hAnsi="Times New Roman" w:cs="Times New Roman"/>
        </w:rPr>
        <w:t>DistilBERT</w:t>
      </w:r>
      <w:proofErr w:type="spellEnd"/>
      <w:r w:rsidRPr="008367FC">
        <w:rPr>
          <w:rFonts w:ascii="Times New Roman" w:hAnsi="Times New Roman" w:cs="Times New Roman"/>
        </w:rPr>
        <w:t xml:space="preserve"> is a pretrained language model, so it begins training with general language patterns already learned. </w:t>
      </w:r>
    </w:p>
    <w:p w14:paraId="573B60BA" w14:textId="1BFAB3C9" w:rsidR="008367FC" w:rsidRPr="008367FC" w:rsidRDefault="008367FC" w:rsidP="008367FC">
      <w:pPr>
        <w:jc w:val="both"/>
        <w:rPr>
          <w:rFonts w:ascii="Times New Roman" w:hAnsi="Times New Roman" w:cs="Times New Roman"/>
          <w:lang w:val="en-US"/>
        </w:rPr>
      </w:pPr>
      <w:r w:rsidRPr="008367FC">
        <w:rPr>
          <w:rFonts w:ascii="Times New Roman" w:hAnsi="Times New Roman" w:cs="Times New Roman"/>
        </w:rPr>
        <w:t xml:space="preserve">The results support a clear conclusion. </w:t>
      </w:r>
      <w:proofErr w:type="spellStart"/>
      <w:r w:rsidRPr="008367FC">
        <w:rPr>
          <w:rFonts w:ascii="Times New Roman" w:hAnsi="Times New Roman" w:cs="Times New Roman"/>
        </w:rPr>
        <w:t>DistilBERT</w:t>
      </w:r>
      <w:proofErr w:type="spellEnd"/>
      <w:r w:rsidRPr="008367FC">
        <w:rPr>
          <w:rFonts w:ascii="Times New Roman" w:hAnsi="Times New Roman" w:cs="Times New Roman"/>
        </w:rPr>
        <w:t xml:space="preserve"> performed better overall than the from-scratch neural networks. On the multi-label test set, the from-scratch model achieved a test AUC of 0.962 and a macro F1 of 0.388, while the </w:t>
      </w:r>
      <w:proofErr w:type="spellStart"/>
      <w:r w:rsidRPr="008367FC">
        <w:rPr>
          <w:rFonts w:ascii="Times New Roman" w:hAnsi="Times New Roman" w:cs="Times New Roman"/>
        </w:rPr>
        <w:t>DistilBERT</w:t>
      </w:r>
      <w:proofErr w:type="spellEnd"/>
      <w:r w:rsidRPr="008367FC">
        <w:rPr>
          <w:rFonts w:ascii="Times New Roman" w:hAnsi="Times New Roman" w:cs="Times New Roman"/>
        </w:rPr>
        <w:t xml:space="preserve"> model achieved a test ROC-AUC of 0.980 and a macro F1 of 0.591 after validation-based threshold tuning. On the binary clean/unclean task, the from-scratch model reached a test AUC of 0.948 and F1 of 0.633, while the </w:t>
      </w:r>
      <w:proofErr w:type="spellStart"/>
      <w:r w:rsidRPr="008367FC">
        <w:rPr>
          <w:rFonts w:ascii="Times New Roman" w:hAnsi="Times New Roman" w:cs="Times New Roman"/>
        </w:rPr>
        <w:t>DistilBERT</w:t>
      </w:r>
      <w:proofErr w:type="spellEnd"/>
      <w:r w:rsidRPr="008367FC">
        <w:rPr>
          <w:rFonts w:ascii="Times New Roman" w:hAnsi="Times New Roman" w:cs="Times New Roman"/>
        </w:rPr>
        <w:t xml:space="preserve"> binary model reached a test ROC-AUC of 0.972 and F1 of 0.679. </w:t>
      </w:r>
    </w:p>
    <w:p w14:paraId="63C3FC70" w14:textId="41F2023F" w:rsidR="00791495" w:rsidRPr="00BD44E0" w:rsidRDefault="00791495" w:rsidP="00BD44E0">
      <w:pPr>
        <w:jc w:val="both"/>
        <w:rPr>
          <w:rFonts w:ascii="Times New Roman" w:hAnsi="Times New Roman" w:cs="Times New Roman"/>
        </w:rPr>
      </w:pPr>
    </w:p>
    <w:p w14:paraId="6F9357A8" w14:textId="77777777" w:rsidR="00D54073" w:rsidRPr="00BD44E0" w:rsidRDefault="00D54073" w:rsidP="00BD44E0">
      <w:pPr>
        <w:jc w:val="both"/>
        <w:rPr>
          <w:rFonts w:ascii="Times New Roman" w:hAnsi="Times New Roman" w:cs="Times New Roman"/>
          <w:b/>
          <w:bCs/>
        </w:rPr>
      </w:pPr>
      <w:r w:rsidRPr="00BD44E0">
        <w:rPr>
          <w:rFonts w:ascii="Times New Roman" w:hAnsi="Times New Roman" w:cs="Times New Roman"/>
          <w:b/>
          <w:bCs/>
        </w:rPr>
        <w:t xml:space="preserve">1.0 Introduction </w:t>
      </w:r>
    </w:p>
    <w:p w14:paraId="0296C923" w14:textId="249391EC" w:rsidR="00D54073" w:rsidRDefault="00D54073" w:rsidP="00BD44E0">
      <w:pPr>
        <w:jc w:val="both"/>
        <w:rPr>
          <w:rFonts w:ascii="Times New Roman" w:hAnsi="Times New Roman" w:cs="Times New Roman"/>
          <w:lang w:val="en-US"/>
        </w:rPr>
      </w:pPr>
      <w:r w:rsidRPr="00BD44E0">
        <w:rPr>
          <w:rFonts w:ascii="Times New Roman" w:hAnsi="Times New Roman" w:cs="Times New Roman"/>
          <w:lang w:val="en-US"/>
        </w:rPr>
        <w:t xml:space="preserve">Discussions online heavily depend on </w:t>
      </w:r>
      <w:r w:rsidR="00FF4154">
        <w:rPr>
          <w:rFonts w:ascii="Times New Roman" w:hAnsi="Times New Roman" w:cs="Times New Roman"/>
          <w:lang w:val="en-US"/>
        </w:rPr>
        <w:t>comments</w:t>
      </w:r>
      <w:r w:rsidRPr="00BD44E0">
        <w:rPr>
          <w:rFonts w:ascii="Times New Roman" w:hAnsi="Times New Roman" w:cs="Times New Roman"/>
          <w:lang w:val="en-US"/>
        </w:rPr>
        <w:t xml:space="preserve"> that are written by </w:t>
      </w:r>
      <w:r w:rsidR="00FF4154">
        <w:rPr>
          <w:rFonts w:ascii="Times New Roman" w:hAnsi="Times New Roman" w:cs="Times New Roman"/>
          <w:lang w:val="en-US"/>
        </w:rPr>
        <w:t>users</w:t>
      </w:r>
      <w:r w:rsidRPr="00BD44E0">
        <w:rPr>
          <w:rFonts w:ascii="Times New Roman" w:hAnsi="Times New Roman" w:cs="Times New Roman"/>
          <w:lang w:val="en-US"/>
        </w:rPr>
        <w:t xml:space="preserve"> on social media platforms, these comments can be useful, </w:t>
      </w:r>
      <w:r w:rsidRPr="00BD44E0">
        <w:rPr>
          <w:rFonts w:ascii="Times New Roman" w:hAnsi="Times New Roman" w:cs="Times New Roman"/>
        </w:rPr>
        <w:t xml:space="preserve">playful, argumentative, or informative, but they can also become hostile or harmful. A large platform that gets millions of written comments a day can not manually filter them for what is considered as toxic or not. The aim of automating this process is not to completely remove human review from the process but to help filter, </w:t>
      </w:r>
      <w:r w:rsidR="00FF4154">
        <w:rPr>
          <w:rFonts w:ascii="Times New Roman" w:hAnsi="Times New Roman" w:cs="Times New Roman"/>
        </w:rPr>
        <w:t>prioritise</w:t>
      </w:r>
      <w:r w:rsidRPr="00BD44E0">
        <w:rPr>
          <w:rFonts w:ascii="Times New Roman" w:hAnsi="Times New Roman" w:cs="Times New Roman"/>
        </w:rPr>
        <w:t xml:space="preserve">, and organize moderation work. </w:t>
      </w:r>
      <w:r w:rsidRPr="00BD44E0">
        <w:rPr>
          <w:rFonts w:ascii="Times New Roman" w:hAnsi="Times New Roman" w:cs="Times New Roman"/>
          <w:lang w:val="en-US"/>
        </w:rPr>
        <w:t xml:space="preserve"> </w:t>
      </w:r>
    </w:p>
    <w:p w14:paraId="68C096ED" w14:textId="41A6446A" w:rsidR="008367FC" w:rsidRPr="008367FC" w:rsidRDefault="008367FC" w:rsidP="00BD44E0">
      <w:pPr>
        <w:jc w:val="both"/>
        <w:rPr>
          <w:rFonts w:ascii="Times New Roman" w:hAnsi="Times New Roman" w:cs="Times New Roman"/>
          <w:lang w:val="en-US"/>
        </w:rPr>
      </w:pPr>
      <w:r w:rsidRPr="008367FC">
        <w:rPr>
          <w:rFonts w:ascii="Times New Roman" w:hAnsi="Times New Roman" w:cs="Times New Roman"/>
          <w:lang w:val="en-US"/>
        </w:rPr>
        <w:t>The focus of this project is the jigsaw Toxic comment classification data set. There are six possible labels in the data set</w:t>
      </w:r>
      <w:r w:rsidR="00FF4154">
        <w:rPr>
          <w:rFonts w:ascii="Times New Roman" w:hAnsi="Times New Roman" w:cs="Times New Roman"/>
          <w:lang w:val="en-US"/>
        </w:rPr>
        <w:t>,</w:t>
      </w:r>
      <w:r w:rsidRPr="008367FC">
        <w:rPr>
          <w:rFonts w:ascii="Times New Roman" w:hAnsi="Times New Roman" w:cs="Times New Roman"/>
          <w:lang w:val="en-US"/>
        </w:rPr>
        <w:t xml:space="preserve"> which are </w:t>
      </w:r>
      <w:r w:rsidRPr="008367FC">
        <w:rPr>
          <w:rFonts w:ascii="Times New Roman" w:hAnsi="Times New Roman" w:cs="Times New Roman"/>
        </w:rPr>
        <w:t xml:space="preserve">toxic, </w:t>
      </w:r>
      <w:proofErr w:type="spellStart"/>
      <w:r w:rsidRPr="008367FC">
        <w:rPr>
          <w:rFonts w:ascii="Times New Roman" w:hAnsi="Times New Roman" w:cs="Times New Roman"/>
        </w:rPr>
        <w:t>severe_toxic</w:t>
      </w:r>
      <w:proofErr w:type="spellEnd"/>
      <w:r w:rsidRPr="008367FC">
        <w:rPr>
          <w:rFonts w:ascii="Times New Roman" w:hAnsi="Times New Roman" w:cs="Times New Roman"/>
        </w:rPr>
        <w:t xml:space="preserve">, obscene, threat, insult, and </w:t>
      </w:r>
      <w:proofErr w:type="spellStart"/>
      <w:r w:rsidRPr="008367FC">
        <w:rPr>
          <w:rFonts w:ascii="Times New Roman" w:hAnsi="Times New Roman" w:cs="Times New Roman"/>
        </w:rPr>
        <w:t>identity_hate</w:t>
      </w:r>
      <w:proofErr w:type="spellEnd"/>
      <w:r w:rsidRPr="008367FC">
        <w:rPr>
          <w:rFonts w:ascii="Times New Roman" w:hAnsi="Times New Roman" w:cs="Times New Roman"/>
        </w:rPr>
        <w:t xml:space="preserve">. </w:t>
      </w:r>
      <w:r w:rsidRPr="008367FC">
        <w:rPr>
          <w:rFonts w:ascii="Times New Roman" w:hAnsi="Times New Roman" w:cs="Times New Roman"/>
        </w:rPr>
        <w:t>In the data set</w:t>
      </w:r>
      <w:r w:rsidR="00FF4154">
        <w:rPr>
          <w:rFonts w:ascii="Times New Roman" w:hAnsi="Times New Roman" w:cs="Times New Roman"/>
        </w:rPr>
        <w:t>,</w:t>
      </w:r>
      <w:r w:rsidRPr="008367FC">
        <w:rPr>
          <w:rFonts w:ascii="Times New Roman" w:hAnsi="Times New Roman" w:cs="Times New Roman"/>
        </w:rPr>
        <w:t xml:space="preserve"> a comment can have multiple </w:t>
      </w:r>
      <w:r w:rsidR="00FF4154">
        <w:rPr>
          <w:rFonts w:ascii="Times New Roman" w:hAnsi="Times New Roman" w:cs="Times New Roman"/>
        </w:rPr>
        <w:t>labels</w:t>
      </w:r>
      <w:r w:rsidRPr="008367FC">
        <w:rPr>
          <w:rFonts w:ascii="Times New Roman" w:hAnsi="Times New Roman" w:cs="Times New Roman"/>
        </w:rPr>
        <w:t xml:space="preserve"> at the same time</w:t>
      </w:r>
      <w:r>
        <w:rPr>
          <w:rFonts w:ascii="Times New Roman" w:hAnsi="Times New Roman" w:cs="Times New Roman"/>
        </w:rPr>
        <w:t xml:space="preserve">. There is also a binary task to combine all </w:t>
      </w:r>
      <w:r w:rsidR="00FF4154">
        <w:rPr>
          <w:rFonts w:ascii="Times New Roman" w:hAnsi="Times New Roman" w:cs="Times New Roman"/>
        </w:rPr>
        <w:t>labels</w:t>
      </w:r>
      <w:r>
        <w:rPr>
          <w:rFonts w:ascii="Times New Roman" w:hAnsi="Times New Roman" w:cs="Times New Roman"/>
        </w:rPr>
        <w:t xml:space="preserve"> into one class named unclean comments so </w:t>
      </w:r>
      <w:r w:rsidR="00FF4154">
        <w:rPr>
          <w:rFonts w:ascii="Times New Roman" w:hAnsi="Times New Roman" w:cs="Times New Roman"/>
        </w:rPr>
        <w:t>that</w:t>
      </w:r>
      <w:r>
        <w:rPr>
          <w:rFonts w:ascii="Times New Roman" w:hAnsi="Times New Roman" w:cs="Times New Roman"/>
        </w:rPr>
        <w:t xml:space="preserve"> comments can be classified as simply clean or unclean.</w:t>
      </w:r>
      <w:r w:rsidR="00FF4154">
        <w:rPr>
          <w:rFonts w:ascii="Times New Roman" w:hAnsi="Times New Roman" w:cs="Times New Roman"/>
        </w:rPr>
        <w:t xml:space="preserve"> A comment is unclean if at least one of its labels is positive. This second task of binary classification is useful because in the real-world workflow, there is first a question of whether a comment should be reviewed or not.</w:t>
      </w:r>
    </w:p>
    <w:p w14:paraId="6DAEF5FD" w14:textId="77777777" w:rsidR="00D54073" w:rsidRPr="00BD44E0" w:rsidRDefault="00D54073" w:rsidP="00BD44E0">
      <w:pPr>
        <w:jc w:val="both"/>
        <w:rPr>
          <w:rFonts w:ascii="Times New Roman" w:hAnsi="Times New Roman" w:cs="Times New Roman"/>
          <w:b/>
          <w:bCs/>
        </w:rPr>
      </w:pPr>
      <w:r w:rsidRPr="00BD44E0">
        <w:rPr>
          <w:rFonts w:ascii="Times New Roman" w:hAnsi="Times New Roman" w:cs="Times New Roman"/>
          <w:b/>
          <w:bCs/>
        </w:rPr>
        <w:t>2.0 Dataset description</w:t>
      </w:r>
    </w:p>
    <w:p w14:paraId="6C1FE68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lang w:val="en-US"/>
        </w:rPr>
        <w:t xml:space="preserve">This project focuses on toxic comment classification with the use of jigsaw comment classification data set. The dataset comes from Kaggle: </w:t>
      </w:r>
      <w:hyperlink r:id="rId6" w:history="1">
        <w:r w:rsidRPr="00BD44E0">
          <w:rPr>
            <w:rStyle w:val="Hyperlink"/>
            <w:rFonts w:ascii="Times New Roman" w:hAnsi="Times New Roman" w:cs="Times New Roman"/>
            <w:lang w:val="en-US"/>
          </w:rPr>
          <w:t>https://www.kaggle.com/c/jigsaw-toxic-comment-classification-challenge</w:t>
        </w:r>
      </w:hyperlink>
      <w:r w:rsidRPr="00BD44E0">
        <w:rPr>
          <w:rFonts w:ascii="Times New Roman" w:hAnsi="Times New Roman" w:cs="Times New Roman"/>
          <w:lang w:val="en-US"/>
        </w:rPr>
        <w:t>. The project contains four data files as described below in the table</w:t>
      </w:r>
    </w:p>
    <w:tbl>
      <w:tblPr>
        <w:tblStyle w:val="GridTable4"/>
        <w:tblW w:w="9360" w:type="dxa"/>
        <w:tblLayout w:type="fixed"/>
        <w:tblLook w:val="04A0" w:firstRow="1" w:lastRow="0" w:firstColumn="1" w:lastColumn="0" w:noHBand="0" w:noVBand="1"/>
      </w:tblPr>
      <w:tblGrid>
        <w:gridCol w:w="2200"/>
        <w:gridCol w:w="1500"/>
        <w:gridCol w:w="1100"/>
        <w:gridCol w:w="4560"/>
      </w:tblGrid>
      <w:tr w:rsidR="00D54073" w:rsidRPr="00BD44E0" w14:paraId="4EB9677D" w14:textId="77777777" w:rsidTr="00142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1EDC482D" w14:textId="77777777" w:rsidR="00D54073" w:rsidRPr="00BD44E0" w:rsidRDefault="00D54073" w:rsidP="00BD44E0">
            <w:pPr>
              <w:spacing w:after="160" w:line="278" w:lineRule="auto"/>
              <w:jc w:val="both"/>
              <w:rPr>
                <w:rFonts w:ascii="Times New Roman" w:hAnsi="Times New Roman" w:cs="Times New Roman"/>
                <w:lang w:val="en-US"/>
              </w:rPr>
            </w:pPr>
            <w:r w:rsidRPr="00BD44E0">
              <w:rPr>
                <w:rFonts w:ascii="Times New Roman" w:hAnsi="Times New Roman" w:cs="Times New Roman"/>
                <w:lang w:val="en-US"/>
              </w:rPr>
              <w:t>File</w:t>
            </w:r>
          </w:p>
        </w:tc>
        <w:tc>
          <w:tcPr>
            <w:tcW w:w="1500" w:type="dxa"/>
            <w:hideMark/>
          </w:tcPr>
          <w:p w14:paraId="03C9AC8F" w14:textId="77777777" w:rsidR="00D54073" w:rsidRPr="00BD44E0" w:rsidRDefault="00D54073" w:rsidP="00BD44E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Rows</w:t>
            </w:r>
          </w:p>
        </w:tc>
        <w:tc>
          <w:tcPr>
            <w:tcW w:w="1100" w:type="dxa"/>
            <w:hideMark/>
          </w:tcPr>
          <w:p w14:paraId="6AEDA4FE" w14:textId="77777777" w:rsidR="00D54073" w:rsidRPr="00BD44E0" w:rsidRDefault="00D54073" w:rsidP="00BD44E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b w:val="0"/>
                <w:lang w:val="en-US"/>
              </w:rPr>
              <w:t>Columns</w:t>
            </w:r>
          </w:p>
        </w:tc>
        <w:tc>
          <w:tcPr>
            <w:tcW w:w="4560" w:type="dxa"/>
            <w:hideMark/>
          </w:tcPr>
          <w:p w14:paraId="39DF8335" w14:textId="77777777" w:rsidR="00D54073" w:rsidRPr="00BD44E0" w:rsidRDefault="00D54073" w:rsidP="00BD44E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Purpose</w:t>
            </w:r>
          </w:p>
        </w:tc>
      </w:tr>
      <w:tr w:rsidR="00D54073" w:rsidRPr="00BD44E0" w14:paraId="0418367E" w14:textId="77777777" w:rsidTr="00142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9C3FB14" w14:textId="77777777" w:rsidR="00D54073" w:rsidRPr="00BD44E0" w:rsidRDefault="00D54073" w:rsidP="00BD44E0">
            <w:pPr>
              <w:spacing w:after="160" w:line="278" w:lineRule="auto"/>
              <w:jc w:val="both"/>
              <w:rPr>
                <w:rFonts w:ascii="Times New Roman" w:hAnsi="Times New Roman" w:cs="Times New Roman"/>
                <w:lang w:val="en-US"/>
              </w:rPr>
            </w:pPr>
            <w:r w:rsidRPr="00BD44E0">
              <w:rPr>
                <w:rFonts w:ascii="Times New Roman" w:hAnsi="Times New Roman" w:cs="Times New Roman"/>
                <w:lang w:val="en-US"/>
              </w:rPr>
              <w:t>train.csv</w:t>
            </w:r>
          </w:p>
        </w:tc>
        <w:tc>
          <w:tcPr>
            <w:tcW w:w="1500" w:type="dxa"/>
            <w:hideMark/>
          </w:tcPr>
          <w:p w14:paraId="2E8411D9"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159,571</w:t>
            </w:r>
          </w:p>
        </w:tc>
        <w:tc>
          <w:tcPr>
            <w:tcW w:w="1100" w:type="dxa"/>
            <w:hideMark/>
          </w:tcPr>
          <w:p w14:paraId="1BAD74AC"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8</w:t>
            </w:r>
          </w:p>
        </w:tc>
        <w:tc>
          <w:tcPr>
            <w:tcW w:w="4560" w:type="dxa"/>
            <w:hideMark/>
          </w:tcPr>
          <w:p w14:paraId="68619EDB"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 xml:space="preserve">Training comments with text and six toxicity labels </w:t>
            </w:r>
          </w:p>
        </w:tc>
      </w:tr>
      <w:tr w:rsidR="00D54073" w:rsidRPr="00BD44E0" w14:paraId="0B7A5720" w14:textId="77777777" w:rsidTr="00142A06">
        <w:tc>
          <w:tcPr>
            <w:cnfStyle w:val="001000000000" w:firstRow="0" w:lastRow="0" w:firstColumn="1" w:lastColumn="0" w:oddVBand="0" w:evenVBand="0" w:oddHBand="0" w:evenHBand="0" w:firstRowFirstColumn="0" w:firstRowLastColumn="0" w:lastRowFirstColumn="0" w:lastRowLastColumn="0"/>
            <w:tcW w:w="2200" w:type="dxa"/>
            <w:hideMark/>
          </w:tcPr>
          <w:p w14:paraId="2FEF27B6" w14:textId="77777777" w:rsidR="00D54073" w:rsidRPr="00BD44E0" w:rsidRDefault="00D54073" w:rsidP="00BD44E0">
            <w:pPr>
              <w:spacing w:after="160" w:line="278" w:lineRule="auto"/>
              <w:jc w:val="both"/>
              <w:rPr>
                <w:rFonts w:ascii="Times New Roman" w:hAnsi="Times New Roman" w:cs="Times New Roman"/>
                <w:lang w:val="en-US"/>
              </w:rPr>
            </w:pPr>
            <w:r w:rsidRPr="00BD44E0">
              <w:rPr>
                <w:rFonts w:ascii="Times New Roman" w:hAnsi="Times New Roman" w:cs="Times New Roman"/>
                <w:lang w:val="en-US"/>
              </w:rPr>
              <w:t>test.csv</w:t>
            </w:r>
          </w:p>
        </w:tc>
        <w:tc>
          <w:tcPr>
            <w:tcW w:w="1500" w:type="dxa"/>
            <w:hideMark/>
          </w:tcPr>
          <w:p w14:paraId="04D343D8"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153,164</w:t>
            </w:r>
          </w:p>
        </w:tc>
        <w:tc>
          <w:tcPr>
            <w:tcW w:w="1100" w:type="dxa"/>
            <w:hideMark/>
          </w:tcPr>
          <w:p w14:paraId="37DE56F6"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2</w:t>
            </w:r>
          </w:p>
        </w:tc>
        <w:tc>
          <w:tcPr>
            <w:tcW w:w="4560" w:type="dxa"/>
            <w:hideMark/>
          </w:tcPr>
          <w:p w14:paraId="67BAFC9F"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Test comments with IDs and comment text  without labels</w:t>
            </w:r>
          </w:p>
        </w:tc>
      </w:tr>
      <w:tr w:rsidR="00D54073" w:rsidRPr="00BD44E0" w14:paraId="5C25C39A" w14:textId="77777777" w:rsidTr="00142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F6D27A9" w14:textId="77777777" w:rsidR="00D54073" w:rsidRPr="00BD44E0" w:rsidRDefault="00D54073" w:rsidP="00BD44E0">
            <w:pPr>
              <w:spacing w:after="160" w:line="278" w:lineRule="auto"/>
              <w:jc w:val="both"/>
              <w:rPr>
                <w:rFonts w:ascii="Times New Roman" w:hAnsi="Times New Roman" w:cs="Times New Roman"/>
                <w:lang w:val="en-US"/>
              </w:rPr>
            </w:pPr>
            <w:r w:rsidRPr="00BD44E0">
              <w:rPr>
                <w:rFonts w:ascii="Times New Roman" w:hAnsi="Times New Roman" w:cs="Times New Roman"/>
                <w:lang w:val="en-US"/>
              </w:rPr>
              <w:t>test_labels.csv</w:t>
            </w:r>
          </w:p>
        </w:tc>
        <w:tc>
          <w:tcPr>
            <w:tcW w:w="1500" w:type="dxa"/>
            <w:hideMark/>
          </w:tcPr>
          <w:p w14:paraId="499771B5"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153,164</w:t>
            </w:r>
          </w:p>
        </w:tc>
        <w:tc>
          <w:tcPr>
            <w:tcW w:w="1100" w:type="dxa"/>
            <w:hideMark/>
          </w:tcPr>
          <w:p w14:paraId="51F21B92"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7</w:t>
            </w:r>
          </w:p>
        </w:tc>
        <w:tc>
          <w:tcPr>
            <w:tcW w:w="4560" w:type="dxa"/>
            <w:hideMark/>
          </w:tcPr>
          <w:p w14:paraId="5018A2AE"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Labels for the test comments</w:t>
            </w:r>
          </w:p>
        </w:tc>
      </w:tr>
      <w:tr w:rsidR="00D54073" w:rsidRPr="00BD44E0" w14:paraId="7FF8C257" w14:textId="77777777" w:rsidTr="00142A06">
        <w:tc>
          <w:tcPr>
            <w:cnfStyle w:val="001000000000" w:firstRow="0" w:lastRow="0" w:firstColumn="1" w:lastColumn="0" w:oddVBand="0" w:evenVBand="0" w:oddHBand="0" w:evenHBand="0" w:firstRowFirstColumn="0" w:firstRowLastColumn="0" w:lastRowFirstColumn="0" w:lastRowLastColumn="0"/>
            <w:tcW w:w="2200" w:type="dxa"/>
            <w:hideMark/>
          </w:tcPr>
          <w:p w14:paraId="2FCDD558" w14:textId="77777777" w:rsidR="00D54073" w:rsidRPr="00BD44E0" w:rsidRDefault="00D54073" w:rsidP="00BD44E0">
            <w:pPr>
              <w:spacing w:after="160" w:line="278" w:lineRule="auto"/>
              <w:jc w:val="both"/>
              <w:rPr>
                <w:rFonts w:ascii="Times New Roman" w:hAnsi="Times New Roman" w:cs="Times New Roman"/>
                <w:lang w:val="en-US"/>
              </w:rPr>
            </w:pPr>
            <w:r w:rsidRPr="00BD44E0">
              <w:rPr>
                <w:rFonts w:ascii="Times New Roman" w:hAnsi="Times New Roman" w:cs="Times New Roman"/>
                <w:lang w:val="en-US"/>
              </w:rPr>
              <w:t>sample_submission.csv</w:t>
            </w:r>
          </w:p>
        </w:tc>
        <w:tc>
          <w:tcPr>
            <w:tcW w:w="1500" w:type="dxa"/>
            <w:hideMark/>
          </w:tcPr>
          <w:p w14:paraId="067E681D"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153,164</w:t>
            </w:r>
          </w:p>
        </w:tc>
        <w:tc>
          <w:tcPr>
            <w:tcW w:w="1100" w:type="dxa"/>
            <w:hideMark/>
          </w:tcPr>
          <w:p w14:paraId="3A6CDD87"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7</w:t>
            </w:r>
          </w:p>
        </w:tc>
        <w:tc>
          <w:tcPr>
            <w:tcW w:w="4560" w:type="dxa"/>
            <w:hideMark/>
          </w:tcPr>
          <w:p w14:paraId="7D7B5855"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Example Kaggle submission format</w:t>
            </w:r>
          </w:p>
        </w:tc>
      </w:tr>
    </w:tbl>
    <w:p>
      <w:pPr>
        <w:pStyle w:val="Caption"/>
        <w:spacing w:line="240" w:lineRule="auto" w:after="120"/>
      </w:pPr>
      <w:r>
        <w:rPr>
          <w:rFonts w:ascii="Times New Roman" w:hAnsi="Times New Roman" w:cs="Times New Roman" w:eastAsia="Times New Roman"/>
          <w:b w:val="0"/>
          <w:i/>
          <w:sz w:val="20"/>
        </w:rPr>
        <w:t>Table 1. Local dataset files used by the project.</w:t>
      </w:r>
    </w:p>
    <w:p w14:paraId="3025721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The training file contains one text column, </w:t>
      </w:r>
      <w:proofErr w:type="spellStart"/>
      <w:r w:rsidRPr="00BD44E0">
        <w:rPr>
          <w:rFonts w:ascii="Times New Roman" w:hAnsi="Times New Roman" w:cs="Times New Roman"/>
        </w:rPr>
        <w:t>comment_text</w:t>
      </w:r>
      <w:proofErr w:type="spellEnd"/>
      <w:r w:rsidRPr="00BD44E0">
        <w:rPr>
          <w:rFonts w:ascii="Times New Roman" w:hAnsi="Times New Roman" w:cs="Times New Roman"/>
        </w:rPr>
        <w:t>, and six target columns. Each target column is binary, with 1 meaning the label is present and 0 meaning it is absent. The labels are not mutually exclusive. A row can have no active labels, one active label, or several active labels. The binary clean/unclean target was created from these six labels by counting how many labels were active for each row.</w:t>
      </w:r>
    </w:p>
    <w:p w14:paraId="11887844" w14:textId="77777777" w:rsidR="008367FC" w:rsidRDefault="008367FC" w:rsidP="00BD44E0">
      <w:pPr>
        <w:jc w:val="both"/>
        <w:rPr>
          <w:rFonts w:ascii="Times New Roman" w:hAnsi="Times New Roman" w:cs="Times New Roman"/>
          <w:b/>
          <w:bCs/>
        </w:rPr>
      </w:pPr>
    </w:p>
    <w:p w14:paraId="279680C6" w14:textId="7CE5A8C5" w:rsidR="00D54073" w:rsidRPr="00BD44E0" w:rsidRDefault="00D54073" w:rsidP="00BD44E0">
      <w:pPr>
        <w:jc w:val="both"/>
        <w:rPr>
          <w:rFonts w:ascii="Times New Roman" w:hAnsi="Times New Roman" w:cs="Times New Roman"/>
          <w:b/>
          <w:bCs/>
        </w:rPr>
      </w:pPr>
      <w:r w:rsidRPr="00BD44E0">
        <w:rPr>
          <w:rFonts w:ascii="Times New Roman" w:hAnsi="Times New Roman" w:cs="Times New Roman"/>
          <w:b/>
          <w:bCs/>
        </w:rPr>
        <w:t>2.1 Dataset quality check</w:t>
      </w:r>
    </w:p>
    <w:p w14:paraId="53D6EA0B" w14:textId="77777777" w:rsidR="00D54073" w:rsidRPr="00BD44E0" w:rsidRDefault="00D54073" w:rsidP="00BD44E0">
      <w:pPr>
        <w:jc w:val="both"/>
        <w:rPr>
          <w:rFonts w:ascii="Times New Roman" w:hAnsi="Times New Roman" w:cs="Times New Roman"/>
          <w:lang w:val="en-US"/>
        </w:rPr>
      </w:pPr>
      <w:r w:rsidRPr="00BD44E0">
        <w:rPr>
          <w:rFonts w:ascii="Times New Roman" w:hAnsi="Times New Roman" w:cs="Times New Roman"/>
          <w:lang w:val="en-US"/>
        </w:rPr>
        <w:t>The data was loaded and explored in the notebook 1_Analysis.ipynb. The notebook was run successfully, and the results were saved in the notebook.</w:t>
      </w:r>
    </w:p>
    <w:p w14:paraId="76DD9816" w14:textId="77777777" w:rsidR="00D54073" w:rsidRPr="00BD44E0" w:rsidRDefault="00D54073" w:rsidP="00BD44E0">
      <w:pPr>
        <w:jc w:val="both"/>
        <w:rPr>
          <w:rFonts w:ascii="Times New Roman" w:hAnsi="Times New Roman" w:cs="Times New Roman"/>
          <w:lang w:val="en-US"/>
        </w:rPr>
      </w:pPr>
      <w:r w:rsidRPr="00BD44E0">
        <w:rPr>
          <w:rFonts w:ascii="Times New Roman" w:hAnsi="Times New Roman" w:cs="Times New Roman"/>
          <w:lang w:val="en-US"/>
        </w:rPr>
        <w:t>There are no missing values in the loaded files. There are also no duplicate IDs. This means the data is ready for basic analysis and modelling, but the text still needs cleaning before training a model.</w:t>
      </w:r>
    </w:p>
    <w:p w14:paraId="2E207A01" w14:textId="77777777" w:rsidR="00D54073" w:rsidRPr="00BD44E0" w:rsidRDefault="00D54073" w:rsidP="00BD44E0">
      <w:pPr>
        <w:jc w:val="both"/>
        <w:rPr>
          <w:rFonts w:ascii="Times New Roman" w:hAnsi="Times New Roman" w:cs="Times New Roman"/>
          <w:lang w:val="en-US"/>
        </w:rPr>
      </w:pPr>
    </w:p>
    <w:tbl>
      <w:tblPr>
        <w:tblStyle w:val="GridTable4"/>
        <w:tblW w:w="9188" w:type="dxa"/>
        <w:tblLook w:val="04A0" w:firstRow="1" w:lastRow="0" w:firstColumn="1" w:lastColumn="0" w:noHBand="0" w:noVBand="1"/>
      </w:tblPr>
      <w:tblGrid>
        <w:gridCol w:w="3007"/>
        <w:gridCol w:w="1461"/>
        <w:gridCol w:w="2472"/>
        <w:gridCol w:w="2248"/>
      </w:tblGrid>
      <w:tr w:rsidR="00D54073" w:rsidRPr="00BD44E0" w14:paraId="03C2BF08" w14:textId="77777777" w:rsidTr="00142A06">
        <w:trPr>
          <w:cnfStyle w:val="100000000000" w:firstRow="1" w:lastRow="0" w:firstColumn="0" w:lastColumn="0" w:oddVBand="0" w:evenVBand="0" w:oddHBand="0"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2EF55580" w14:textId="77777777" w:rsidR="00D54073" w:rsidRPr="00BD44E0" w:rsidRDefault="00D54073" w:rsidP="00BD44E0">
            <w:pPr>
              <w:spacing w:after="160" w:line="278" w:lineRule="auto"/>
              <w:jc w:val="both"/>
              <w:rPr>
                <w:rFonts w:ascii="Times New Roman" w:hAnsi="Times New Roman" w:cs="Times New Roman"/>
                <w:lang w:val="en-US"/>
              </w:rPr>
            </w:pPr>
            <w:r w:rsidRPr="00BD44E0">
              <w:rPr>
                <w:rFonts w:ascii="Times New Roman" w:hAnsi="Times New Roman" w:cs="Times New Roman"/>
                <w:b w:val="0"/>
                <w:bCs w:val="0"/>
                <w:lang w:val="en-US"/>
              </w:rPr>
              <w:t>Dataset</w:t>
            </w:r>
          </w:p>
          <w:p w14:paraId="14DDE0E0" w14:textId="77777777" w:rsidR="00D54073" w:rsidRPr="00BD44E0" w:rsidRDefault="00D54073" w:rsidP="00BD44E0">
            <w:pPr>
              <w:spacing w:after="160" w:line="278" w:lineRule="auto"/>
              <w:jc w:val="both"/>
              <w:rPr>
                <w:rFonts w:ascii="Times New Roman" w:hAnsi="Times New Roman" w:cs="Times New Roman"/>
                <w:b w:val="0"/>
                <w:bCs w:val="0"/>
                <w:lang w:val="en-US"/>
              </w:rPr>
            </w:pPr>
          </w:p>
        </w:tc>
        <w:tc>
          <w:tcPr>
            <w:tcW w:w="0" w:type="auto"/>
            <w:hideMark/>
          </w:tcPr>
          <w:p w14:paraId="1F08AEE5" w14:textId="77777777" w:rsidR="00D54073" w:rsidRPr="00BD44E0" w:rsidRDefault="00D54073" w:rsidP="00BD44E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lang w:val="en-US"/>
              </w:rPr>
            </w:pPr>
            <w:r w:rsidRPr="00BD44E0">
              <w:rPr>
                <w:rFonts w:ascii="Times New Roman" w:hAnsi="Times New Roman" w:cs="Times New Roman"/>
                <w:b w:val="0"/>
                <w:bCs w:val="0"/>
                <w:lang w:val="en-US"/>
              </w:rPr>
              <w:t>Rows</w:t>
            </w:r>
          </w:p>
        </w:tc>
        <w:tc>
          <w:tcPr>
            <w:tcW w:w="0" w:type="auto"/>
            <w:hideMark/>
          </w:tcPr>
          <w:p w14:paraId="2B2A3F8A" w14:textId="77777777" w:rsidR="00D54073" w:rsidRPr="00BD44E0" w:rsidRDefault="00D54073" w:rsidP="00BD44E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lang w:val="en-US"/>
              </w:rPr>
            </w:pPr>
            <w:r w:rsidRPr="00BD44E0">
              <w:rPr>
                <w:rFonts w:ascii="Times New Roman" w:hAnsi="Times New Roman" w:cs="Times New Roman"/>
                <w:b w:val="0"/>
                <w:bCs w:val="0"/>
                <w:lang w:val="en-US"/>
              </w:rPr>
              <w:t>Missing Values</w:t>
            </w:r>
          </w:p>
        </w:tc>
        <w:tc>
          <w:tcPr>
            <w:tcW w:w="0" w:type="auto"/>
            <w:hideMark/>
          </w:tcPr>
          <w:p w14:paraId="0ED45B64" w14:textId="77777777" w:rsidR="00D54073" w:rsidRPr="00BD44E0" w:rsidRDefault="00D54073" w:rsidP="00BD44E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lang w:val="en-US"/>
              </w:rPr>
            </w:pPr>
            <w:r w:rsidRPr="00BD44E0">
              <w:rPr>
                <w:rFonts w:ascii="Times New Roman" w:hAnsi="Times New Roman" w:cs="Times New Roman"/>
                <w:b w:val="0"/>
                <w:bCs w:val="0"/>
                <w:lang w:val="en-US"/>
              </w:rPr>
              <w:t>Duplicate IDs</w:t>
            </w:r>
          </w:p>
        </w:tc>
      </w:tr>
      <w:tr w:rsidR="00D54073" w:rsidRPr="00BD44E0" w14:paraId="33FCAA70" w14:textId="77777777" w:rsidTr="00142A06">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6127561E" w14:textId="77777777" w:rsidR="00D54073" w:rsidRPr="00BD44E0" w:rsidRDefault="00D54073" w:rsidP="00BD44E0">
            <w:pPr>
              <w:spacing w:after="160" w:line="278" w:lineRule="auto"/>
              <w:jc w:val="both"/>
              <w:rPr>
                <w:rFonts w:ascii="Times New Roman" w:hAnsi="Times New Roman" w:cs="Times New Roman"/>
                <w:b w:val="0"/>
                <w:bCs w:val="0"/>
                <w:lang w:val="en-US"/>
              </w:rPr>
            </w:pPr>
            <w:r w:rsidRPr="00BD44E0">
              <w:rPr>
                <w:rFonts w:ascii="Times New Roman" w:hAnsi="Times New Roman" w:cs="Times New Roman"/>
                <w:b w:val="0"/>
                <w:bCs w:val="0"/>
                <w:lang w:val="en-US"/>
              </w:rPr>
              <w:t>train</w:t>
            </w:r>
          </w:p>
        </w:tc>
        <w:tc>
          <w:tcPr>
            <w:tcW w:w="0" w:type="auto"/>
            <w:hideMark/>
          </w:tcPr>
          <w:p w14:paraId="3D1FB04A"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159,571</w:t>
            </w:r>
          </w:p>
        </w:tc>
        <w:tc>
          <w:tcPr>
            <w:tcW w:w="0" w:type="auto"/>
            <w:hideMark/>
          </w:tcPr>
          <w:p w14:paraId="03BAD63C"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0</w:t>
            </w:r>
          </w:p>
        </w:tc>
        <w:tc>
          <w:tcPr>
            <w:tcW w:w="0" w:type="auto"/>
            <w:hideMark/>
          </w:tcPr>
          <w:p w14:paraId="31B97CFC"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0</w:t>
            </w:r>
          </w:p>
        </w:tc>
      </w:tr>
      <w:tr w:rsidR="00D54073" w:rsidRPr="00BD44E0" w14:paraId="32D18C3D" w14:textId="77777777" w:rsidTr="00142A06">
        <w:trPr>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7F234AD3" w14:textId="77777777" w:rsidR="00D54073" w:rsidRPr="00BD44E0" w:rsidRDefault="00D54073" w:rsidP="00BD44E0">
            <w:pPr>
              <w:spacing w:after="160" w:line="278" w:lineRule="auto"/>
              <w:jc w:val="both"/>
              <w:rPr>
                <w:rFonts w:ascii="Times New Roman" w:hAnsi="Times New Roman" w:cs="Times New Roman"/>
                <w:b w:val="0"/>
                <w:bCs w:val="0"/>
                <w:lang w:val="en-US"/>
              </w:rPr>
            </w:pPr>
            <w:r w:rsidRPr="00BD44E0">
              <w:rPr>
                <w:rFonts w:ascii="Times New Roman" w:hAnsi="Times New Roman" w:cs="Times New Roman"/>
                <w:b w:val="0"/>
                <w:bCs w:val="0"/>
                <w:lang w:val="en-US"/>
              </w:rPr>
              <w:t>test</w:t>
            </w:r>
          </w:p>
        </w:tc>
        <w:tc>
          <w:tcPr>
            <w:tcW w:w="0" w:type="auto"/>
            <w:hideMark/>
          </w:tcPr>
          <w:p w14:paraId="07FA6D14"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153,164</w:t>
            </w:r>
          </w:p>
        </w:tc>
        <w:tc>
          <w:tcPr>
            <w:tcW w:w="0" w:type="auto"/>
            <w:hideMark/>
          </w:tcPr>
          <w:p w14:paraId="2D374573"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0</w:t>
            </w:r>
          </w:p>
        </w:tc>
        <w:tc>
          <w:tcPr>
            <w:tcW w:w="0" w:type="auto"/>
            <w:hideMark/>
          </w:tcPr>
          <w:p w14:paraId="3C70148F"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0</w:t>
            </w:r>
          </w:p>
        </w:tc>
      </w:tr>
      <w:tr w:rsidR="00D54073" w:rsidRPr="00BD44E0" w14:paraId="4BB44873" w14:textId="77777777" w:rsidTr="00142A06">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2BFDD548" w14:textId="77777777" w:rsidR="00D54073" w:rsidRPr="00BD44E0" w:rsidRDefault="00D54073" w:rsidP="00BD44E0">
            <w:pPr>
              <w:spacing w:after="160" w:line="278" w:lineRule="auto"/>
              <w:jc w:val="both"/>
              <w:rPr>
                <w:rFonts w:ascii="Times New Roman" w:hAnsi="Times New Roman" w:cs="Times New Roman"/>
                <w:b w:val="0"/>
                <w:bCs w:val="0"/>
                <w:lang w:val="en-US"/>
              </w:rPr>
            </w:pPr>
            <w:proofErr w:type="spellStart"/>
            <w:r w:rsidRPr="00BD44E0">
              <w:rPr>
                <w:rFonts w:ascii="Times New Roman" w:hAnsi="Times New Roman" w:cs="Times New Roman"/>
                <w:b w:val="0"/>
                <w:bCs w:val="0"/>
                <w:lang w:val="en-US"/>
              </w:rPr>
              <w:t>test_labels</w:t>
            </w:r>
            <w:proofErr w:type="spellEnd"/>
          </w:p>
        </w:tc>
        <w:tc>
          <w:tcPr>
            <w:tcW w:w="0" w:type="auto"/>
            <w:hideMark/>
          </w:tcPr>
          <w:p w14:paraId="43EBEBD2"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153,164</w:t>
            </w:r>
          </w:p>
        </w:tc>
        <w:tc>
          <w:tcPr>
            <w:tcW w:w="0" w:type="auto"/>
            <w:hideMark/>
          </w:tcPr>
          <w:p w14:paraId="4CC2A7C3"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0</w:t>
            </w:r>
          </w:p>
        </w:tc>
        <w:tc>
          <w:tcPr>
            <w:tcW w:w="0" w:type="auto"/>
            <w:hideMark/>
          </w:tcPr>
          <w:p w14:paraId="62AAC0D3" w14:textId="77777777" w:rsidR="00D54073" w:rsidRPr="00BD44E0" w:rsidRDefault="00D54073" w:rsidP="00BD44E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0</w:t>
            </w:r>
          </w:p>
        </w:tc>
      </w:tr>
      <w:tr w:rsidR="00D54073" w:rsidRPr="00BD44E0" w14:paraId="6D6A74B9" w14:textId="77777777" w:rsidTr="00142A06">
        <w:trPr>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5E4C4FE6" w14:textId="77777777" w:rsidR="00D54073" w:rsidRPr="00BD44E0" w:rsidRDefault="00D54073" w:rsidP="00BD44E0">
            <w:pPr>
              <w:spacing w:after="160" w:line="278" w:lineRule="auto"/>
              <w:jc w:val="both"/>
              <w:rPr>
                <w:rFonts w:ascii="Times New Roman" w:hAnsi="Times New Roman" w:cs="Times New Roman"/>
                <w:b w:val="0"/>
                <w:bCs w:val="0"/>
                <w:lang w:val="en-US"/>
              </w:rPr>
            </w:pPr>
            <w:proofErr w:type="spellStart"/>
            <w:r w:rsidRPr="00BD44E0">
              <w:rPr>
                <w:rFonts w:ascii="Times New Roman" w:hAnsi="Times New Roman" w:cs="Times New Roman"/>
                <w:b w:val="0"/>
                <w:bCs w:val="0"/>
                <w:lang w:val="en-US"/>
              </w:rPr>
              <w:t>sample_submission</w:t>
            </w:r>
            <w:proofErr w:type="spellEnd"/>
          </w:p>
        </w:tc>
        <w:tc>
          <w:tcPr>
            <w:tcW w:w="0" w:type="auto"/>
            <w:hideMark/>
          </w:tcPr>
          <w:p w14:paraId="30A20884"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153,164</w:t>
            </w:r>
          </w:p>
        </w:tc>
        <w:tc>
          <w:tcPr>
            <w:tcW w:w="0" w:type="auto"/>
            <w:hideMark/>
          </w:tcPr>
          <w:p w14:paraId="532D8140"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0</w:t>
            </w:r>
          </w:p>
        </w:tc>
        <w:tc>
          <w:tcPr>
            <w:tcW w:w="0" w:type="auto"/>
            <w:hideMark/>
          </w:tcPr>
          <w:p w14:paraId="13C4512A" w14:textId="77777777" w:rsidR="00D54073" w:rsidRPr="00BD44E0" w:rsidRDefault="00D54073" w:rsidP="00BD44E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D44E0">
              <w:rPr>
                <w:rFonts w:ascii="Times New Roman" w:hAnsi="Times New Roman" w:cs="Times New Roman"/>
                <w:lang w:val="en-US"/>
              </w:rPr>
              <w:t>0</w:t>
            </w:r>
          </w:p>
        </w:tc>
      </w:tr>
    </w:tbl>
    <w:p>
      <w:pPr>
        <w:pStyle w:val="Caption"/>
        <w:spacing w:line="240" w:lineRule="auto" w:after="120"/>
      </w:pPr>
      <w:r>
        <w:rPr>
          <w:rFonts w:ascii="Times New Roman" w:hAnsi="Times New Roman" w:cs="Times New Roman" w:eastAsia="Times New Roman"/>
          <w:b w:val="0"/>
          <w:i/>
          <w:sz w:val="20"/>
        </w:rPr>
        <w:t>Table 2. Basic data quality checks from the loaded files.</w:t>
      </w:r>
    </w:p>
    <w:p w14:paraId="280CCD74" w14:textId="77777777" w:rsidR="00D54073" w:rsidRPr="00BD44E0" w:rsidRDefault="00D54073" w:rsidP="00BD44E0">
      <w:pPr>
        <w:jc w:val="both"/>
        <w:rPr>
          <w:rFonts w:ascii="Times New Roman" w:hAnsi="Times New Roman" w:cs="Times New Roman"/>
          <w:b/>
          <w:bCs/>
        </w:rPr>
      </w:pPr>
    </w:p>
    <w:p w14:paraId="0E329284" w14:textId="77777777" w:rsidR="00D54073" w:rsidRPr="00BD44E0" w:rsidRDefault="00D54073" w:rsidP="00BD44E0">
      <w:pPr>
        <w:jc w:val="both"/>
        <w:rPr>
          <w:rFonts w:ascii="Times New Roman" w:hAnsi="Times New Roman" w:cs="Times New Roman"/>
          <w:b/>
          <w:bCs/>
        </w:rPr>
      </w:pPr>
      <w:r w:rsidRPr="00BD44E0">
        <w:rPr>
          <w:rFonts w:ascii="Times New Roman" w:hAnsi="Times New Roman" w:cs="Times New Roman"/>
          <w:b/>
          <w:bCs/>
        </w:rPr>
        <w:t xml:space="preserve">2.2 Exploratory Data analysis </w:t>
      </w:r>
    </w:p>
    <w:p w14:paraId="452B8E58" w14:textId="77777777" w:rsidR="00D54073" w:rsidRPr="00BD44E0" w:rsidRDefault="00D54073" w:rsidP="00BD44E0">
      <w:pPr>
        <w:jc w:val="both"/>
        <w:rPr>
          <w:rFonts w:ascii="Times New Roman" w:hAnsi="Times New Roman" w:cs="Times New Roman"/>
          <w:lang w:val="en-US"/>
        </w:rPr>
      </w:pPr>
      <w:r w:rsidRPr="00BD44E0">
        <w:rPr>
          <w:rFonts w:ascii="Times New Roman" w:hAnsi="Times New Roman" w:cs="Times New Roman"/>
          <w:lang w:val="en-US"/>
        </w:rPr>
        <w:t>The labels are not evenly spread across the dataset. Most comments are clean. Some labels are common, while others are rare. The most common label is toxic. The rarest label is threat.</w:t>
      </w:r>
    </w:p>
    <w:p w14:paraId="3300AF3E" w14:textId="77777777" w:rsidR="00D54073" w:rsidRPr="00BD44E0" w:rsidRDefault="00D54073" w:rsidP="00BD44E0">
      <w:pPr>
        <w:jc w:val="both"/>
        <w:rPr>
          <w:rFonts w:ascii="Times New Roman" w:hAnsi="Times New Roman" w:cs="Times New Roman"/>
          <w:lang w:val="en-US"/>
        </w:rPr>
      </w:pPr>
      <w:r w:rsidRPr="00BD44E0">
        <w:rPr>
          <w:rFonts w:ascii="Times New Roman" w:hAnsi="Times New Roman" w:cs="Times New Roman"/>
          <w:noProof/>
        </w:rPr>
        <w:drawing>
          <wp:inline distT="0" distB="0" distL="0" distR="0" wp14:anchorId="3E05834C" wp14:editId="748AD592">
            <wp:extent cx="5623560" cy="3293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el_distribution.png"/>
                    <pic:cNvPicPr/>
                  </pic:nvPicPr>
                  <pic:blipFill>
                    <a:blip r:embed="rId7"/>
                    <a:stretch>
                      <a:fillRect/>
                    </a:stretch>
                  </pic:blipFill>
                  <pic:spPr>
                    <a:xfrm>
                      <a:off x="0" y="0"/>
                      <a:ext cx="5623560" cy="3293799"/>
                    </a:xfrm>
                    <a:prstGeom prst="rect">
                      <a:avLst/>
                    </a:prstGeom>
                  </pic:spPr>
                </pic:pic>
              </a:graphicData>
            </a:graphic>
          </wp:inline>
        </w:drawing>
      </w:r>
    </w:p>
    <w:p w14:paraId="3C4FBF3B" w14:textId="77777777" w:rsidR="00D54073" w:rsidRPr="00BD44E0" w:rsidRDefault="00D54073" w:rsidP="00BD44E0">
      <w:pPr>
        <w:pStyle w:val="Caption"/>
        <w:spacing w:line="240" w:lineRule="auto" w:after="120"/>
        <w:jc w:val="both"/>
        <w:rPr>
          <w:rFonts w:ascii="Times New Roman" w:hAnsi="Times New Roman" w:cs="Times New Roman"/>
        </w:rPr>
      </w:pPr>
      <w:r w:rsidRPr="00BD44E0">
        <w:rPr>
          <w:rFonts w:ascii="Times New Roman" w:hAnsi="Times New Roman" w:cs="Times New Roman" w:eastAsia="Times New Roman"/>
          <w:b w:val="0"/>
          <w:i/>
          <w:color w:val="585858"/>
          <w:sz w:val="20"/>
        </w:rPr>
        <w:t>Figure 1. Number of training comments for each toxicity label, recreated from the same counts shown in the analysis notebook.</w:t>
      </w:r>
    </w:p>
    <w:p w14:paraId="5A680EE0" w14:textId="77777777" w:rsidR="00D54073" w:rsidRPr="00BD44E0" w:rsidRDefault="00D54073" w:rsidP="00BD44E0">
      <w:pPr>
        <w:jc w:val="both"/>
        <w:rPr>
          <w:rFonts w:ascii="Times New Roman" w:hAnsi="Times New Roman" w:cs="Times New Roman"/>
          <w:lang w:val="en-US"/>
        </w:rPr>
      </w:pPr>
      <w:r w:rsidRPr="00BD44E0">
        <w:rPr>
          <w:rFonts w:ascii="Times New Roman" w:hAnsi="Times New Roman" w:cs="Times New Roman"/>
          <w:lang w:val="en-US"/>
        </w:rPr>
        <w:t xml:space="preserve">Figure 1 visually shows the imbalance in the data set. The toxic label is the highest category of the </w:t>
      </w:r>
      <w:proofErr w:type="spellStart"/>
      <w:r w:rsidRPr="00BD44E0">
        <w:rPr>
          <w:rFonts w:ascii="Times New Roman" w:hAnsi="Times New Roman" w:cs="Times New Roman"/>
          <w:lang w:val="en-US"/>
        </w:rPr>
        <w:t>the</w:t>
      </w:r>
      <w:proofErr w:type="spellEnd"/>
      <w:r w:rsidRPr="00BD44E0">
        <w:rPr>
          <w:rFonts w:ascii="Times New Roman" w:hAnsi="Times New Roman" w:cs="Times New Roman"/>
          <w:lang w:val="en-US"/>
        </w:rPr>
        <w:t xml:space="preserve"> data, and threats are much smaller in the data set. The is very important to note because when a label is rear it give the model fewer examples to learn from. This also mean the evaluation of for the label “threat” may be unstable</w:t>
      </w:r>
    </w:p>
    <w:p w14:paraId="650F9C69" w14:textId="77777777" w:rsidR="00D54073" w:rsidRPr="00BD44E0" w:rsidRDefault="00D54073" w:rsidP="00BD44E0">
      <w:pPr>
        <w:jc w:val="both"/>
        <w:rPr>
          <w:rFonts w:ascii="Times New Roman" w:hAnsi="Times New Roman" w:cs="Times New Roman"/>
          <w:b/>
          <w:bCs/>
        </w:rPr>
      </w:pPr>
      <w:r w:rsidRPr="00BD44E0">
        <w:rPr>
          <w:rFonts w:ascii="Times New Roman" w:hAnsi="Times New Roman" w:cs="Times New Roman"/>
          <w:b/>
          <w:bCs/>
        </w:rPr>
        <w:t>2.3 Clean and toxic comment.</w:t>
      </w:r>
    </w:p>
    <w:p w14:paraId="22F05DB6" w14:textId="77777777" w:rsidR="00D54073" w:rsidRPr="00BD44E0" w:rsidRDefault="00D54073" w:rsidP="00BD44E0">
      <w:pPr>
        <w:jc w:val="both"/>
        <w:rPr>
          <w:rFonts w:ascii="Times New Roman" w:hAnsi="Times New Roman" w:cs="Times New Roman"/>
          <w:lang w:val="en-US"/>
        </w:rPr>
      </w:pPr>
      <w:r w:rsidRPr="00BD44E0">
        <w:rPr>
          <w:rFonts w:ascii="Times New Roman" w:hAnsi="Times New Roman" w:cs="Times New Roman"/>
          <w:noProof/>
        </w:rPr>
        <w:lastRenderedPageBreak/>
        <w:drawing>
          <wp:inline distT="0" distB="0" distL="0" distR="0" wp14:anchorId="0D302F83" wp14:editId="0C9B769B">
            <wp:extent cx="5623468" cy="31128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vs_unclean.png"/>
                    <pic:cNvPicPr/>
                  </pic:nvPicPr>
                  <pic:blipFill>
                    <a:blip r:embed="rId8"/>
                    <a:stretch>
                      <a:fillRect/>
                    </a:stretch>
                  </pic:blipFill>
                  <pic:spPr>
                    <a:xfrm>
                      <a:off x="0" y="0"/>
                      <a:ext cx="5634944" cy="3119204"/>
                    </a:xfrm>
                    <a:prstGeom prst="rect">
                      <a:avLst/>
                    </a:prstGeom>
                  </pic:spPr>
                </pic:pic>
              </a:graphicData>
            </a:graphic>
          </wp:inline>
        </w:drawing>
      </w:r>
      <w:r w:rsidRPr="00BD44E0">
        <w:rPr>
          <w:rFonts w:ascii="Times New Roman" w:hAnsi="Times New Roman" w:cs="Times New Roman"/>
          <w:i/>
          <w:color w:val="585858"/>
        </w:rPr>
      </w:r>
    </w:p>
    <w:p>
      <w:pPr>
        <w:pStyle w:val="Caption"/>
        <w:spacing w:line="240" w:lineRule="auto" w:after="120"/>
      </w:pPr>
      <w:r>
        <w:rPr>
          <w:rFonts w:ascii="Times New Roman" w:hAnsi="Times New Roman" w:cs="Times New Roman" w:eastAsia="Times New Roman"/>
          <w:b w:val="0"/>
          <w:i/>
          <w:sz w:val="20"/>
        </w:rPr>
        <w:t>Figure 2. Clean versus unclean comments in the training data.</w:t>
      </w:r>
    </w:p>
    <w:p w14:paraId="7A47C25D" w14:textId="77777777" w:rsidR="00D54073" w:rsidRPr="00BD44E0" w:rsidRDefault="00D54073" w:rsidP="00BD44E0">
      <w:pPr>
        <w:jc w:val="both"/>
        <w:rPr>
          <w:rFonts w:ascii="Times New Roman" w:hAnsi="Times New Roman" w:cs="Times New Roman"/>
          <w:lang w:val="en-US"/>
        </w:rPr>
      </w:pPr>
    </w:p>
    <w:p w14:paraId="2DF8734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lang w:val="en-US"/>
        </w:rPr>
        <w:t xml:space="preserve">Figure 2 shows the binary version of the class imbalance problem. A comment is treated as unclean if at least one of the six toxicity labels is positive. That means some comments can have more than one unclean label. </w:t>
      </w:r>
      <w:r w:rsidRPr="00BD44E0">
        <w:rPr>
          <w:rFonts w:ascii="Times New Roman" w:hAnsi="Times New Roman" w:cs="Times New Roman"/>
        </w:rPr>
        <w:t xml:space="preserve">version of the problem. A comment was treated as unclean if at least one of the six toxicity labels was active. By that definition, the training data contained 143,346 clean comments and 16,225 unclean comments. In percentage terms, 89.83% of the training comments were clean, and 10.17% were unclean. </w:t>
      </w:r>
      <w:r w:rsidRPr="00BD44E0">
        <w:rPr>
          <w:rFonts w:ascii="Times New Roman" w:hAnsi="Times New Roman" w:cs="Times New Roman"/>
          <w:lang w:val="en-US"/>
        </w:rPr>
        <w:t>This confirms that the binary task is also imbalanced. The model should be carefully evaluated to ensure it detects toxic comments and does not simply predict "clean" for most rows.</w:t>
      </w:r>
    </w:p>
    <w:p w14:paraId="2F6B509F" w14:textId="77777777" w:rsidR="00D54073" w:rsidRDefault="00D54073" w:rsidP="00BD44E0">
      <w:pPr>
        <w:jc w:val="both"/>
        <w:rPr>
          <w:rFonts w:ascii="Times New Roman" w:hAnsi="Times New Roman" w:cs="Times New Roman"/>
        </w:rPr>
      </w:pPr>
      <w:r w:rsidRPr="00BD44E0">
        <w:rPr>
          <w:rFonts w:ascii="Times New Roman" w:hAnsi="Times New Roman" w:cs="Times New Roman"/>
        </w:rPr>
        <w:t>The class distribution was analysed by counting how many comments belonged to each toxicity label. The analysis showed that the dataset is highly imbalanced, with most comments being clean and some labels, such as threat, </w:t>
      </w:r>
      <w:proofErr w:type="spellStart"/>
      <w:r w:rsidRPr="00BD44E0">
        <w:rPr>
          <w:rFonts w:ascii="Times New Roman" w:hAnsi="Times New Roman" w:cs="Times New Roman"/>
        </w:rPr>
        <w:t>identity_hate</w:t>
      </w:r>
      <w:proofErr w:type="spellEnd"/>
      <w:r w:rsidRPr="00BD44E0">
        <w:rPr>
          <w:rFonts w:ascii="Times New Roman" w:hAnsi="Times New Roman" w:cs="Times New Roman"/>
        </w:rPr>
        <w:t>, and </w:t>
      </w:r>
      <w:proofErr w:type="spellStart"/>
      <w:r w:rsidRPr="00BD44E0">
        <w:rPr>
          <w:rFonts w:ascii="Times New Roman" w:hAnsi="Times New Roman" w:cs="Times New Roman"/>
        </w:rPr>
        <w:t>severe_toxic</w:t>
      </w:r>
      <w:proofErr w:type="spellEnd"/>
      <w:r w:rsidRPr="00BD44E0">
        <w:rPr>
          <w:rFonts w:ascii="Times New Roman" w:hAnsi="Times New Roman" w:cs="Times New Roman"/>
        </w:rPr>
        <w:t xml:space="preserve">, appearing much less often. Because the data is a </w:t>
      </w:r>
      <w:proofErr w:type="spellStart"/>
      <w:r w:rsidRPr="00BD44E0">
        <w:rPr>
          <w:rFonts w:ascii="Times New Roman" w:hAnsi="Times New Roman" w:cs="Times New Roman"/>
        </w:rPr>
        <w:t>multilabeled</w:t>
      </w:r>
      <w:proofErr w:type="spellEnd"/>
      <w:r w:rsidRPr="00BD44E0">
        <w:rPr>
          <w:rFonts w:ascii="Times New Roman" w:hAnsi="Times New Roman" w:cs="Times New Roman"/>
        </w:rPr>
        <w:t xml:space="preserve"> data set and it is highly imbalanced, </w:t>
      </w:r>
      <w:r w:rsidRPr="00BD44E0">
        <w:rPr>
          <w:rFonts w:ascii="Times New Roman" w:hAnsi="Times New Roman" w:cs="Times New Roman"/>
          <w:b/>
          <w:bCs/>
        </w:rPr>
        <w:t>Accuracy is not a good main metric</w:t>
      </w:r>
      <w:r w:rsidRPr="00BD44E0">
        <w:rPr>
          <w:rFonts w:ascii="Times New Roman" w:hAnsi="Times New Roman" w:cs="Times New Roman"/>
        </w:rPr>
        <w:t xml:space="preserve"> because most of the comments are clean. </w:t>
      </w:r>
      <w:r w:rsidRPr="00BD44E0">
        <w:rPr>
          <w:rFonts w:ascii="Times New Roman" w:hAnsi="Times New Roman" w:cs="Times New Roman"/>
          <w:b/>
          <w:bCs/>
        </w:rPr>
        <w:t>Precision alone</w:t>
      </w:r>
      <w:r w:rsidRPr="00BD44E0">
        <w:rPr>
          <w:rFonts w:ascii="Times New Roman" w:hAnsi="Times New Roman" w:cs="Times New Roman"/>
        </w:rPr>
        <w:t xml:space="preserve"> can hide cases where the model misses many toxic comments. </w:t>
      </w:r>
      <w:r w:rsidRPr="00BD44E0">
        <w:rPr>
          <w:rFonts w:ascii="Times New Roman" w:hAnsi="Times New Roman" w:cs="Times New Roman"/>
          <w:b/>
          <w:bCs/>
        </w:rPr>
        <w:t>Recall alone</w:t>
      </w:r>
      <w:r w:rsidRPr="00BD44E0">
        <w:rPr>
          <w:rFonts w:ascii="Times New Roman" w:hAnsi="Times New Roman" w:cs="Times New Roman"/>
        </w:rPr>
        <w:t xml:space="preserve"> can hide cases where the model labels too many clean comments as toxic. </w:t>
      </w:r>
      <w:r w:rsidRPr="00BD44E0">
        <w:rPr>
          <w:rFonts w:ascii="Times New Roman" w:hAnsi="Times New Roman" w:cs="Times New Roman"/>
          <w:b/>
          <w:bCs/>
        </w:rPr>
        <w:t>F1-score</w:t>
      </w:r>
      <w:r w:rsidRPr="00BD44E0">
        <w:rPr>
          <w:rFonts w:ascii="Times New Roman" w:hAnsi="Times New Roman" w:cs="Times New Roman"/>
        </w:rPr>
        <w:t> is better because it balances precision and recall.</w:t>
      </w:r>
    </w:p>
    <w:p w14:paraId="391B65C7" w14:textId="4CE0513A" w:rsidR="00BD44E0" w:rsidRPr="00506BC3" w:rsidRDefault="00506BC3" w:rsidP="00BD44E0">
      <w:pPr>
        <w:jc w:val="both"/>
        <w:rPr>
          <w:rFonts w:ascii="Times New Roman" w:hAnsi="Times New Roman" w:cs="Times New Roman"/>
          <w:b/>
          <w:bCs/>
        </w:rPr>
      </w:pPr>
      <w:r>
        <w:rPr>
          <w:rFonts w:ascii="Times New Roman" w:hAnsi="Times New Roman" w:cs="Times New Roman"/>
          <w:b/>
          <w:bCs/>
        </w:rPr>
        <w:t xml:space="preserve">3.0 </w:t>
      </w:r>
      <w:r w:rsidR="00BD44E0" w:rsidRPr="00506BC3">
        <w:rPr>
          <w:rFonts w:ascii="Times New Roman" w:hAnsi="Times New Roman" w:cs="Times New Roman"/>
          <w:b/>
          <w:bCs/>
        </w:rPr>
        <w:t>Methodology</w:t>
      </w:r>
    </w:p>
    <w:p w14:paraId="3F1C7253" w14:textId="415AB75D" w:rsidR="00506BC3" w:rsidRDefault="00BD44E0" w:rsidP="00506BC3">
      <w:pPr>
        <w:jc w:val="both"/>
        <w:rPr>
          <w:rFonts w:ascii="Times New Roman" w:hAnsi="Times New Roman" w:cs="Times New Roman"/>
        </w:rPr>
      </w:pPr>
      <w:r w:rsidRPr="00BD44E0">
        <w:rPr>
          <w:rFonts w:ascii="Times New Roman" w:hAnsi="Times New Roman" w:cs="Times New Roman"/>
        </w:rPr>
        <w:t xml:space="preserve">For each task, the project trained one model from scratch and one transfer-learning model. This produced four main experiments: a from-scratch neural network for multi-label classification, a from-scratch neural network for binary classification, a </w:t>
      </w:r>
      <w:proofErr w:type="spellStart"/>
      <w:r w:rsidRPr="00BD44E0">
        <w:rPr>
          <w:rFonts w:ascii="Times New Roman" w:hAnsi="Times New Roman" w:cs="Times New Roman"/>
        </w:rPr>
        <w:t>DistilBERT</w:t>
      </w:r>
      <w:proofErr w:type="spellEnd"/>
      <w:r w:rsidRPr="00BD44E0">
        <w:rPr>
          <w:rFonts w:ascii="Times New Roman" w:hAnsi="Times New Roman" w:cs="Times New Roman"/>
        </w:rPr>
        <w:t xml:space="preserve"> model for multi-label classification, and a </w:t>
      </w:r>
      <w:proofErr w:type="spellStart"/>
      <w:r w:rsidRPr="00BD44E0">
        <w:rPr>
          <w:rFonts w:ascii="Times New Roman" w:hAnsi="Times New Roman" w:cs="Times New Roman"/>
        </w:rPr>
        <w:t>DistilBERT</w:t>
      </w:r>
      <w:proofErr w:type="spellEnd"/>
      <w:r w:rsidRPr="00BD44E0">
        <w:rPr>
          <w:rFonts w:ascii="Times New Roman" w:hAnsi="Times New Roman" w:cs="Times New Roman"/>
        </w:rPr>
        <w:t xml:space="preserve"> model for binary classification</w:t>
      </w:r>
      <w:r w:rsidRPr="00506BC3">
        <w:rPr>
          <w:rFonts w:ascii="Times New Roman" w:hAnsi="Times New Roman" w:cs="Times New Roman"/>
        </w:rPr>
        <w:t>.</w:t>
      </w:r>
    </w:p>
    <w:p w14:paraId="686B3321" w14:textId="77777777" w:rsidR="00FF4154" w:rsidRDefault="00FF4154" w:rsidP="00506BC3">
      <w:pPr>
        <w:jc w:val="both"/>
        <w:rPr>
          <w:rFonts w:ascii="Times New Roman" w:hAnsi="Times New Roman" w:cs="Times New Roman"/>
          <w:b/>
          <w:bCs/>
        </w:rPr>
      </w:pPr>
    </w:p>
    <w:p w14:paraId="4887FC46" w14:textId="77777777" w:rsidR="00FF4154" w:rsidRDefault="00FF4154" w:rsidP="00506BC3">
      <w:pPr>
        <w:jc w:val="both"/>
        <w:rPr>
          <w:rFonts w:ascii="Times New Roman" w:hAnsi="Times New Roman" w:cs="Times New Roman"/>
          <w:b/>
          <w:bCs/>
        </w:rPr>
      </w:pPr>
    </w:p>
    <w:p w14:paraId="463E14E0" w14:textId="77777777" w:rsidR="00FF4154" w:rsidRDefault="00FF4154" w:rsidP="00506BC3">
      <w:pPr>
        <w:jc w:val="both"/>
        <w:rPr>
          <w:rFonts w:ascii="Times New Roman" w:hAnsi="Times New Roman" w:cs="Times New Roman"/>
          <w:b/>
          <w:bCs/>
        </w:rPr>
      </w:pPr>
    </w:p>
    <w:p w14:paraId="64A4BB38" w14:textId="23E5E991" w:rsidR="00506BC3" w:rsidRPr="00506BC3" w:rsidRDefault="00506BC3" w:rsidP="00506BC3">
      <w:pPr>
        <w:jc w:val="both"/>
        <w:rPr>
          <w:rFonts w:ascii="Times New Roman" w:hAnsi="Times New Roman" w:cs="Times New Roman"/>
          <w:b/>
          <w:bCs/>
        </w:rPr>
      </w:pPr>
      <w:r>
        <w:rPr>
          <w:rFonts w:ascii="Times New Roman" w:hAnsi="Times New Roman" w:cs="Times New Roman"/>
          <w:b/>
          <w:bCs/>
        </w:rPr>
        <w:t xml:space="preserve">3.1 </w:t>
      </w:r>
      <w:r w:rsidRPr="00506BC3">
        <w:rPr>
          <w:rFonts w:ascii="Times New Roman" w:hAnsi="Times New Roman" w:cs="Times New Roman"/>
          <w:b/>
          <w:bCs/>
        </w:rPr>
        <w:t xml:space="preserve">Evaluation metrics </w:t>
      </w:r>
    </w:p>
    <w:p w14:paraId="4C97F55F" w14:textId="77777777" w:rsidR="00506BC3" w:rsidRDefault="00506BC3" w:rsidP="00506BC3">
      <w:pPr>
        <w:jc w:val="both"/>
        <w:rPr>
          <w:rFonts w:ascii="Times New Roman" w:hAnsi="Times New Roman" w:cs="Times New Roman"/>
        </w:rPr>
      </w:pPr>
      <w:r w:rsidRPr="00506BC3">
        <w:rPr>
          <w:rFonts w:ascii="Times New Roman" w:hAnsi="Times New Roman" w:cs="Times New Roman"/>
        </w:rPr>
        <w:t>The project used several metrics because no single number explains model quality on an imbalanced dataset. ROC-AUC measures ranking quality. In simple terms, it checks whether positive examples usually receive higher model scores than negative examples. Precision answers the question: when the model predicts a label, how often is it correct? Recall answers the question: among the true positive examples, how many did the model catch? F1 combines precision and recall into one score. F1 is especially useful here because both false positives and false negatives matter. A moderation system that flags too many clean comments wastes review effort and may frustrate users. A system that misses toxic comments fails to protect the discussion space.</w:t>
      </w:r>
      <w:r w:rsidRPr="00506BC3">
        <w:rPr>
          <w:rFonts w:ascii="Times New Roman" w:hAnsi="Times New Roman" w:cs="Times New Roman"/>
        </w:rPr>
        <w:t xml:space="preserve"> </w:t>
      </w:r>
      <w:r w:rsidRPr="00506BC3">
        <w:rPr>
          <w:rFonts w:ascii="Times New Roman" w:hAnsi="Times New Roman" w:cs="Times New Roman"/>
        </w:rPr>
        <w:t xml:space="preserve">For the multi-label from-scratch </w:t>
      </w:r>
      <w:r w:rsidRPr="00506BC3">
        <w:rPr>
          <w:rFonts w:ascii="Times New Roman" w:hAnsi="Times New Roman" w:cs="Times New Roman"/>
        </w:rPr>
        <w:lastRenderedPageBreak/>
        <w:t>model, the notebook also reported hamming accuracy and exact match accuracy. Hamming accuracy measures how often individual label decisions are correct across all labels. Exact match accuracy is stricter: it counts a row as correct only if all six label predictions match. Exact match is useful, but it can be harsh because one incorrect label makes the whole row incorrect.</w:t>
      </w:r>
    </w:p>
    <w:tbl>
      <w:tblPr>
        <w:tblStyle w:val="GridTable4"/>
        <w:tblW w:w="9300" w:type="dxa"/>
        <w:tblLayout w:type="fixed"/>
        <w:tblLook w:val="04A0" w:firstRow="1" w:lastRow="0" w:firstColumn="1" w:lastColumn="0" w:noHBand="0" w:noVBand="1"/>
      </w:tblPr>
      <w:tblGrid>
        <w:gridCol w:w="2300"/>
        <w:gridCol w:w="3500"/>
        <w:gridCol w:w="3500"/>
      </w:tblGrid>
      <w:tr w:rsidR="00A67494" w:rsidRPr="00A67494" w14:paraId="3D070EB9" w14:textId="77777777" w:rsidTr="00A67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C0BE1D7" w14:textId="7B25864C" w:rsidR="00A67494" w:rsidRPr="00A67494" w:rsidRDefault="00A67494" w:rsidP="00A67494">
            <w:pPr>
              <w:rPr>
                <w:rFonts w:ascii="Times New Roman" w:hAnsi="Times New Roman" w:cs="Times New Roman"/>
                <w:sz w:val="16"/>
                <w:szCs w:val="16"/>
              </w:rPr>
            </w:pPr>
            <w:r w:rsidRPr="00A67494">
              <w:rPr>
                <w:rFonts w:ascii="Times New Roman" w:hAnsi="Times New Roman" w:cs="Times New Roman"/>
                <w:sz w:val="16"/>
                <w:szCs w:val="16"/>
              </w:rPr>
              <w:t xml:space="preserve">Settings </w:t>
            </w:r>
          </w:p>
        </w:tc>
        <w:tc>
          <w:tcPr>
            <w:tcW w:w="3500" w:type="dxa"/>
          </w:tcPr>
          <w:p w14:paraId="1EE3E919" w14:textId="1D5EE837" w:rsidR="00A67494" w:rsidRPr="00A67494" w:rsidRDefault="00A67494" w:rsidP="00A6749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 xml:space="preserve">Multiclass label from scratch </w:t>
            </w:r>
          </w:p>
        </w:tc>
        <w:tc>
          <w:tcPr>
            <w:tcW w:w="3500" w:type="dxa"/>
          </w:tcPr>
          <w:p w14:paraId="28721E74" w14:textId="7823F1A9" w:rsidR="00A67494" w:rsidRPr="00A67494" w:rsidRDefault="00A67494" w:rsidP="00A6749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Binary from scratch</w:t>
            </w:r>
          </w:p>
        </w:tc>
      </w:tr>
      <w:tr w:rsidR="00A67494" w:rsidRPr="00A67494" w14:paraId="6F3AD3C8" w14:textId="77777777" w:rsidTr="00A67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2CCAD17"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Vocabulary size</w:t>
            </w:r>
          </w:p>
        </w:tc>
        <w:tc>
          <w:tcPr>
            <w:tcW w:w="3500" w:type="dxa"/>
          </w:tcPr>
          <w:p w14:paraId="11193C0D" w14:textId="77777777" w:rsidR="00A67494" w:rsidRPr="00A67494" w:rsidRDefault="00A67494" w:rsidP="00142A06">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50,000</w:t>
            </w:r>
          </w:p>
        </w:tc>
        <w:tc>
          <w:tcPr>
            <w:tcW w:w="3500" w:type="dxa"/>
          </w:tcPr>
          <w:p w14:paraId="10217965" w14:textId="77777777" w:rsidR="00A67494" w:rsidRPr="00A67494" w:rsidRDefault="00A67494" w:rsidP="00142A06">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50,000</w:t>
            </w:r>
          </w:p>
        </w:tc>
      </w:tr>
      <w:tr w:rsidR="00A67494" w:rsidRPr="00A67494" w14:paraId="0279A322" w14:textId="77777777" w:rsidTr="00A67494">
        <w:tc>
          <w:tcPr>
            <w:cnfStyle w:val="001000000000" w:firstRow="0" w:lastRow="0" w:firstColumn="1" w:lastColumn="0" w:oddVBand="0" w:evenVBand="0" w:oddHBand="0" w:evenHBand="0" w:firstRowFirstColumn="0" w:firstRowLastColumn="0" w:lastRowFirstColumn="0" w:lastRowLastColumn="0"/>
            <w:tcW w:w="2300" w:type="dxa"/>
          </w:tcPr>
          <w:p w14:paraId="3EDB936C"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Embedding dimension</w:t>
            </w:r>
          </w:p>
        </w:tc>
        <w:tc>
          <w:tcPr>
            <w:tcW w:w="3500" w:type="dxa"/>
          </w:tcPr>
          <w:p w14:paraId="08B36224" w14:textId="77777777" w:rsidR="00A67494" w:rsidRPr="00A67494" w:rsidRDefault="00A67494" w:rsidP="00142A06">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100</w:t>
            </w:r>
          </w:p>
        </w:tc>
        <w:tc>
          <w:tcPr>
            <w:tcW w:w="3500" w:type="dxa"/>
          </w:tcPr>
          <w:p w14:paraId="64C8B2A0" w14:textId="77777777" w:rsidR="00A67494" w:rsidRPr="00A67494" w:rsidRDefault="00A67494" w:rsidP="00142A06">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100</w:t>
            </w:r>
          </w:p>
        </w:tc>
      </w:tr>
      <w:tr w:rsidR="00A67494" w:rsidRPr="00A67494" w14:paraId="44A645BE" w14:textId="77777777" w:rsidTr="00A67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0F73FE43"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Hidden dimension</w:t>
            </w:r>
          </w:p>
        </w:tc>
        <w:tc>
          <w:tcPr>
            <w:tcW w:w="3500" w:type="dxa"/>
          </w:tcPr>
          <w:p w14:paraId="6FEDF893" w14:textId="77777777" w:rsidR="00A67494" w:rsidRPr="00A67494" w:rsidRDefault="00A67494" w:rsidP="00142A06">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128</w:t>
            </w:r>
          </w:p>
        </w:tc>
        <w:tc>
          <w:tcPr>
            <w:tcW w:w="3500" w:type="dxa"/>
          </w:tcPr>
          <w:p w14:paraId="17662501" w14:textId="77777777" w:rsidR="00A67494" w:rsidRPr="00A67494" w:rsidRDefault="00A67494" w:rsidP="00142A06">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128</w:t>
            </w:r>
          </w:p>
        </w:tc>
      </w:tr>
      <w:tr w:rsidR="00A67494" w:rsidRPr="00A67494" w14:paraId="3FDAB422" w14:textId="77777777" w:rsidTr="00A67494">
        <w:tc>
          <w:tcPr>
            <w:cnfStyle w:val="001000000000" w:firstRow="0" w:lastRow="0" w:firstColumn="1" w:lastColumn="0" w:oddVBand="0" w:evenVBand="0" w:oddHBand="0" w:evenHBand="0" w:firstRowFirstColumn="0" w:firstRowLastColumn="0" w:lastRowFirstColumn="0" w:lastRowLastColumn="0"/>
            <w:tcW w:w="2300" w:type="dxa"/>
          </w:tcPr>
          <w:p w14:paraId="39CE7492"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Dropout</w:t>
            </w:r>
          </w:p>
        </w:tc>
        <w:tc>
          <w:tcPr>
            <w:tcW w:w="3500" w:type="dxa"/>
          </w:tcPr>
          <w:p w14:paraId="405AEA1E" w14:textId="77777777" w:rsidR="00A67494" w:rsidRPr="00A67494" w:rsidRDefault="00A67494" w:rsidP="00142A06">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0.3</w:t>
            </w:r>
          </w:p>
        </w:tc>
        <w:tc>
          <w:tcPr>
            <w:tcW w:w="3500" w:type="dxa"/>
          </w:tcPr>
          <w:p w14:paraId="7AD45C02" w14:textId="77777777" w:rsidR="00A67494" w:rsidRPr="00A67494" w:rsidRDefault="00A67494" w:rsidP="00142A06">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0.3</w:t>
            </w:r>
          </w:p>
        </w:tc>
      </w:tr>
      <w:tr w:rsidR="00A67494" w:rsidRPr="00A67494" w14:paraId="02238398" w14:textId="77777777" w:rsidTr="00A67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443D5C7C"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Maximum length</w:t>
            </w:r>
          </w:p>
        </w:tc>
        <w:tc>
          <w:tcPr>
            <w:tcW w:w="3500" w:type="dxa"/>
          </w:tcPr>
          <w:p w14:paraId="0111DC9D" w14:textId="77777777" w:rsidR="00A67494" w:rsidRPr="00A67494" w:rsidRDefault="00A67494" w:rsidP="00142A06">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212 words</w:t>
            </w:r>
          </w:p>
        </w:tc>
        <w:tc>
          <w:tcPr>
            <w:tcW w:w="3500" w:type="dxa"/>
          </w:tcPr>
          <w:p w14:paraId="2549252A" w14:textId="77777777" w:rsidR="00A67494" w:rsidRPr="00A67494" w:rsidRDefault="00A67494" w:rsidP="00142A06">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200 words</w:t>
            </w:r>
          </w:p>
        </w:tc>
      </w:tr>
      <w:tr w:rsidR="00A67494" w:rsidRPr="00A67494" w14:paraId="30EAAB5A" w14:textId="77777777" w:rsidTr="00A67494">
        <w:tc>
          <w:tcPr>
            <w:cnfStyle w:val="001000000000" w:firstRow="0" w:lastRow="0" w:firstColumn="1" w:lastColumn="0" w:oddVBand="0" w:evenVBand="0" w:oddHBand="0" w:evenHBand="0" w:firstRowFirstColumn="0" w:firstRowLastColumn="0" w:lastRowFirstColumn="0" w:lastRowLastColumn="0"/>
            <w:tcW w:w="2300" w:type="dxa"/>
          </w:tcPr>
          <w:p w14:paraId="277C1A33"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Batch size</w:t>
            </w:r>
          </w:p>
        </w:tc>
        <w:tc>
          <w:tcPr>
            <w:tcW w:w="3500" w:type="dxa"/>
          </w:tcPr>
          <w:p w14:paraId="5F05ECA8" w14:textId="77777777" w:rsidR="00A67494" w:rsidRPr="00A67494" w:rsidRDefault="00A67494" w:rsidP="00142A06">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128</w:t>
            </w:r>
          </w:p>
        </w:tc>
        <w:tc>
          <w:tcPr>
            <w:tcW w:w="3500" w:type="dxa"/>
          </w:tcPr>
          <w:p w14:paraId="0154E53B" w14:textId="77777777" w:rsidR="00A67494" w:rsidRPr="00A67494" w:rsidRDefault="00A67494" w:rsidP="00142A06">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128</w:t>
            </w:r>
          </w:p>
        </w:tc>
      </w:tr>
      <w:tr w:rsidR="00A67494" w:rsidRPr="00A67494" w14:paraId="318F98A8" w14:textId="77777777" w:rsidTr="00A67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5BC67E6"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Epochs</w:t>
            </w:r>
          </w:p>
        </w:tc>
        <w:tc>
          <w:tcPr>
            <w:tcW w:w="3500" w:type="dxa"/>
          </w:tcPr>
          <w:p w14:paraId="17EABD7C" w14:textId="77777777" w:rsidR="00A67494" w:rsidRPr="00A67494" w:rsidRDefault="00A67494" w:rsidP="00142A06">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10</w:t>
            </w:r>
          </w:p>
        </w:tc>
        <w:tc>
          <w:tcPr>
            <w:tcW w:w="3500" w:type="dxa"/>
          </w:tcPr>
          <w:p w14:paraId="2373EE74" w14:textId="77777777" w:rsidR="00A67494" w:rsidRPr="00A67494" w:rsidRDefault="00A67494" w:rsidP="00142A06">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10</w:t>
            </w:r>
          </w:p>
        </w:tc>
      </w:tr>
      <w:tr w:rsidR="00A67494" w:rsidRPr="00A67494" w14:paraId="6BC71ED7" w14:textId="77777777" w:rsidTr="00A67494">
        <w:tc>
          <w:tcPr>
            <w:cnfStyle w:val="001000000000" w:firstRow="0" w:lastRow="0" w:firstColumn="1" w:lastColumn="0" w:oddVBand="0" w:evenVBand="0" w:oddHBand="0" w:evenHBand="0" w:firstRowFirstColumn="0" w:firstRowLastColumn="0" w:lastRowFirstColumn="0" w:lastRowLastColumn="0"/>
            <w:tcW w:w="2300" w:type="dxa"/>
          </w:tcPr>
          <w:p w14:paraId="6CE02791"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Optimizer</w:t>
            </w:r>
          </w:p>
        </w:tc>
        <w:tc>
          <w:tcPr>
            <w:tcW w:w="3500" w:type="dxa"/>
          </w:tcPr>
          <w:p w14:paraId="6E5ACAE7" w14:textId="77777777" w:rsidR="00A67494" w:rsidRPr="00A67494" w:rsidRDefault="00A67494" w:rsidP="00142A06">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Adam, learning rate 0.001</w:t>
            </w:r>
          </w:p>
        </w:tc>
        <w:tc>
          <w:tcPr>
            <w:tcW w:w="3500" w:type="dxa"/>
          </w:tcPr>
          <w:p w14:paraId="2C26E90B" w14:textId="77777777" w:rsidR="00A67494" w:rsidRPr="00A67494" w:rsidRDefault="00A67494" w:rsidP="00142A06">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A67494">
              <w:rPr>
                <w:rFonts w:ascii="Times New Roman" w:hAnsi="Times New Roman" w:cs="Times New Roman"/>
                <w:sz w:val="16"/>
                <w:szCs w:val="16"/>
              </w:rPr>
              <w:t>Adam, learning rate 0.001</w:t>
            </w:r>
          </w:p>
        </w:tc>
      </w:tr>
      <w:tr w:rsidR="00A67494" w:rsidRPr="00A67494" w14:paraId="1DC501AC" w14:textId="77777777" w:rsidTr="00A67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0F701C2" w14:textId="77777777" w:rsidR="00A67494" w:rsidRPr="00A67494" w:rsidRDefault="00A67494" w:rsidP="00142A06">
            <w:pPr>
              <w:spacing w:line="276" w:lineRule="auto"/>
              <w:rPr>
                <w:rFonts w:ascii="Times New Roman" w:hAnsi="Times New Roman" w:cs="Times New Roman"/>
                <w:sz w:val="16"/>
                <w:szCs w:val="16"/>
              </w:rPr>
            </w:pPr>
            <w:r w:rsidRPr="00A67494">
              <w:rPr>
                <w:rFonts w:ascii="Times New Roman" w:hAnsi="Times New Roman" w:cs="Times New Roman"/>
                <w:sz w:val="16"/>
                <w:szCs w:val="16"/>
              </w:rPr>
              <w:t>Loss</w:t>
            </w:r>
          </w:p>
        </w:tc>
        <w:tc>
          <w:tcPr>
            <w:tcW w:w="3500" w:type="dxa"/>
          </w:tcPr>
          <w:p w14:paraId="2F0B5FCC" w14:textId="77777777" w:rsidR="00A67494" w:rsidRPr="00A67494" w:rsidRDefault="00A67494" w:rsidP="00142A06">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proofErr w:type="spellStart"/>
            <w:r w:rsidRPr="00A67494">
              <w:rPr>
                <w:rFonts w:ascii="Times New Roman" w:hAnsi="Times New Roman" w:cs="Times New Roman"/>
                <w:sz w:val="16"/>
                <w:szCs w:val="16"/>
              </w:rPr>
              <w:t>BCEWithLogitsLoss</w:t>
            </w:r>
            <w:proofErr w:type="spellEnd"/>
            <w:r w:rsidRPr="00A67494">
              <w:rPr>
                <w:rFonts w:ascii="Times New Roman" w:hAnsi="Times New Roman" w:cs="Times New Roman"/>
                <w:sz w:val="16"/>
                <w:szCs w:val="16"/>
              </w:rPr>
              <w:t xml:space="preserve"> with label </w:t>
            </w:r>
            <w:proofErr w:type="spellStart"/>
            <w:r w:rsidRPr="00A67494">
              <w:rPr>
                <w:rFonts w:ascii="Times New Roman" w:hAnsi="Times New Roman" w:cs="Times New Roman"/>
                <w:sz w:val="16"/>
                <w:szCs w:val="16"/>
              </w:rPr>
              <w:t>pos_weight</w:t>
            </w:r>
            <w:proofErr w:type="spellEnd"/>
          </w:p>
        </w:tc>
        <w:tc>
          <w:tcPr>
            <w:tcW w:w="3500" w:type="dxa"/>
          </w:tcPr>
          <w:p w14:paraId="6266D34C" w14:textId="297DD77E" w:rsidR="00A67494" w:rsidRPr="00A67494" w:rsidRDefault="00A67494" w:rsidP="00142A06">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proofErr w:type="spellStart"/>
            <w:r w:rsidRPr="00A67494">
              <w:rPr>
                <w:rFonts w:ascii="Times New Roman" w:hAnsi="Times New Roman" w:cs="Times New Roman"/>
                <w:sz w:val="16"/>
                <w:szCs w:val="16"/>
              </w:rPr>
              <w:t>BCEWithLogitsLoss</w:t>
            </w:r>
            <w:proofErr w:type="spellEnd"/>
            <w:r w:rsidRPr="00A67494">
              <w:rPr>
                <w:rFonts w:ascii="Times New Roman" w:hAnsi="Times New Roman" w:cs="Times New Roman"/>
                <w:sz w:val="16"/>
                <w:szCs w:val="16"/>
              </w:rPr>
              <w:t xml:space="preserve"> with unclean </w:t>
            </w:r>
            <w:proofErr w:type="spellStart"/>
            <w:r w:rsidRPr="00A67494">
              <w:rPr>
                <w:rFonts w:ascii="Times New Roman" w:hAnsi="Times New Roman" w:cs="Times New Roman"/>
                <w:sz w:val="16"/>
                <w:szCs w:val="16"/>
              </w:rPr>
              <w:t>pos_weight</w:t>
            </w:r>
            <w:proofErr w:type="spellEnd"/>
          </w:p>
        </w:tc>
      </w:tr>
    </w:tbl>
    <w:p w14:paraId="7026D61B" w14:textId="55D951D6" w:rsidR="00BD44E0" w:rsidRDefault="00A67494" w:rsidP="00FF4154">
      <w:pPr>
        <w:pStyle w:val="Caption"/>
        <w:spacing w:line="240" w:lineRule="auto" w:after="120"/>
        <w:ind w:firstLine="720"/>
      </w:pPr>
      <w:r>
        <w:rPr>
          <w:rFonts w:ascii="Times New Roman" w:hAnsi="Times New Roman" w:cs="Times New Roman" w:eastAsia="Times New Roman"/>
          <w:b w:val="0"/>
          <w:i/>
          <w:color w:val="585858"/>
          <w:sz w:val="20"/>
        </w:rPr>
        <w:t>Table 3. From-scratch neural network settings from the completed notebooks.</w:t>
      </w:r>
    </w:p>
    <w:p w14:paraId="5CA38DF5" w14:textId="77777777" w:rsidR="00293621" w:rsidRDefault="00293621" w:rsidP="00293621">
      <w:pPr>
        <w:rPr>
          <w:lang w:val="en-US"/>
        </w:rPr>
      </w:pPr>
    </w:p>
    <w:p w14:paraId="6C8984FB" w14:textId="72BF8E89" w:rsidR="00293621" w:rsidRPr="00293621" w:rsidRDefault="00293621" w:rsidP="00293621">
      <w:pPr>
        <w:jc w:val="both"/>
        <w:rPr>
          <w:rFonts w:ascii="Times New Roman" w:hAnsi="Times New Roman" w:cs="Times New Roman"/>
          <w:lang w:val="en-US"/>
        </w:rPr>
      </w:pPr>
      <w:r w:rsidRPr="00293621">
        <w:rPr>
          <w:rFonts w:ascii="Times New Roman" w:hAnsi="Times New Roman" w:cs="Times New Roman"/>
        </w:rPr>
        <w:t>Transfer learning means the model starts from language knowledge learned before this project, then fine-tunes on the project dataset. This is useful for text because meaning often depends on context.</w:t>
      </w:r>
    </w:p>
    <w:tbl>
      <w:tblPr>
        <w:tblStyle w:val="GridTable4"/>
        <w:tblW w:w="9300" w:type="dxa"/>
        <w:tblLayout w:type="fixed"/>
        <w:tblLook w:val="04A0" w:firstRow="1" w:lastRow="0" w:firstColumn="1" w:lastColumn="0" w:noHBand="0" w:noVBand="1"/>
      </w:tblPr>
      <w:tblGrid>
        <w:gridCol w:w="2300"/>
        <w:gridCol w:w="3500"/>
        <w:gridCol w:w="3500"/>
      </w:tblGrid>
      <w:tr w:rsidR="00293621" w:rsidRPr="00293621" w14:paraId="039EEB77" w14:textId="77777777" w:rsidTr="002936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940DED2" w14:textId="77777777" w:rsidR="00293621" w:rsidRPr="00293621" w:rsidRDefault="00293621" w:rsidP="00293621">
            <w:pPr>
              <w:jc w:val="both"/>
              <w:rPr>
                <w:rFonts w:ascii="Times New Roman" w:hAnsi="Times New Roman" w:cs="Times New Roman"/>
              </w:rPr>
            </w:pPr>
            <w:r w:rsidRPr="00293621">
              <w:rPr>
                <w:rFonts w:ascii="Times New Roman" w:hAnsi="Times New Roman" w:cs="Times New Roman"/>
              </w:rPr>
              <w:t>Setting</w:t>
            </w:r>
          </w:p>
        </w:tc>
        <w:tc>
          <w:tcPr>
            <w:tcW w:w="3500" w:type="dxa"/>
          </w:tcPr>
          <w:p w14:paraId="08B101F3" w14:textId="77777777" w:rsidR="00293621" w:rsidRPr="00293621" w:rsidRDefault="00293621" w:rsidP="00293621">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 xml:space="preserve">Multi-label </w:t>
            </w:r>
            <w:proofErr w:type="spellStart"/>
            <w:r w:rsidRPr="00293621">
              <w:rPr>
                <w:rFonts w:ascii="Times New Roman" w:hAnsi="Times New Roman" w:cs="Times New Roman"/>
              </w:rPr>
              <w:t>DistilBERT</w:t>
            </w:r>
            <w:proofErr w:type="spellEnd"/>
          </w:p>
        </w:tc>
        <w:tc>
          <w:tcPr>
            <w:tcW w:w="3500" w:type="dxa"/>
          </w:tcPr>
          <w:p w14:paraId="09A46AB9" w14:textId="77777777" w:rsidR="00293621" w:rsidRPr="00293621" w:rsidRDefault="00293621" w:rsidP="00293621">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 xml:space="preserve">Binary </w:t>
            </w:r>
            <w:proofErr w:type="spellStart"/>
            <w:r w:rsidRPr="00293621">
              <w:rPr>
                <w:rFonts w:ascii="Times New Roman" w:hAnsi="Times New Roman" w:cs="Times New Roman"/>
              </w:rPr>
              <w:t>DistilBERT</w:t>
            </w:r>
            <w:proofErr w:type="spellEnd"/>
          </w:p>
        </w:tc>
      </w:tr>
      <w:tr w:rsidR="00293621" w:rsidRPr="00293621" w14:paraId="7F797EB4" w14:textId="77777777" w:rsidTr="00293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02BBE6D0" w14:textId="77777777" w:rsidR="00293621" w:rsidRPr="00293621" w:rsidRDefault="00293621" w:rsidP="00293621">
            <w:pPr>
              <w:rPr>
                <w:rFonts w:ascii="Times New Roman" w:hAnsi="Times New Roman" w:cs="Times New Roman"/>
              </w:rPr>
            </w:pPr>
            <w:r w:rsidRPr="00293621">
              <w:rPr>
                <w:rFonts w:ascii="Times New Roman" w:hAnsi="Times New Roman" w:cs="Times New Roman"/>
              </w:rPr>
              <w:t>Base model</w:t>
            </w:r>
          </w:p>
        </w:tc>
        <w:tc>
          <w:tcPr>
            <w:tcW w:w="3500" w:type="dxa"/>
          </w:tcPr>
          <w:p w14:paraId="7D925DF9" w14:textId="77777777" w:rsidR="00293621" w:rsidRPr="00293621" w:rsidRDefault="00293621" w:rsidP="002936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293621">
              <w:rPr>
                <w:rFonts w:ascii="Times New Roman" w:hAnsi="Times New Roman" w:cs="Times New Roman"/>
              </w:rPr>
              <w:t>distilbert</w:t>
            </w:r>
            <w:proofErr w:type="spellEnd"/>
            <w:r w:rsidRPr="00293621">
              <w:rPr>
                <w:rFonts w:ascii="Times New Roman" w:hAnsi="Times New Roman" w:cs="Times New Roman"/>
              </w:rPr>
              <w:t>-base-uncased</w:t>
            </w:r>
          </w:p>
        </w:tc>
        <w:tc>
          <w:tcPr>
            <w:tcW w:w="3500" w:type="dxa"/>
          </w:tcPr>
          <w:p w14:paraId="732C244C" w14:textId="77777777" w:rsidR="00293621" w:rsidRPr="00293621" w:rsidRDefault="00293621" w:rsidP="002936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293621">
              <w:rPr>
                <w:rFonts w:ascii="Times New Roman" w:hAnsi="Times New Roman" w:cs="Times New Roman"/>
              </w:rPr>
              <w:t>distilbert</w:t>
            </w:r>
            <w:proofErr w:type="spellEnd"/>
            <w:r w:rsidRPr="00293621">
              <w:rPr>
                <w:rFonts w:ascii="Times New Roman" w:hAnsi="Times New Roman" w:cs="Times New Roman"/>
              </w:rPr>
              <w:t>-base-uncased</w:t>
            </w:r>
          </w:p>
        </w:tc>
      </w:tr>
      <w:tr w:rsidR="00293621" w:rsidRPr="00293621" w14:paraId="4716CF6C" w14:textId="77777777" w:rsidTr="00293621">
        <w:tc>
          <w:tcPr>
            <w:cnfStyle w:val="001000000000" w:firstRow="0" w:lastRow="0" w:firstColumn="1" w:lastColumn="0" w:oddVBand="0" w:evenVBand="0" w:oddHBand="0" w:evenHBand="0" w:firstRowFirstColumn="0" w:firstRowLastColumn="0" w:lastRowFirstColumn="0" w:lastRowLastColumn="0"/>
            <w:tcW w:w="2300" w:type="dxa"/>
          </w:tcPr>
          <w:p w14:paraId="72FEAC69" w14:textId="77777777" w:rsidR="00293621" w:rsidRPr="00293621" w:rsidRDefault="00293621" w:rsidP="00293621">
            <w:pPr>
              <w:rPr>
                <w:rFonts w:ascii="Times New Roman" w:hAnsi="Times New Roman" w:cs="Times New Roman"/>
              </w:rPr>
            </w:pPr>
            <w:r w:rsidRPr="00293621">
              <w:rPr>
                <w:rFonts w:ascii="Times New Roman" w:hAnsi="Times New Roman" w:cs="Times New Roman"/>
              </w:rPr>
              <w:t>Outputs</w:t>
            </w:r>
          </w:p>
        </w:tc>
        <w:tc>
          <w:tcPr>
            <w:tcW w:w="3500" w:type="dxa"/>
          </w:tcPr>
          <w:p w14:paraId="2F291D13" w14:textId="77777777" w:rsidR="00293621" w:rsidRPr="00293621" w:rsidRDefault="00293621" w:rsidP="002936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6 labels</w:t>
            </w:r>
          </w:p>
        </w:tc>
        <w:tc>
          <w:tcPr>
            <w:tcW w:w="3500" w:type="dxa"/>
          </w:tcPr>
          <w:p w14:paraId="574D2F27" w14:textId="77777777" w:rsidR="00293621" w:rsidRPr="00293621" w:rsidRDefault="00293621" w:rsidP="002936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1 unclean score</w:t>
            </w:r>
          </w:p>
        </w:tc>
      </w:tr>
      <w:tr w:rsidR="00293621" w:rsidRPr="00293621" w14:paraId="3DC3E39F" w14:textId="77777777" w:rsidTr="00293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1203D6C" w14:textId="77777777" w:rsidR="00293621" w:rsidRPr="00293621" w:rsidRDefault="00293621" w:rsidP="00293621">
            <w:pPr>
              <w:rPr>
                <w:rFonts w:ascii="Times New Roman" w:hAnsi="Times New Roman" w:cs="Times New Roman"/>
              </w:rPr>
            </w:pPr>
            <w:r w:rsidRPr="00293621">
              <w:rPr>
                <w:rFonts w:ascii="Times New Roman" w:hAnsi="Times New Roman" w:cs="Times New Roman"/>
              </w:rPr>
              <w:t>Maximum token length</w:t>
            </w:r>
          </w:p>
        </w:tc>
        <w:tc>
          <w:tcPr>
            <w:tcW w:w="3500" w:type="dxa"/>
          </w:tcPr>
          <w:p w14:paraId="5CE1343F" w14:textId="77777777" w:rsidR="00293621" w:rsidRPr="00293621" w:rsidRDefault="00293621" w:rsidP="002936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128</w:t>
            </w:r>
          </w:p>
        </w:tc>
        <w:tc>
          <w:tcPr>
            <w:tcW w:w="3500" w:type="dxa"/>
          </w:tcPr>
          <w:p w14:paraId="469E30D3" w14:textId="77777777" w:rsidR="00293621" w:rsidRPr="00293621" w:rsidRDefault="00293621" w:rsidP="002936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128</w:t>
            </w:r>
          </w:p>
        </w:tc>
      </w:tr>
      <w:tr w:rsidR="00293621" w:rsidRPr="00293621" w14:paraId="4FB92094" w14:textId="77777777" w:rsidTr="00293621">
        <w:tc>
          <w:tcPr>
            <w:cnfStyle w:val="001000000000" w:firstRow="0" w:lastRow="0" w:firstColumn="1" w:lastColumn="0" w:oddVBand="0" w:evenVBand="0" w:oddHBand="0" w:evenHBand="0" w:firstRowFirstColumn="0" w:firstRowLastColumn="0" w:lastRowFirstColumn="0" w:lastRowLastColumn="0"/>
            <w:tcW w:w="2300" w:type="dxa"/>
          </w:tcPr>
          <w:p w14:paraId="1F0023DB" w14:textId="77777777" w:rsidR="00293621" w:rsidRPr="00293621" w:rsidRDefault="00293621" w:rsidP="00293621">
            <w:pPr>
              <w:rPr>
                <w:rFonts w:ascii="Times New Roman" w:hAnsi="Times New Roman" w:cs="Times New Roman"/>
              </w:rPr>
            </w:pPr>
            <w:r w:rsidRPr="00293621">
              <w:rPr>
                <w:rFonts w:ascii="Times New Roman" w:hAnsi="Times New Roman" w:cs="Times New Roman"/>
              </w:rPr>
              <w:t>Batch size</w:t>
            </w:r>
          </w:p>
        </w:tc>
        <w:tc>
          <w:tcPr>
            <w:tcW w:w="3500" w:type="dxa"/>
          </w:tcPr>
          <w:p w14:paraId="636C3AE9" w14:textId="77777777" w:rsidR="00293621" w:rsidRPr="00293621" w:rsidRDefault="00293621" w:rsidP="002936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16 train / 16 eval</w:t>
            </w:r>
          </w:p>
        </w:tc>
        <w:tc>
          <w:tcPr>
            <w:tcW w:w="3500" w:type="dxa"/>
          </w:tcPr>
          <w:p w14:paraId="4A1CD8E2" w14:textId="77777777" w:rsidR="00293621" w:rsidRPr="00293621" w:rsidRDefault="00293621" w:rsidP="002936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16 train / 16 eval</w:t>
            </w:r>
          </w:p>
        </w:tc>
      </w:tr>
      <w:tr w:rsidR="00293621" w:rsidRPr="00293621" w14:paraId="78A1F2CE" w14:textId="77777777" w:rsidTr="00293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0C23BCBD" w14:textId="77777777" w:rsidR="00293621" w:rsidRPr="00293621" w:rsidRDefault="00293621" w:rsidP="00293621">
            <w:pPr>
              <w:rPr>
                <w:rFonts w:ascii="Times New Roman" w:hAnsi="Times New Roman" w:cs="Times New Roman"/>
              </w:rPr>
            </w:pPr>
            <w:r w:rsidRPr="00293621">
              <w:rPr>
                <w:rFonts w:ascii="Times New Roman" w:hAnsi="Times New Roman" w:cs="Times New Roman"/>
              </w:rPr>
              <w:t>Epochs</w:t>
            </w:r>
          </w:p>
        </w:tc>
        <w:tc>
          <w:tcPr>
            <w:tcW w:w="3500" w:type="dxa"/>
          </w:tcPr>
          <w:p w14:paraId="520C5282" w14:textId="77777777" w:rsidR="00293621" w:rsidRPr="00293621" w:rsidRDefault="00293621" w:rsidP="002936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2</w:t>
            </w:r>
          </w:p>
        </w:tc>
        <w:tc>
          <w:tcPr>
            <w:tcW w:w="3500" w:type="dxa"/>
          </w:tcPr>
          <w:p w14:paraId="3DC639BE" w14:textId="77777777" w:rsidR="00293621" w:rsidRPr="00293621" w:rsidRDefault="00293621" w:rsidP="002936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2</w:t>
            </w:r>
          </w:p>
        </w:tc>
      </w:tr>
      <w:tr w:rsidR="00293621" w:rsidRPr="00293621" w14:paraId="17A38833" w14:textId="77777777" w:rsidTr="00293621">
        <w:tc>
          <w:tcPr>
            <w:cnfStyle w:val="001000000000" w:firstRow="0" w:lastRow="0" w:firstColumn="1" w:lastColumn="0" w:oddVBand="0" w:evenVBand="0" w:oddHBand="0" w:evenHBand="0" w:firstRowFirstColumn="0" w:firstRowLastColumn="0" w:lastRowFirstColumn="0" w:lastRowLastColumn="0"/>
            <w:tcW w:w="2300" w:type="dxa"/>
          </w:tcPr>
          <w:p w14:paraId="77ECBF4B" w14:textId="77777777" w:rsidR="00293621" w:rsidRPr="00293621" w:rsidRDefault="00293621" w:rsidP="00293621">
            <w:pPr>
              <w:rPr>
                <w:rFonts w:ascii="Times New Roman" w:hAnsi="Times New Roman" w:cs="Times New Roman"/>
              </w:rPr>
            </w:pPr>
            <w:r w:rsidRPr="00293621">
              <w:rPr>
                <w:rFonts w:ascii="Times New Roman" w:hAnsi="Times New Roman" w:cs="Times New Roman"/>
              </w:rPr>
              <w:t>Learning rate</w:t>
            </w:r>
          </w:p>
        </w:tc>
        <w:tc>
          <w:tcPr>
            <w:tcW w:w="3500" w:type="dxa"/>
          </w:tcPr>
          <w:p w14:paraId="5073A731" w14:textId="77777777" w:rsidR="00293621" w:rsidRPr="00293621" w:rsidRDefault="00293621" w:rsidP="002936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2e-5</w:t>
            </w:r>
          </w:p>
        </w:tc>
        <w:tc>
          <w:tcPr>
            <w:tcW w:w="3500" w:type="dxa"/>
          </w:tcPr>
          <w:p w14:paraId="7FE1E1E2" w14:textId="77777777" w:rsidR="00293621" w:rsidRPr="00293621" w:rsidRDefault="00293621" w:rsidP="002936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2e-5</w:t>
            </w:r>
          </w:p>
        </w:tc>
      </w:tr>
      <w:tr w:rsidR="00293621" w:rsidRPr="00293621" w14:paraId="06F1B407" w14:textId="77777777" w:rsidTr="00293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7ACD1FC" w14:textId="77777777" w:rsidR="00293621" w:rsidRPr="00293621" w:rsidRDefault="00293621" w:rsidP="00293621">
            <w:pPr>
              <w:rPr>
                <w:rFonts w:ascii="Times New Roman" w:hAnsi="Times New Roman" w:cs="Times New Roman"/>
              </w:rPr>
            </w:pPr>
            <w:r w:rsidRPr="00293621">
              <w:rPr>
                <w:rFonts w:ascii="Times New Roman" w:hAnsi="Times New Roman" w:cs="Times New Roman"/>
              </w:rPr>
              <w:t>Weight decay</w:t>
            </w:r>
          </w:p>
        </w:tc>
        <w:tc>
          <w:tcPr>
            <w:tcW w:w="3500" w:type="dxa"/>
          </w:tcPr>
          <w:p w14:paraId="3C0098FF" w14:textId="77777777" w:rsidR="00293621" w:rsidRPr="00293621" w:rsidRDefault="00293621" w:rsidP="002936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0.01</w:t>
            </w:r>
          </w:p>
        </w:tc>
        <w:tc>
          <w:tcPr>
            <w:tcW w:w="3500" w:type="dxa"/>
          </w:tcPr>
          <w:p w14:paraId="7DFA5091" w14:textId="77777777" w:rsidR="00293621" w:rsidRPr="00293621" w:rsidRDefault="00293621" w:rsidP="002936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0.01</w:t>
            </w:r>
          </w:p>
        </w:tc>
      </w:tr>
      <w:tr w:rsidR="00293621" w:rsidRPr="00293621" w14:paraId="19F38BC1" w14:textId="77777777" w:rsidTr="00293621">
        <w:tc>
          <w:tcPr>
            <w:cnfStyle w:val="001000000000" w:firstRow="0" w:lastRow="0" w:firstColumn="1" w:lastColumn="0" w:oddVBand="0" w:evenVBand="0" w:oddHBand="0" w:evenHBand="0" w:firstRowFirstColumn="0" w:firstRowLastColumn="0" w:lastRowFirstColumn="0" w:lastRowLastColumn="0"/>
            <w:tcW w:w="2300" w:type="dxa"/>
          </w:tcPr>
          <w:p w14:paraId="01943302" w14:textId="77777777" w:rsidR="00293621" w:rsidRPr="00293621" w:rsidRDefault="00293621" w:rsidP="00293621">
            <w:pPr>
              <w:rPr>
                <w:rFonts w:ascii="Times New Roman" w:hAnsi="Times New Roman" w:cs="Times New Roman"/>
              </w:rPr>
            </w:pPr>
            <w:r w:rsidRPr="00293621">
              <w:rPr>
                <w:rFonts w:ascii="Times New Roman" w:hAnsi="Times New Roman" w:cs="Times New Roman"/>
              </w:rPr>
              <w:t>Best-model metric</w:t>
            </w:r>
          </w:p>
        </w:tc>
        <w:tc>
          <w:tcPr>
            <w:tcW w:w="3500" w:type="dxa"/>
          </w:tcPr>
          <w:p w14:paraId="2D758BA0" w14:textId="77777777" w:rsidR="00293621" w:rsidRPr="00293621" w:rsidRDefault="00293621" w:rsidP="002936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ROC-AUC</w:t>
            </w:r>
          </w:p>
        </w:tc>
        <w:tc>
          <w:tcPr>
            <w:tcW w:w="3500" w:type="dxa"/>
          </w:tcPr>
          <w:p w14:paraId="117A3FF0" w14:textId="77777777" w:rsidR="00293621" w:rsidRPr="00293621" w:rsidRDefault="00293621" w:rsidP="002936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3621">
              <w:rPr>
                <w:rFonts w:ascii="Times New Roman" w:hAnsi="Times New Roman" w:cs="Times New Roman"/>
              </w:rPr>
              <w:t>ROC-AUC</w:t>
            </w:r>
          </w:p>
        </w:tc>
      </w:tr>
    </w:tbl>
    <w:p w14:paraId="7663AE08" w14:textId="77777777" w:rsidR="00293621" w:rsidRPr="00293621" w:rsidRDefault="00293621" w:rsidP="00293621">
      <w:pPr>
        <w:pStyle w:val="Caption"/>
        <w:spacing w:line="240" w:lineRule="auto" w:after="120"/>
        <w:jc w:val="center"/>
        <w:rPr>
          <w:rFonts w:ascii="Times New Roman" w:hAnsi="Times New Roman" w:cs="Times New Roman"/>
        </w:rPr>
      </w:pPr>
      <w:r w:rsidRPr="00293621">
        <w:rPr>
          <w:rFonts w:ascii="Times New Roman" w:hAnsi="Times New Roman" w:cs="Times New Roman" w:eastAsia="Times New Roman"/>
          <w:b w:val="0"/>
          <w:i/>
          <w:color w:val="585858"/>
          <w:sz w:val="20"/>
        </w:rPr>
        <w:t>Table 4. Transfer-learning settings from the completed notebooks.</w:t>
      </w:r>
    </w:p>
    <w:p w14:paraId="09025343" w14:textId="77777777" w:rsidR="00293621" w:rsidRPr="00293621" w:rsidRDefault="00293621" w:rsidP="00293621">
      <w:pPr>
        <w:rPr>
          <w:lang w:val="en-US"/>
        </w:rPr>
      </w:pPr>
    </w:p>
    <w:p w14:paraId="4300B7D5" w14:textId="4621E4FB" w:rsidR="00D54073" w:rsidRPr="00FF4154" w:rsidRDefault="00FF4154" w:rsidP="00BD44E0">
      <w:pPr>
        <w:pStyle w:val="Heading1"/>
        <w:jc w:val="both"/>
        <w:rPr>
          <w:rFonts w:ascii="Times New Roman" w:hAnsi="Times New Roman" w:cs="Times New Roman"/>
          <w:b/>
          <w:bCs/>
          <w:sz w:val="20"/>
          <w:szCs w:val="20"/>
        </w:rPr>
      </w:pPr>
      <w:r w:rsidRPr="00FF4154">
        <w:rPr>
          <w:rFonts w:ascii="Times New Roman" w:hAnsi="Times New Roman" w:cs="Times New Roman"/>
          <w:b/>
          <w:bCs/>
          <w:sz w:val="20"/>
          <w:szCs w:val="20"/>
        </w:rPr>
        <w:t>4</w:t>
      </w:r>
      <w:r w:rsidR="00D54073" w:rsidRPr="00FF4154">
        <w:rPr>
          <w:rFonts w:ascii="Times New Roman" w:hAnsi="Times New Roman" w:cs="Times New Roman"/>
          <w:b/>
          <w:bCs/>
          <w:sz w:val="20"/>
          <w:szCs w:val="20"/>
        </w:rPr>
        <w:t>.0 Multi-label Classification</w:t>
      </w:r>
    </w:p>
    <w:p w14:paraId="0D99389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The main modelling task is multi-label classification. This means that one comment can belong to more than one toxicity category at the same time. For example, one comment can be both toxic and insult, or toxic, obscene, and </w:t>
      </w:r>
      <w:proofErr w:type="spellStart"/>
      <w:r w:rsidRPr="00BD44E0">
        <w:rPr>
          <w:rFonts w:ascii="Times New Roman" w:hAnsi="Times New Roman" w:cs="Times New Roman"/>
        </w:rPr>
        <w:t>identity_hate</w:t>
      </w:r>
      <w:proofErr w:type="spellEnd"/>
      <w:r w:rsidRPr="00BD44E0">
        <w:rPr>
          <w:rFonts w:ascii="Times New Roman" w:hAnsi="Times New Roman" w:cs="Times New Roman"/>
        </w:rPr>
        <w:t xml:space="preserve"> together. Therefore, the model must make six separate yes-or-no decisions for each comment.</w:t>
      </w:r>
    </w:p>
    <w:p w14:paraId="4A1C433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This is different from multi-class classification. In multi-class classification, only one class is selected. In this project, the six labels are independent outputs, so the output layer has six neurons. Each neuron produces one score for one label. During evaluation, </w:t>
      </w:r>
      <w:r w:rsidRPr="00BD44E0">
        <w:rPr>
          <w:rFonts w:ascii="Times New Roman" w:hAnsi="Times New Roman" w:cs="Times New Roman"/>
          <w:b/>
        </w:rPr>
        <w:t>sigmoid</w:t>
      </w:r>
      <w:r w:rsidRPr="00BD44E0">
        <w:rPr>
          <w:rFonts w:ascii="Times New Roman" w:hAnsi="Times New Roman" w:cs="Times New Roman"/>
        </w:rPr>
        <w:t xml:space="preserve"> is used to convert each score into a probability. A threshold is then used to decide whether each label is predicted as present or absent.</w:t>
      </w:r>
    </w:p>
    <w:tbl>
      <w:tblPr>
        <w:tblStyle w:val="TableGrid"/>
        <w:tblW w:w="0" w:type="auto"/>
        <w:jc w:val="center"/>
        <w:tblLook w:val="04A0" w:firstRow="1" w:lastRow="0" w:firstColumn="1" w:lastColumn="0" w:noHBand="0" w:noVBand="1"/>
      </w:tblPr>
      <w:tblGrid>
        <w:gridCol w:w="1128"/>
        <w:gridCol w:w="2112"/>
        <w:gridCol w:w="5776"/>
      </w:tblGrid>
      <w:tr w:rsidR="00D54073" w:rsidRPr="00BD44E0" w14:paraId="04B6E065" w14:textId="77777777" w:rsidTr="00142A06">
        <w:trPr>
          <w:jc w:val="center"/>
        </w:trPr>
        <w:tc>
          <w:tcPr>
            <w:tcW w:w="1152" w:type="dxa"/>
            <w:shd w:val="clear" w:color="auto" w:fill="000000"/>
            <w:vAlign w:val="center"/>
          </w:tcPr>
          <w:p w14:paraId="394B1FF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Label index</w:t>
            </w:r>
          </w:p>
        </w:tc>
        <w:tc>
          <w:tcPr>
            <w:tcW w:w="2160" w:type="dxa"/>
            <w:shd w:val="clear" w:color="auto" w:fill="000000"/>
            <w:vAlign w:val="center"/>
          </w:tcPr>
          <w:p w14:paraId="1217480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Label name</w:t>
            </w:r>
          </w:p>
        </w:tc>
        <w:tc>
          <w:tcPr>
            <w:tcW w:w="6048" w:type="dxa"/>
            <w:shd w:val="clear" w:color="auto" w:fill="000000"/>
            <w:vAlign w:val="center"/>
          </w:tcPr>
          <w:p w14:paraId="223274C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Output question</w:t>
            </w:r>
          </w:p>
        </w:tc>
      </w:tr>
      <w:tr w:rsidR="00D54073" w:rsidRPr="00BD44E0" w14:paraId="6AEE3757" w14:textId="77777777" w:rsidTr="00142A06">
        <w:trPr>
          <w:jc w:val="center"/>
        </w:trPr>
        <w:tc>
          <w:tcPr>
            <w:tcW w:w="1152" w:type="dxa"/>
            <w:shd w:val="clear" w:color="auto" w:fill="D9D9D9"/>
            <w:vAlign w:val="center"/>
          </w:tcPr>
          <w:p w14:paraId="76CB3DF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w:t>
            </w:r>
          </w:p>
        </w:tc>
        <w:tc>
          <w:tcPr>
            <w:tcW w:w="2160" w:type="dxa"/>
            <w:shd w:val="clear" w:color="auto" w:fill="D9D9D9"/>
            <w:vAlign w:val="center"/>
          </w:tcPr>
          <w:p w14:paraId="6E14D3D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toxic</w:t>
            </w:r>
          </w:p>
        </w:tc>
        <w:tc>
          <w:tcPr>
            <w:tcW w:w="6048" w:type="dxa"/>
            <w:shd w:val="clear" w:color="auto" w:fill="D9D9D9"/>
            <w:vAlign w:val="center"/>
          </w:tcPr>
          <w:p w14:paraId="300FD86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Is this comment toxic?</w:t>
            </w:r>
          </w:p>
        </w:tc>
      </w:tr>
      <w:tr w:rsidR="00D54073" w:rsidRPr="00BD44E0" w14:paraId="392B54E6" w14:textId="77777777" w:rsidTr="00142A06">
        <w:trPr>
          <w:jc w:val="center"/>
        </w:trPr>
        <w:tc>
          <w:tcPr>
            <w:tcW w:w="1152" w:type="dxa"/>
            <w:vAlign w:val="center"/>
          </w:tcPr>
          <w:p w14:paraId="4FCE06D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1</w:t>
            </w:r>
          </w:p>
        </w:tc>
        <w:tc>
          <w:tcPr>
            <w:tcW w:w="2160" w:type="dxa"/>
            <w:vAlign w:val="center"/>
          </w:tcPr>
          <w:p w14:paraId="2DE8E788"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severe_toxic</w:t>
            </w:r>
            <w:proofErr w:type="spellEnd"/>
          </w:p>
        </w:tc>
        <w:tc>
          <w:tcPr>
            <w:tcW w:w="6048" w:type="dxa"/>
            <w:vAlign w:val="center"/>
          </w:tcPr>
          <w:p w14:paraId="5B07113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Is this comment severely toxic?</w:t>
            </w:r>
          </w:p>
        </w:tc>
      </w:tr>
      <w:tr w:rsidR="00D54073" w:rsidRPr="00BD44E0" w14:paraId="68A3309E" w14:textId="77777777" w:rsidTr="00142A06">
        <w:trPr>
          <w:jc w:val="center"/>
        </w:trPr>
        <w:tc>
          <w:tcPr>
            <w:tcW w:w="1152" w:type="dxa"/>
            <w:shd w:val="clear" w:color="auto" w:fill="D9D9D9"/>
            <w:vAlign w:val="center"/>
          </w:tcPr>
          <w:p w14:paraId="4E64DC1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2</w:t>
            </w:r>
          </w:p>
        </w:tc>
        <w:tc>
          <w:tcPr>
            <w:tcW w:w="2160" w:type="dxa"/>
            <w:shd w:val="clear" w:color="auto" w:fill="D9D9D9"/>
            <w:vAlign w:val="center"/>
          </w:tcPr>
          <w:p w14:paraId="0E5B29D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obscene</w:t>
            </w:r>
          </w:p>
        </w:tc>
        <w:tc>
          <w:tcPr>
            <w:tcW w:w="6048" w:type="dxa"/>
            <w:shd w:val="clear" w:color="auto" w:fill="D9D9D9"/>
            <w:vAlign w:val="center"/>
          </w:tcPr>
          <w:p w14:paraId="5A617A71"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Is this comment obscene?</w:t>
            </w:r>
          </w:p>
        </w:tc>
      </w:tr>
      <w:tr w:rsidR="00D54073" w:rsidRPr="00BD44E0" w14:paraId="5E02F7D8" w14:textId="77777777" w:rsidTr="00142A06">
        <w:trPr>
          <w:jc w:val="center"/>
        </w:trPr>
        <w:tc>
          <w:tcPr>
            <w:tcW w:w="1152" w:type="dxa"/>
            <w:vAlign w:val="center"/>
          </w:tcPr>
          <w:p w14:paraId="578D08F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3</w:t>
            </w:r>
          </w:p>
        </w:tc>
        <w:tc>
          <w:tcPr>
            <w:tcW w:w="2160" w:type="dxa"/>
            <w:vAlign w:val="center"/>
          </w:tcPr>
          <w:p w14:paraId="589EF22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threat</w:t>
            </w:r>
          </w:p>
        </w:tc>
        <w:tc>
          <w:tcPr>
            <w:tcW w:w="6048" w:type="dxa"/>
            <w:vAlign w:val="center"/>
          </w:tcPr>
          <w:p w14:paraId="64BDBCD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Does this comment contain a threat?</w:t>
            </w:r>
          </w:p>
        </w:tc>
      </w:tr>
      <w:tr w:rsidR="00D54073" w:rsidRPr="00BD44E0" w14:paraId="69CF5F55" w14:textId="77777777" w:rsidTr="00142A06">
        <w:trPr>
          <w:jc w:val="center"/>
        </w:trPr>
        <w:tc>
          <w:tcPr>
            <w:tcW w:w="1152" w:type="dxa"/>
            <w:shd w:val="clear" w:color="auto" w:fill="D9D9D9"/>
            <w:vAlign w:val="center"/>
          </w:tcPr>
          <w:p w14:paraId="32EB14F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4</w:t>
            </w:r>
          </w:p>
        </w:tc>
        <w:tc>
          <w:tcPr>
            <w:tcW w:w="2160" w:type="dxa"/>
            <w:shd w:val="clear" w:color="auto" w:fill="D9D9D9"/>
            <w:vAlign w:val="center"/>
          </w:tcPr>
          <w:p w14:paraId="7F8F954D"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insult</w:t>
            </w:r>
          </w:p>
        </w:tc>
        <w:tc>
          <w:tcPr>
            <w:tcW w:w="6048" w:type="dxa"/>
            <w:shd w:val="clear" w:color="auto" w:fill="D9D9D9"/>
            <w:vAlign w:val="center"/>
          </w:tcPr>
          <w:p w14:paraId="425FA1C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Does this comment contain an insult?</w:t>
            </w:r>
          </w:p>
        </w:tc>
      </w:tr>
      <w:tr w:rsidR="00D54073" w:rsidRPr="00BD44E0" w14:paraId="0A8B7D1A" w14:textId="77777777" w:rsidTr="00142A06">
        <w:trPr>
          <w:jc w:val="center"/>
        </w:trPr>
        <w:tc>
          <w:tcPr>
            <w:tcW w:w="1152" w:type="dxa"/>
            <w:vAlign w:val="center"/>
          </w:tcPr>
          <w:p w14:paraId="5389379D"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5</w:t>
            </w:r>
          </w:p>
        </w:tc>
        <w:tc>
          <w:tcPr>
            <w:tcW w:w="2160" w:type="dxa"/>
            <w:vAlign w:val="center"/>
          </w:tcPr>
          <w:p w14:paraId="522765EA"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identity_hate</w:t>
            </w:r>
            <w:proofErr w:type="spellEnd"/>
          </w:p>
        </w:tc>
        <w:tc>
          <w:tcPr>
            <w:tcW w:w="6048" w:type="dxa"/>
            <w:vAlign w:val="center"/>
          </w:tcPr>
          <w:p w14:paraId="4C7DA0B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Does this comment contain identity hate?</w:t>
            </w:r>
          </w:p>
        </w:tc>
      </w:tr>
    </w:tbl>
    <w:p>
      <w:pPr>
        <w:pStyle w:val="Caption"/>
        <w:spacing w:line="240" w:lineRule="auto" w:after="120"/>
      </w:pPr>
      <w:r>
        <w:rPr>
          <w:rFonts w:ascii="Times New Roman" w:hAnsi="Times New Roman" w:cs="Times New Roman" w:eastAsia="Times New Roman"/>
          <w:b w:val="0"/>
          <w:i/>
          <w:sz w:val="20"/>
        </w:rPr>
        <w:t>Table 5. Multi-label output labels and model questions.</w:t>
      </w:r>
    </w:p>
    <w:p w14:paraId="244B0226" w14:textId="77777777" w:rsidR="00D54073" w:rsidRPr="00BD44E0" w:rsidRDefault="00D54073" w:rsidP="00BD44E0">
      <w:pPr>
        <w:jc w:val="both"/>
        <w:rPr>
          <w:rFonts w:ascii="Times New Roman" w:hAnsi="Times New Roman" w:cs="Times New Roman"/>
        </w:rPr>
      </w:pPr>
    </w:p>
    <w:p w14:paraId="6C9E2C04" w14:textId="2B89FC07" w:rsidR="00D54073" w:rsidRPr="00BD44E0" w:rsidRDefault="00FF4154" w:rsidP="00BD44E0">
      <w:pPr>
        <w:pStyle w:val="Heading1"/>
        <w:jc w:val="both"/>
        <w:rPr>
          <w:rFonts w:ascii="Times New Roman" w:hAnsi="Times New Roman" w:cs="Times New Roman"/>
          <w:sz w:val="20"/>
          <w:szCs w:val="20"/>
        </w:rPr>
      </w:pPr>
      <w:r>
        <w:rPr>
          <w:rFonts w:ascii="Times New Roman" w:hAnsi="Times New Roman" w:cs="Times New Roman"/>
          <w:sz w:val="20"/>
          <w:szCs w:val="20"/>
        </w:rPr>
        <w:t>4</w:t>
      </w:r>
      <w:r w:rsidR="00D54073" w:rsidRPr="00BD44E0">
        <w:rPr>
          <w:rFonts w:ascii="Times New Roman" w:hAnsi="Times New Roman" w:cs="Times New Roman"/>
          <w:sz w:val="20"/>
          <w:szCs w:val="20"/>
        </w:rPr>
        <w:t>.1 Neural Network from Scratch</w:t>
      </w:r>
    </w:p>
    <w:p w14:paraId="0B0B88D9"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The first multi-label model was a simple neural network built in PyTorch. Before training, the comments were cleaned by converting them to lowercase, keeping only letters, numbers, and spaces, and removing extra spaces. The model used a vocabulary size of 50,000 words. Although this covers only part of the unique words, it covers 98.38% of all word occurrences in the training data, so most of the actual text tokens are represented.</w:t>
      </w:r>
    </w:p>
    <w:p w14:paraId="548D95D1"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lastRenderedPageBreak/>
        <w:t>Each comment was converted into word IDs and padded or truncated to a fixed length. The final notebook selected a maximum sequence length of 212 words, which covered about 94% of the training comments. Padding was used for shorter comments, while longer comments were cut to this maximum length</w:t>
      </w:r>
    </w:p>
    <w:p w14:paraId="56B95A7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The model architecture was: Input -&gt; Embedding -&gt; Average Pooling -&gt; Dense layer with </w:t>
      </w:r>
      <w:proofErr w:type="spellStart"/>
      <w:r w:rsidRPr="00BD44E0">
        <w:rPr>
          <w:rFonts w:ascii="Times New Roman" w:hAnsi="Times New Roman" w:cs="Times New Roman"/>
        </w:rPr>
        <w:t>ReLU</w:t>
      </w:r>
      <w:proofErr w:type="spellEnd"/>
      <w:r w:rsidRPr="00BD44E0">
        <w:rPr>
          <w:rFonts w:ascii="Times New Roman" w:hAnsi="Times New Roman" w:cs="Times New Roman"/>
        </w:rPr>
        <w:t xml:space="preserve"> -&gt; Dropout -&gt; Output logits. Average pooling combines all word vectors into one sentence vector. This makes the model simple and efficient, but it also means that word order and detailed context are not fully preserved.</w:t>
      </w:r>
    </w:p>
    <w:p w14:paraId="1FD0D53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The model was trained using </w:t>
      </w:r>
      <w:proofErr w:type="spellStart"/>
      <w:r w:rsidRPr="00BD44E0">
        <w:rPr>
          <w:rFonts w:ascii="Times New Roman" w:hAnsi="Times New Roman" w:cs="Times New Roman"/>
        </w:rPr>
        <w:t>BCEWithLogitsLoss</w:t>
      </w:r>
      <w:proofErr w:type="spellEnd"/>
      <w:r w:rsidRPr="00BD44E0">
        <w:rPr>
          <w:rFonts w:ascii="Times New Roman" w:hAnsi="Times New Roman" w:cs="Times New Roman"/>
        </w:rPr>
        <w:t xml:space="preserve">, which is suitable for multi-label classification because it treats every label as a separate binary decision. Class weights were used to give more importance to rare labels such as threat, </w:t>
      </w:r>
      <w:proofErr w:type="spellStart"/>
      <w:r w:rsidRPr="00BD44E0">
        <w:rPr>
          <w:rFonts w:ascii="Times New Roman" w:hAnsi="Times New Roman" w:cs="Times New Roman"/>
        </w:rPr>
        <w:t>severe_toxic</w:t>
      </w:r>
      <w:proofErr w:type="spellEnd"/>
      <w:r w:rsidRPr="00BD44E0">
        <w:rPr>
          <w:rFonts w:ascii="Times New Roman" w:hAnsi="Times New Roman" w:cs="Times New Roman"/>
        </w:rPr>
        <w:t xml:space="preserve">, and </w:t>
      </w:r>
      <w:proofErr w:type="spellStart"/>
      <w:r w:rsidRPr="00BD44E0">
        <w:rPr>
          <w:rFonts w:ascii="Times New Roman" w:hAnsi="Times New Roman" w:cs="Times New Roman"/>
        </w:rPr>
        <w:t>identity_hate</w:t>
      </w:r>
      <w:proofErr w:type="spellEnd"/>
      <w:r w:rsidRPr="00BD44E0">
        <w:rPr>
          <w:rFonts w:ascii="Times New Roman" w:hAnsi="Times New Roman" w:cs="Times New Roman"/>
        </w:rPr>
        <w:t>. The optimizer was Adam with a learning rate of 0.001, batch size 128, and 10 epochs.</w:t>
      </w:r>
    </w:p>
    <w:p w14:paraId="299038C2" w14:textId="77777777" w:rsidR="00D54073" w:rsidRPr="00BD44E0" w:rsidRDefault="00D54073" w:rsidP="00BD44E0">
      <w:pPr>
        <w:jc w:val="both"/>
        <w:rPr>
          <w:rFonts w:ascii="Times New Roman" w:hAnsi="Times New Roman" w:cs="Times New Roman"/>
        </w:rPr>
      </w:pPr>
    </w:p>
    <w:p w14:paraId="1CDE3089" w14:textId="77777777" w:rsidR="00D54073" w:rsidRPr="00BD44E0" w:rsidRDefault="00D54073" w:rsidP="00BD44E0">
      <w:pPr>
        <w:pStyle w:val="Heading2"/>
        <w:jc w:val="both"/>
        <w:rPr>
          <w:rFonts w:ascii="Times New Roman" w:hAnsi="Times New Roman" w:cs="Times New Roman"/>
          <w:sz w:val="20"/>
          <w:szCs w:val="20"/>
        </w:rPr>
      </w:pPr>
      <w:r w:rsidRPr="00BD44E0">
        <w:rPr>
          <w:rFonts w:ascii="Times New Roman" w:hAnsi="Times New Roman" w:cs="Times New Roman"/>
          <w:sz w:val="20"/>
          <w:szCs w:val="20"/>
        </w:rPr>
        <w:t>4.1.1 Neural Network Test Results</w:t>
      </w:r>
    </w:p>
    <w:tbl>
      <w:tblPr>
        <w:tblStyle w:val="TableGrid"/>
        <w:tblW w:w="0" w:type="auto"/>
        <w:jc w:val="center"/>
        <w:tblLook w:val="04A0" w:firstRow="1" w:lastRow="0" w:firstColumn="1" w:lastColumn="0" w:noHBand="0" w:noVBand="1"/>
      </w:tblPr>
      <w:tblGrid>
        <w:gridCol w:w="2102"/>
        <w:gridCol w:w="1323"/>
        <w:gridCol w:w="5591"/>
      </w:tblGrid>
      <w:tr w:rsidR="00D54073" w:rsidRPr="00BD44E0" w14:paraId="1408926A" w14:textId="77777777" w:rsidTr="00142A06">
        <w:trPr>
          <w:jc w:val="center"/>
        </w:trPr>
        <w:tc>
          <w:tcPr>
            <w:tcW w:w="2102" w:type="dxa"/>
            <w:shd w:val="clear" w:color="auto" w:fill="000000"/>
            <w:vAlign w:val="center"/>
          </w:tcPr>
          <w:p w14:paraId="12F8CB3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Metric</w:t>
            </w:r>
          </w:p>
        </w:tc>
        <w:tc>
          <w:tcPr>
            <w:tcW w:w="1323" w:type="dxa"/>
            <w:shd w:val="clear" w:color="auto" w:fill="000000"/>
            <w:vAlign w:val="center"/>
          </w:tcPr>
          <w:p w14:paraId="6D99CA5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Value</w:t>
            </w:r>
          </w:p>
        </w:tc>
        <w:tc>
          <w:tcPr>
            <w:tcW w:w="5591" w:type="dxa"/>
            <w:shd w:val="clear" w:color="auto" w:fill="000000"/>
            <w:vAlign w:val="center"/>
          </w:tcPr>
          <w:p w14:paraId="3FF423A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Interpretation</w:t>
            </w:r>
          </w:p>
        </w:tc>
      </w:tr>
      <w:tr w:rsidR="00D54073" w:rsidRPr="00BD44E0" w14:paraId="0ED418BE" w14:textId="77777777" w:rsidTr="00142A06">
        <w:trPr>
          <w:jc w:val="center"/>
        </w:trPr>
        <w:tc>
          <w:tcPr>
            <w:tcW w:w="2102" w:type="dxa"/>
            <w:shd w:val="clear" w:color="auto" w:fill="D9D9D9"/>
            <w:vAlign w:val="center"/>
          </w:tcPr>
          <w:p w14:paraId="27E5B0B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Test AUC</w:t>
            </w:r>
          </w:p>
        </w:tc>
        <w:tc>
          <w:tcPr>
            <w:tcW w:w="1323" w:type="dxa"/>
            <w:shd w:val="clear" w:color="auto" w:fill="D9D9D9"/>
            <w:vAlign w:val="center"/>
          </w:tcPr>
          <w:p w14:paraId="31B85B61"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0.962</w:t>
            </w:r>
          </w:p>
        </w:tc>
        <w:tc>
          <w:tcPr>
            <w:tcW w:w="5591" w:type="dxa"/>
            <w:shd w:val="clear" w:color="auto" w:fill="D9D9D9"/>
            <w:vAlign w:val="center"/>
          </w:tcPr>
          <w:p w14:paraId="0896735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Very strong ability to rank positive labels above negative labels</w:t>
            </w:r>
          </w:p>
        </w:tc>
      </w:tr>
      <w:tr w:rsidR="00D54073" w:rsidRPr="00BD44E0" w14:paraId="38CF92CD" w14:textId="77777777" w:rsidTr="00142A06">
        <w:trPr>
          <w:jc w:val="center"/>
        </w:trPr>
        <w:tc>
          <w:tcPr>
            <w:tcW w:w="2102" w:type="dxa"/>
            <w:vAlign w:val="center"/>
          </w:tcPr>
          <w:p w14:paraId="79C5EAB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Micro F1</w:t>
            </w:r>
          </w:p>
        </w:tc>
        <w:tc>
          <w:tcPr>
            <w:tcW w:w="1323" w:type="dxa"/>
            <w:vAlign w:val="center"/>
          </w:tcPr>
          <w:p w14:paraId="38CA697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0.451</w:t>
            </w:r>
          </w:p>
        </w:tc>
        <w:tc>
          <w:tcPr>
            <w:tcW w:w="5591" w:type="dxa"/>
            <w:vAlign w:val="center"/>
          </w:tcPr>
          <w:p w14:paraId="483BCA6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Overall label prediction balance is moderate</w:t>
            </w:r>
          </w:p>
        </w:tc>
      </w:tr>
      <w:tr w:rsidR="00D54073" w:rsidRPr="00BD44E0" w14:paraId="472ABF6E" w14:textId="77777777" w:rsidTr="00142A06">
        <w:trPr>
          <w:jc w:val="center"/>
        </w:trPr>
        <w:tc>
          <w:tcPr>
            <w:tcW w:w="2102" w:type="dxa"/>
            <w:shd w:val="clear" w:color="auto" w:fill="D9D9D9"/>
            <w:vAlign w:val="center"/>
          </w:tcPr>
          <w:p w14:paraId="0E3F98B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Macro F1</w:t>
            </w:r>
          </w:p>
        </w:tc>
        <w:tc>
          <w:tcPr>
            <w:tcW w:w="1323" w:type="dxa"/>
            <w:shd w:val="clear" w:color="auto" w:fill="D9D9D9"/>
            <w:vAlign w:val="center"/>
          </w:tcPr>
          <w:p w14:paraId="38D280F1"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0.388</w:t>
            </w:r>
          </w:p>
        </w:tc>
        <w:tc>
          <w:tcPr>
            <w:tcW w:w="5591" w:type="dxa"/>
            <w:shd w:val="clear" w:color="auto" w:fill="D9D9D9"/>
            <w:vAlign w:val="center"/>
          </w:tcPr>
          <w:p w14:paraId="7EA97CE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Rare labels reduce the average F1 score</w:t>
            </w:r>
          </w:p>
        </w:tc>
      </w:tr>
      <w:tr w:rsidR="00D54073" w:rsidRPr="00BD44E0" w14:paraId="0B7443AA" w14:textId="77777777" w:rsidTr="00142A06">
        <w:trPr>
          <w:jc w:val="center"/>
        </w:trPr>
        <w:tc>
          <w:tcPr>
            <w:tcW w:w="2102" w:type="dxa"/>
            <w:vAlign w:val="center"/>
          </w:tcPr>
          <w:p w14:paraId="4DFEBA4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Hamming Accuracy</w:t>
            </w:r>
          </w:p>
        </w:tc>
        <w:tc>
          <w:tcPr>
            <w:tcW w:w="1323" w:type="dxa"/>
            <w:vAlign w:val="center"/>
          </w:tcPr>
          <w:p w14:paraId="403DDF8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0.921</w:t>
            </w:r>
          </w:p>
        </w:tc>
        <w:tc>
          <w:tcPr>
            <w:tcW w:w="5591" w:type="dxa"/>
            <w:vAlign w:val="center"/>
          </w:tcPr>
          <w:p w14:paraId="20B644A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Most individual label decisions are correct</w:t>
            </w:r>
          </w:p>
        </w:tc>
      </w:tr>
      <w:tr w:rsidR="00D54073" w:rsidRPr="00BD44E0" w14:paraId="73961BC2" w14:textId="77777777" w:rsidTr="00142A06">
        <w:trPr>
          <w:jc w:val="center"/>
        </w:trPr>
        <w:tc>
          <w:tcPr>
            <w:tcW w:w="2102" w:type="dxa"/>
            <w:shd w:val="clear" w:color="auto" w:fill="D9D9D9"/>
            <w:vAlign w:val="center"/>
          </w:tcPr>
          <w:p w14:paraId="06547C7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Exact Match Accuracy</w:t>
            </w:r>
          </w:p>
        </w:tc>
        <w:tc>
          <w:tcPr>
            <w:tcW w:w="1323" w:type="dxa"/>
            <w:shd w:val="clear" w:color="auto" w:fill="D9D9D9"/>
            <w:vAlign w:val="center"/>
          </w:tcPr>
          <w:p w14:paraId="7236D0E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0.752</w:t>
            </w:r>
          </w:p>
        </w:tc>
        <w:tc>
          <w:tcPr>
            <w:tcW w:w="5591" w:type="dxa"/>
            <w:shd w:val="clear" w:color="auto" w:fill="D9D9D9"/>
            <w:vAlign w:val="center"/>
          </w:tcPr>
          <w:p w14:paraId="3BF9A75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About 75% of comments have all six labels predicted correctly</w:t>
            </w:r>
          </w:p>
        </w:tc>
      </w:tr>
    </w:tbl>
    <w:p>
      <w:pPr>
        <w:pStyle w:val="Caption"/>
        <w:spacing w:line="240" w:lineRule="auto" w:after="120"/>
      </w:pPr>
      <w:r>
        <w:rPr>
          <w:rFonts w:ascii="Times New Roman" w:hAnsi="Times New Roman" w:cs="Times New Roman" w:eastAsia="Times New Roman"/>
          <w:b w:val="0"/>
          <w:i/>
          <w:sz w:val="20"/>
        </w:rPr>
        <w:t>Table 6. Multi-label from-scratch summary test results.</w:t>
      </w:r>
    </w:p>
    <w:tbl>
      <w:tblPr>
        <w:tblStyle w:val="TableGrid"/>
        <w:tblpPr w:leftFromText="180" w:rightFromText="180" w:vertAnchor="text" w:horzAnchor="margin" w:tblpY="401"/>
        <w:tblW w:w="0" w:type="auto"/>
        <w:tblLook w:val="04A0" w:firstRow="1" w:lastRow="0" w:firstColumn="1" w:lastColumn="0" w:noHBand="0" w:noVBand="1"/>
      </w:tblPr>
      <w:tblGrid>
        <w:gridCol w:w="2565"/>
        <w:gridCol w:w="1603"/>
        <w:gridCol w:w="1603"/>
        <w:gridCol w:w="1603"/>
        <w:gridCol w:w="1603"/>
      </w:tblGrid>
      <w:tr w:rsidR="00D54073" w:rsidRPr="00BD44E0" w14:paraId="71D3E855" w14:textId="77777777" w:rsidTr="00142A06">
        <w:trPr>
          <w:trHeight w:val="261"/>
        </w:trPr>
        <w:tc>
          <w:tcPr>
            <w:tcW w:w="2565" w:type="dxa"/>
            <w:shd w:val="clear" w:color="auto" w:fill="000000"/>
            <w:vAlign w:val="center"/>
          </w:tcPr>
          <w:p w14:paraId="60B3C92D"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Label</w:t>
            </w:r>
          </w:p>
        </w:tc>
        <w:tc>
          <w:tcPr>
            <w:tcW w:w="1603" w:type="dxa"/>
            <w:shd w:val="clear" w:color="auto" w:fill="000000"/>
            <w:vAlign w:val="center"/>
          </w:tcPr>
          <w:p w14:paraId="6C39AC2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AUC</w:t>
            </w:r>
          </w:p>
        </w:tc>
        <w:tc>
          <w:tcPr>
            <w:tcW w:w="1603" w:type="dxa"/>
            <w:shd w:val="clear" w:color="auto" w:fill="000000"/>
            <w:vAlign w:val="center"/>
          </w:tcPr>
          <w:p w14:paraId="7B8EF23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Precision</w:t>
            </w:r>
          </w:p>
        </w:tc>
        <w:tc>
          <w:tcPr>
            <w:tcW w:w="1603" w:type="dxa"/>
            <w:shd w:val="clear" w:color="auto" w:fill="000000"/>
            <w:vAlign w:val="center"/>
          </w:tcPr>
          <w:p w14:paraId="35F021D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Recall</w:t>
            </w:r>
          </w:p>
        </w:tc>
        <w:tc>
          <w:tcPr>
            <w:tcW w:w="1603" w:type="dxa"/>
            <w:shd w:val="clear" w:color="auto" w:fill="000000"/>
            <w:vAlign w:val="center"/>
          </w:tcPr>
          <w:p w14:paraId="584F35E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F1</w:t>
            </w:r>
          </w:p>
        </w:tc>
      </w:tr>
      <w:tr w:rsidR="00D54073" w:rsidRPr="00BD44E0" w14:paraId="37812CA4" w14:textId="77777777" w:rsidTr="00142A06">
        <w:trPr>
          <w:trHeight w:val="243"/>
        </w:trPr>
        <w:tc>
          <w:tcPr>
            <w:tcW w:w="2565" w:type="dxa"/>
            <w:shd w:val="clear" w:color="auto" w:fill="D9D9D9"/>
            <w:vAlign w:val="center"/>
          </w:tcPr>
          <w:p w14:paraId="69850A0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toxic</w:t>
            </w:r>
          </w:p>
        </w:tc>
        <w:tc>
          <w:tcPr>
            <w:tcW w:w="1603" w:type="dxa"/>
            <w:shd w:val="clear" w:color="auto" w:fill="D9D9D9"/>
            <w:vAlign w:val="center"/>
          </w:tcPr>
          <w:p w14:paraId="2FDE7FD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0.945</w:t>
            </w:r>
          </w:p>
        </w:tc>
        <w:tc>
          <w:tcPr>
            <w:tcW w:w="1603" w:type="dxa"/>
            <w:shd w:val="clear" w:color="auto" w:fill="D9D9D9"/>
            <w:vAlign w:val="center"/>
          </w:tcPr>
          <w:p w14:paraId="05DB380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0.455</w:t>
            </w:r>
          </w:p>
        </w:tc>
        <w:tc>
          <w:tcPr>
            <w:tcW w:w="1603" w:type="dxa"/>
            <w:shd w:val="clear" w:color="auto" w:fill="D9D9D9"/>
            <w:vAlign w:val="center"/>
          </w:tcPr>
          <w:p w14:paraId="4600D449"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0.859</w:t>
            </w:r>
          </w:p>
        </w:tc>
        <w:tc>
          <w:tcPr>
            <w:tcW w:w="1603" w:type="dxa"/>
            <w:shd w:val="clear" w:color="auto" w:fill="D9D9D9"/>
            <w:vAlign w:val="center"/>
          </w:tcPr>
          <w:p w14:paraId="28DCBE6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0.595</w:t>
            </w:r>
          </w:p>
        </w:tc>
      </w:tr>
      <w:tr w:rsidR="00D54073" w:rsidRPr="00BD44E0" w14:paraId="50FCEE89" w14:textId="77777777" w:rsidTr="00142A06">
        <w:trPr>
          <w:trHeight w:val="261"/>
        </w:trPr>
        <w:tc>
          <w:tcPr>
            <w:tcW w:w="2565" w:type="dxa"/>
            <w:vAlign w:val="center"/>
          </w:tcPr>
          <w:p w14:paraId="719A6465"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severe_toxic</w:t>
            </w:r>
            <w:proofErr w:type="spellEnd"/>
          </w:p>
        </w:tc>
        <w:tc>
          <w:tcPr>
            <w:tcW w:w="1603" w:type="dxa"/>
            <w:vAlign w:val="center"/>
          </w:tcPr>
          <w:p w14:paraId="4B0A683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0.978</w:t>
            </w:r>
          </w:p>
        </w:tc>
        <w:tc>
          <w:tcPr>
            <w:tcW w:w="1603" w:type="dxa"/>
            <w:vAlign w:val="center"/>
          </w:tcPr>
          <w:p w14:paraId="694C9A49"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0.108</w:t>
            </w:r>
          </w:p>
        </w:tc>
        <w:tc>
          <w:tcPr>
            <w:tcW w:w="1603" w:type="dxa"/>
            <w:vAlign w:val="center"/>
          </w:tcPr>
          <w:p w14:paraId="3AC7C4F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0.864</w:t>
            </w:r>
          </w:p>
        </w:tc>
        <w:tc>
          <w:tcPr>
            <w:tcW w:w="1603" w:type="dxa"/>
            <w:vAlign w:val="center"/>
          </w:tcPr>
          <w:p w14:paraId="1CDC7839"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0.192</w:t>
            </w:r>
          </w:p>
        </w:tc>
      </w:tr>
      <w:tr w:rsidR="00D54073" w:rsidRPr="00BD44E0" w14:paraId="7E4D1508" w14:textId="77777777" w:rsidTr="00142A06">
        <w:trPr>
          <w:trHeight w:val="243"/>
        </w:trPr>
        <w:tc>
          <w:tcPr>
            <w:tcW w:w="2565" w:type="dxa"/>
            <w:shd w:val="clear" w:color="auto" w:fill="D9D9D9"/>
            <w:vAlign w:val="center"/>
          </w:tcPr>
          <w:p w14:paraId="1257D0B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obscene</w:t>
            </w:r>
          </w:p>
        </w:tc>
        <w:tc>
          <w:tcPr>
            <w:tcW w:w="1603" w:type="dxa"/>
            <w:shd w:val="clear" w:color="auto" w:fill="D9D9D9"/>
            <w:vAlign w:val="center"/>
          </w:tcPr>
          <w:p w14:paraId="4DEED93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0.960</w:t>
            </w:r>
          </w:p>
        </w:tc>
        <w:tc>
          <w:tcPr>
            <w:tcW w:w="1603" w:type="dxa"/>
            <w:shd w:val="clear" w:color="auto" w:fill="D9D9D9"/>
            <w:vAlign w:val="center"/>
          </w:tcPr>
          <w:p w14:paraId="5F10F46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0.219</w:t>
            </w:r>
          </w:p>
        </w:tc>
        <w:tc>
          <w:tcPr>
            <w:tcW w:w="1603" w:type="dxa"/>
            <w:shd w:val="clear" w:color="auto" w:fill="D9D9D9"/>
            <w:vAlign w:val="center"/>
          </w:tcPr>
          <w:p w14:paraId="287D7EF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0.963</w:t>
            </w:r>
          </w:p>
        </w:tc>
        <w:tc>
          <w:tcPr>
            <w:tcW w:w="1603" w:type="dxa"/>
            <w:shd w:val="clear" w:color="auto" w:fill="D9D9D9"/>
            <w:vAlign w:val="center"/>
          </w:tcPr>
          <w:p w14:paraId="717DB31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0.356</w:t>
            </w:r>
          </w:p>
        </w:tc>
      </w:tr>
      <w:tr w:rsidR="00D54073" w:rsidRPr="00BD44E0" w14:paraId="7B454517" w14:textId="77777777" w:rsidTr="00142A06">
        <w:trPr>
          <w:trHeight w:val="261"/>
        </w:trPr>
        <w:tc>
          <w:tcPr>
            <w:tcW w:w="2565" w:type="dxa"/>
            <w:vAlign w:val="center"/>
          </w:tcPr>
          <w:p w14:paraId="6E2CC86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threat</w:t>
            </w:r>
          </w:p>
        </w:tc>
        <w:tc>
          <w:tcPr>
            <w:tcW w:w="1603" w:type="dxa"/>
            <w:vAlign w:val="center"/>
          </w:tcPr>
          <w:p w14:paraId="47119C1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0.981</w:t>
            </w:r>
          </w:p>
        </w:tc>
        <w:tc>
          <w:tcPr>
            <w:tcW w:w="1603" w:type="dxa"/>
            <w:vAlign w:val="center"/>
          </w:tcPr>
          <w:p w14:paraId="099E1BDD"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0.248</w:t>
            </w:r>
          </w:p>
        </w:tc>
        <w:tc>
          <w:tcPr>
            <w:tcW w:w="1603" w:type="dxa"/>
            <w:vAlign w:val="center"/>
          </w:tcPr>
          <w:p w14:paraId="119FAA4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0.706</w:t>
            </w:r>
          </w:p>
        </w:tc>
        <w:tc>
          <w:tcPr>
            <w:tcW w:w="1603" w:type="dxa"/>
            <w:vAlign w:val="center"/>
          </w:tcPr>
          <w:p w14:paraId="35543A1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0.367</w:t>
            </w:r>
          </w:p>
        </w:tc>
      </w:tr>
      <w:tr w:rsidR="00D54073" w:rsidRPr="00BD44E0" w14:paraId="50953EC1" w14:textId="77777777" w:rsidTr="00142A06">
        <w:trPr>
          <w:trHeight w:val="243"/>
        </w:trPr>
        <w:tc>
          <w:tcPr>
            <w:tcW w:w="2565" w:type="dxa"/>
            <w:shd w:val="clear" w:color="auto" w:fill="D9D9D9"/>
            <w:vAlign w:val="center"/>
          </w:tcPr>
          <w:p w14:paraId="2B788129"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insult</w:t>
            </w:r>
          </w:p>
        </w:tc>
        <w:tc>
          <w:tcPr>
            <w:tcW w:w="1603" w:type="dxa"/>
            <w:shd w:val="clear" w:color="auto" w:fill="D9D9D9"/>
            <w:vAlign w:val="center"/>
          </w:tcPr>
          <w:p w14:paraId="48FFDAD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0.955</w:t>
            </w:r>
          </w:p>
        </w:tc>
        <w:tc>
          <w:tcPr>
            <w:tcW w:w="1603" w:type="dxa"/>
            <w:shd w:val="clear" w:color="auto" w:fill="D9D9D9"/>
            <w:vAlign w:val="center"/>
          </w:tcPr>
          <w:p w14:paraId="1A7B0E8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0.380</w:t>
            </w:r>
          </w:p>
        </w:tc>
        <w:tc>
          <w:tcPr>
            <w:tcW w:w="1603" w:type="dxa"/>
            <w:shd w:val="clear" w:color="auto" w:fill="D9D9D9"/>
            <w:vAlign w:val="center"/>
          </w:tcPr>
          <w:p w14:paraId="7DE8E8C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0.827</w:t>
            </w:r>
          </w:p>
        </w:tc>
        <w:tc>
          <w:tcPr>
            <w:tcW w:w="1603" w:type="dxa"/>
            <w:shd w:val="clear" w:color="auto" w:fill="D9D9D9"/>
            <w:vAlign w:val="center"/>
          </w:tcPr>
          <w:p w14:paraId="6B37A3D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0.521</w:t>
            </w:r>
          </w:p>
        </w:tc>
      </w:tr>
      <w:tr w:rsidR="00D54073" w:rsidRPr="00BD44E0" w14:paraId="78C5F5C7" w14:textId="77777777" w:rsidTr="00142A06">
        <w:trPr>
          <w:trHeight w:val="243"/>
        </w:trPr>
        <w:tc>
          <w:tcPr>
            <w:tcW w:w="2565" w:type="dxa"/>
            <w:vAlign w:val="center"/>
          </w:tcPr>
          <w:p w14:paraId="08954F41"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identity_hate</w:t>
            </w:r>
            <w:proofErr w:type="spellEnd"/>
          </w:p>
        </w:tc>
        <w:tc>
          <w:tcPr>
            <w:tcW w:w="1603" w:type="dxa"/>
            <w:vAlign w:val="center"/>
          </w:tcPr>
          <w:p w14:paraId="630E1B9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0.954</w:t>
            </w:r>
          </w:p>
        </w:tc>
        <w:tc>
          <w:tcPr>
            <w:tcW w:w="1603" w:type="dxa"/>
            <w:vAlign w:val="center"/>
          </w:tcPr>
          <w:p w14:paraId="2F4686A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0.193</w:t>
            </w:r>
          </w:p>
        </w:tc>
        <w:tc>
          <w:tcPr>
            <w:tcW w:w="1603" w:type="dxa"/>
            <w:vAlign w:val="center"/>
          </w:tcPr>
          <w:p w14:paraId="3FA8204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0.635</w:t>
            </w:r>
          </w:p>
        </w:tc>
        <w:tc>
          <w:tcPr>
            <w:tcW w:w="1603" w:type="dxa"/>
            <w:vAlign w:val="center"/>
          </w:tcPr>
          <w:p w14:paraId="2FEB812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0.297</w:t>
            </w:r>
          </w:p>
        </w:tc>
      </w:tr>
    </w:tbl>
    <w:p>
      <w:pPr>
        <w:pStyle w:val="Caption"/>
        <w:spacing w:line="240" w:lineRule="auto" w:after="120"/>
      </w:pPr>
      <w:r>
        <w:rPr>
          <w:rFonts w:ascii="Times New Roman" w:hAnsi="Times New Roman" w:cs="Times New Roman" w:eastAsia="Times New Roman"/>
          <w:b w:val="0"/>
          <w:i/>
          <w:sz w:val="20"/>
        </w:rPr>
        <w:t>Table 7. Multi-label from-scratch test results by label.</w:t>
      </w:r>
    </w:p>
    <w:p w14:paraId="5D72B9DE" w14:textId="77777777" w:rsidR="00D54073" w:rsidRPr="00BD44E0" w:rsidRDefault="00D54073" w:rsidP="00BD44E0">
      <w:pPr>
        <w:jc w:val="both"/>
        <w:rPr>
          <w:rFonts w:ascii="Times New Roman" w:hAnsi="Times New Roman" w:cs="Times New Roman"/>
        </w:rPr>
      </w:pPr>
    </w:p>
    <w:p w14:paraId="15516D1E" w14:textId="77777777" w:rsidR="00D54073" w:rsidRPr="00BD44E0" w:rsidRDefault="00D54073" w:rsidP="00BD44E0">
      <w:pPr>
        <w:jc w:val="both"/>
        <w:rPr>
          <w:rFonts w:ascii="Times New Roman" w:hAnsi="Times New Roman" w:cs="Times New Roman"/>
        </w:rPr>
      </w:pPr>
    </w:p>
    <w:p w14:paraId="6FD3C7DA" w14:textId="77777777" w:rsidR="00D54073" w:rsidRPr="00BD44E0" w:rsidRDefault="00D54073" w:rsidP="00BD44E0">
      <w:pPr>
        <w:jc w:val="both"/>
        <w:rPr>
          <w:rFonts w:ascii="Times New Roman" w:hAnsi="Times New Roman" w:cs="Times New Roman"/>
        </w:rPr>
      </w:pPr>
    </w:p>
    <w:p w14:paraId="2AA6D9A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The neural network achieved a strong AUC, which shows that it learned useful signals for separating toxic and non-toxic labels. However, the precision is low for several labels, especially </w:t>
      </w:r>
      <w:proofErr w:type="spellStart"/>
      <w:r w:rsidRPr="00BD44E0">
        <w:rPr>
          <w:rFonts w:ascii="Times New Roman" w:hAnsi="Times New Roman" w:cs="Times New Roman"/>
        </w:rPr>
        <w:t>severe_toxic</w:t>
      </w:r>
      <w:proofErr w:type="spellEnd"/>
      <w:r w:rsidRPr="00BD44E0">
        <w:rPr>
          <w:rFonts w:ascii="Times New Roman" w:hAnsi="Times New Roman" w:cs="Times New Roman"/>
        </w:rPr>
        <w:t xml:space="preserve"> and </w:t>
      </w:r>
      <w:proofErr w:type="spellStart"/>
      <w:r w:rsidRPr="00BD44E0">
        <w:rPr>
          <w:rFonts w:ascii="Times New Roman" w:hAnsi="Times New Roman" w:cs="Times New Roman"/>
        </w:rPr>
        <w:t>identity_hate</w:t>
      </w:r>
      <w:proofErr w:type="spellEnd"/>
      <w:r w:rsidRPr="00BD44E0">
        <w:rPr>
          <w:rFonts w:ascii="Times New Roman" w:hAnsi="Times New Roman" w:cs="Times New Roman"/>
        </w:rPr>
        <w:t>. This means the model often predicts these rare labels too often. The recall is high, so the model catches many real toxic comments, but it also creates many false positives.</w:t>
      </w:r>
    </w:p>
    <w:p w14:paraId="5DF7AA76" w14:textId="77777777" w:rsidR="00D54073" w:rsidRPr="00BD44E0" w:rsidRDefault="00D54073" w:rsidP="00BD44E0">
      <w:pPr>
        <w:pStyle w:val="Heading1"/>
        <w:jc w:val="both"/>
        <w:rPr>
          <w:rFonts w:ascii="Times New Roman" w:hAnsi="Times New Roman" w:cs="Times New Roman"/>
          <w:sz w:val="20"/>
          <w:szCs w:val="20"/>
        </w:rPr>
      </w:pPr>
      <w:r w:rsidRPr="00BD44E0">
        <w:rPr>
          <w:rFonts w:ascii="Times New Roman" w:hAnsi="Times New Roman" w:cs="Times New Roman" w:eastAsia="Times New Roman"/>
          <w:sz w:val="20"/>
          <w:szCs w:val="20"/>
        </w:rPr>
        <w:t>4.2 Transfer Learning with DistilBERT</w:t>
      </w:r>
      <w:proofErr w:type="spellStart"/>
      <w:r w:rsidRPr="00BD44E0">
        <w:rPr>
          <w:rFonts w:ascii="Times New Roman" w:hAnsi="Times New Roman" w:cs="Times New Roman"/>
          <w:sz w:val="20"/>
          <w:szCs w:val="20"/>
        </w:rPr>
      </w:r>
      <w:proofErr w:type="spellEnd"/>
    </w:p>
    <w:p w14:paraId="01535AD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The second multi-label model used transfer learning with </w:t>
      </w:r>
      <w:proofErr w:type="spellStart"/>
      <w:r w:rsidRPr="00BD44E0">
        <w:rPr>
          <w:rFonts w:ascii="Times New Roman" w:hAnsi="Times New Roman" w:cs="Times New Roman"/>
        </w:rPr>
        <w:t>DistilBERT</w:t>
      </w:r>
      <w:proofErr w:type="spellEnd"/>
      <w:r w:rsidRPr="00BD44E0">
        <w:rPr>
          <w:rFonts w:ascii="Times New Roman" w:hAnsi="Times New Roman" w:cs="Times New Roman"/>
        </w:rPr>
        <w:t>. Transfer learning starts from a model that has already learned general language patterns from a large amount of text. The pretrained model was then fine-tuned on the toxic comment dataset. This helps the model understand word order and context better than the simple average-pooling neural network.</w:t>
      </w:r>
    </w:p>
    <w:p w14:paraId="75CFD79E" w14:textId="5F521A20"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The model used </w:t>
      </w:r>
      <w:proofErr w:type="spellStart"/>
      <w:r w:rsidRPr="00BD44E0">
        <w:rPr>
          <w:rFonts w:ascii="Times New Roman" w:hAnsi="Times New Roman" w:cs="Times New Roman"/>
        </w:rPr>
        <w:t>distilbert</w:t>
      </w:r>
      <w:proofErr w:type="spellEnd"/>
      <w:r w:rsidRPr="00BD44E0">
        <w:rPr>
          <w:rFonts w:ascii="Times New Roman" w:hAnsi="Times New Roman" w:cs="Times New Roman"/>
        </w:rPr>
        <w:t xml:space="preserve">-base-uncased with a classification head for six labels. The Hugging Face tokenizer converted comments into token IDs, with truncation and padding to a maximum length of 128 tokens. The model was loaded with </w:t>
      </w:r>
      <w:proofErr w:type="spellStart"/>
      <w:r w:rsidRPr="00BD44E0">
        <w:rPr>
          <w:rFonts w:ascii="Times New Roman" w:hAnsi="Times New Roman" w:cs="Times New Roman"/>
        </w:rPr>
        <w:t>num_labels</w:t>
      </w:r>
      <w:proofErr w:type="spellEnd"/>
      <w:r w:rsidRPr="00BD44E0">
        <w:rPr>
          <w:rFonts w:ascii="Times New Roman" w:hAnsi="Times New Roman" w:cs="Times New Roman"/>
        </w:rPr>
        <w:t xml:space="preserve">=6 and </w:t>
      </w:r>
      <w:proofErr w:type="spellStart"/>
      <w:r w:rsidRPr="00BD44E0">
        <w:rPr>
          <w:rFonts w:ascii="Times New Roman" w:hAnsi="Times New Roman" w:cs="Times New Roman"/>
        </w:rPr>
        <w:t>probl</w:t>
      </w:r>
      <w:proofErr w:type="spellEnd"/>
      <w:r w:rsidR="004607C2">
        <w:rPr>
          <w:rFonts w:ascii="Times New Roman" w:hAnsi="Times New Roman" w:cs="Times New Roman"/>
        </w:rPr>
        <w:t xml:space="preserve"> </w:t>
      </w:r>
      <w:proofErr w:type="spellStart"/>
      <w:r w:rsidRPr="00BD44E0">
        <w:rPr>
          <w:rFonts w:ascii="Times New Roman" w:hAnsi="Times New Roman" w:cs="Times New Roman"/>
        </w:rPr>
        <w:t>em_type</w:t>
      </w:r>
      <w:proofErr w:type="spellEnd"/>
      <w:r w:rsidRPr="00BD44E0">
        <w:rPr>
          <w:rFonts w:ascii="Times New Roman" w:hAnsi="Times New Roman" w:cs="Times New Roman"/>
        </w:rPr>
        <w:t>="</w:t>
      </w:r>
      <w:proofErr w:type="spellStart"/>
      <w:r w:rsidRPr="00BD44E0">
        <w:rPr>
          <w:rFonts w:ascii="Times New Roman" w:hAnsi="Times New Roman" w:cs="Times New Roman"/>
        </w:rPr>
        <w:t>multi_label_classification</w:t>
      </w:r>
      <w:proofErr w:type="spellEnd"/>
      <w:r w:rsidRPr="00BD44E0">
        <w:rPr>
          <w:rFonts w:ascii="Times New Roman" w:hAnsi="Times New Roman" w:cs="Times New Roman"/>
        </w:rPr>
        <w:t>", so the output is six independent logits.</w:t>
      </w:r>
    </w:p>
    <w:tbl>
      <w:tblPr>
        <w:tblStyle w:val="TableGrid"/>
        <w:tblW w:w="0" w:type="auto"/>
        <w:jc w:val="center"/>
        <w:tblLook w:val="04A0" w:firstRow="1" w:lastRow="0" w:firstColumn="1" w:lastColumn="0" w:noHBand="0" w:noVBand="1"/>
      </w:tblPr>
      <w:tblGrid>
        <w:gridCol w:w="2048"/>
        <w:gridCol w:w="2504"/>
        <w:gridCol w:w="4464"/>
      </w:tblGrid>
      <w:tr w:rsidR="00D54073" w:rsidRPr="00BD44E0" w14:paraId="2298EE9F" w14:textId="77777777" w:rsidTr="00142A06">
        <w:trPr>
          <w:jc w:val="center"/>
        </w:trPr>
        <w:tc>
          <w:tcPr>
            <w:tcW w:w="2448" w:type="dxa"/>
            <w:shd w:val="clear" w:color="auto" w:fill="000000"/>
            <w:vAlign w:val="center"/>
          </w:tcPr>
          <w:p w14:paraId="418FC47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Setting</w:t>
            </w:r>
          </w:p>
        </w:tc>
        <w:tc>
          <w:tcPr>
            <w:tcW w:w="2592" w:type="dxa"/>
            <w:shd w:val="clear" w:color="auto" w:fill="000000"/>
            <w:vAlign w:val="center"/>
          </w:tcPr>
          <w:p w14:paraId="4371804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Value</w:t>
            </w:r>
          </w:p>
        </w:tc>
        <w:tc>
          <w:tcPr>
            <w:tcW w:w="5760" w:type="dxa"/>
            <w:shd w:val="clear" w:color="auto" w:fill="000000"/>
            <w:vAlign w:val="center"/>
          </w:tcPr>
          <w:p w14:paraId="7452ABE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Purpose</w:t>
            </w:r>
          </w:p>
        </w:tc>
      </w:tr>
      <w:tr w:rsidR="00D54073" w:rsidRPr="00BD44E0" w14:paraId="7E0CE941" w14:textId="77777777" w:rsidTr="00142A06">
        <w:trPr>
          <w:jc w:val="center"/>
        </w:trPr>
        <w:tc>
          <w:tcPr>
            <w:tcW w:w="2448" w:type="dxa"/>
            <w:shd w:val="clear" w:color="auto" w:fill="D9D9D9"/>
            <w:vAlign w:val="center"/>
          </w:tcPr>
          <w:p w14:paraId="6007046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Base model</w:t>
            </w:r>
          </w:p>
        </w:tc>
        <w:tc>
          <w:tcPr>
            <w:tcW w:w="2592" w:type="dxa"/>
            <w:shd w:val="clear" w:color="auto" w:fill="D9D9D9"/>
            <w:vAlign w:val="center"/>
          </w:tcPr>
          <w:p w14:paraId="0841D26C"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distilbert</w:t>
            </w:r>
            <w:proofErr w:type="spellEnd"/>
            <w:r w:rsidRPr="00BD44E0">
              <w:rPr>
                <w:rFonts w:ascii="Times New Roman" w:hAnsi="Times New Roman" w:cs="Times New Roman"/>
              </w:rPr>
              <w:t>-base-uncased</w:t>
            </w:r>
          </w:p>
        </w:tc>
        <w:tc>
          <w:tcPr>
            <w:tcW w:w="5760" w:type="dxa"/>
            <w:shd w:val="clear" w:color="auto" w:fill="D9D9D9"/>
            <w:vAlign w:val="center"/>
          </w:tcPr>
          <w:p w14:paraId="6032204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Uses pretrained language knowledge</w:t>
            </w:r>
          </w:p>
        </w:tc>
      </w:tr>
      <w:tr w:rsidR="00D54073" w:rsidRPr="00BD44E0" w14:paraId="5A5008EB" w14:textId="77777777" w:rsidTr="00142A06">
        <w:trPr>
          <w:jc w:val="center"/>
        </w:trPr>
        <w:tc>
          <w:tcPr>
            <w:tcW w:w="2448" w:type="dxa"/>
            <w:vAlign w:val="center"/>
          </w:tcPr>
          <w:p w14:paraId="505D5BE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Maximum length</w:t>
            </w:r>
          </w:p>
        </w:tc>
        <w:tc>
          <w:tcPr>
            <w:tcW w:w="2592" w:type="dxa"/>
            <w:vAlign w:val="center"/>
          </w:tcPr>
          <w:p w14:paraId="289C499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128 tokens</w:t>
            </w:r>
          </w:p>
        </w:tc>
        <w:tc>
          <w:tcPr>
            <w:tcW w:w="5760" w:type="dxa"/>
            <w:vAlign w:val="center"/>
          </w:tcPr>
          <w:p w14:paraId="0EBF41E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Creates fixed-size transformer inputs</w:t>
            </w:r>
          </w:p>
        </w:tc>
      </w:tr>
      <w:tr w:rsidR="00D54073" w:rsidRPr="00BD44E0" w14:paraId="260A62C8" w14:textId="77777777" w:rsidTr="00142A06">
        <w:trPr>
          <w:jc w:val="center"/>
        </w:trPr>
        <w:tc>
          <w:tcPr>
            <w:tcW w:w="2448" w:type="dxa"/>
            <w:shd w:val="clear" w:color="auto" w:fill="D9D9D9"/>
            <w:vAlign w:val="center"/>
          </w:tcPr>
          <w:p w14:paraId="4B72FC9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Number of labels</w:t>
            </w:r>
          </w:p>
        </w:tc>
        <w:tc>
          <w:tcPr>
            <w:tcW w:w="2592" w:type="dxa"/>
            <w:shd w:val="clear" w:color="auto" w:fill="D9D9D9"/>
            <w:vAlign w:val="center"/>
          </w:tcPr>
          <w:p w14:paraId="1550B879"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6</w:t>
            </w:r>
          </w:p>
        </w:tc>
        <w:tc>
          <w:tcPr>
            <w:tcW w:w="5760" w:type="dxa"/>
            <w:shd w:val="clear" w:color="auto" w:fill="D9D9D9"/>
            <w:vAlign w:val="center"/>
          </w:tcPr>
          <w:p w14:paraId="54C1B35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One output for each toxicity label</w:t>
            </w:r>
          </w:p>
        </w:tc>
      </w:tr>
      <w:tr w:rsidR="00D54073" w:rsidRPr="00BD44E0" w14:paraId="780A8E51" w14:textId="77777777" w:rsidTr="00142A06">
        <w:trPr>
          <w:jc w:val="center"/>
        </w:trPr>
        <w:tc>
          <w:tcPr>
            <w:tcW w:w="2448" w:type="dxa"/>
            <w:vAlign w:val="center"/>
          </w:tcPr>
          <w:p w14:paraId="777C596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Problem type</w:t>
            </w:r>
          </w:p>
        </w:tc>
        <w:tc>
          <w:tcPr>
            <w:tcW w:w="2592" w:type="dxa"/>
            <w:vAlign w:val="center"/>
          </w:tcPr>
          <w:p w14:paraId="787E16C9"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multi_label_classification</w:t>
            </w:r>
            <w:proofErr w:type="spellEnd"/>
          </w:p>
        </w:tc>
        <w:tc>
          <w:tcPr>
            <w:tcW w:w="5760" w:type="dxa"/>
            <w:vAlign w:val="center"/>
          </w:tcPr>
          <w:p w14:paraId="183D058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Allows multiple labels to be true at once</w:t>
            </w:r>
          </w:p>
        </w:tc>
      </w:tr>
      <w:tr w:rsidR="00D54073" w:rsidRPr="00BD44E0" w14:paraId="0A16F37E" w14:textId="77777777" w:rsidTr="00142A06">
        <w:trPr>
          <w:jc w:val="center"/>
        </w:trPr>
        <w:tc>
          <w:tcPr>
            <w:tcW w:w="2448" w:type="dxa"/>
            <w:shd w:val="clear" w:color="auto" w:fill="D9D9D9"/>
            <w:vAlign w:val="center"/>
          </w:tcPr>
          <w:p w14:paraId="4802BE0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Epochs</w:t>
            </w:r>
          </w:p>
        </w:tc>
        <w:tc>
          <w:tcPr>
            <w:tcW w:w="2592" w:type="dxa"/>
            <w:shd w:val="clear" w:color="auto" w:fill="D9D9D9"/>
            <w:vAlign w:val="center"/>
          </w:tcPr>
          <w:p w14:paraId="2C41BFA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2</w:t>
            </w:r>
          </w:p>
        </w:tc>
        <w:tc>
          <w:tcPr>
            <w:tcW w:w="5760" w:type="dxa"/>
            <w:shd w:val="clear" w:color="auto" w:fill="D9D9D9"/>
            <w:vAlign w:val="center"/>
          </w:tcPr>
          <w:p w14:paraId="7163509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Fine-tunes the pretrained model without excessive training</w:t>
            </w:r>
          </w:p>
        </w:tc>
      </w:tr>
      <w:tr w:rsidR="00D54073" w:rsidRPr="00BD44E0" w14:paraId="7904C196" w14:textId="77777777" w:rsidTr="00142A06">
        <w:trPr>
          <w:jc w:val="center"/>
        </w:trPr>
        <w:tc>
          <w:tcPr>
            <w:tcW w:w="2448" w:type="dxa"/>
            <w:vAlign w:val="center"/>
          </w:tcPr>
          <w:p w14:paraId="2D87E56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Batch size</w:t>
            </w:r>
          </w:p>
        </w:tc>
        <w:tc>
          <w:tcPr>
            <w:tcW w:w="2592" w:type="dxa"/>
            <w:vAlign w:val="center"/>
          </w:tcPr>
          <w:p w14:paraId="5178052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16</w:t>
            </w:r>
          </w:p>
        </w:tc>
        <w:tc>
          <w:tcPr>
            <w:tcW w:w="5760" w:type="dxa"/>
            <w:vAlign w:val="center"/>
          </w:tcPr>
          <w:p w14:paraId="046A31C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Fits transformer training into GPU memory</w:t>
            </w:r>
          </w:p>
        </w:tc>
      </w:tr>
      <w:tr w:rsidR="00D54073" w:rsidRPr="00BD44E0" w14:paraId="16CBD12B" w14:textId="77777777" w:rsidTr="00142A06">
        <w:trPr>
          <w:jc w:val="center"/>
        </w:trPr>
        <w:tc>
          <w:tcPr>
            <w:tcW w:w="2448" w:type="dxa"/>
            <w:shd w:val="clear" w:color="auto" w:fill="D9D9D9"/>
            <w:vAlign w:val="center"/>
          </w:tcPr>
          <w:p w14:paraId="468381F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lastRenderedPageBreak/>
              <w:t>Learning rate</w:t>
            </w:r>
          </w:p>
        </w:tc>
        <w:tc>
          <w:tcPr>
            <w:tcW w:w="2592" w:type="dxa"/>
            <w:shd w:val="clear" w:color="auto" w:fill="D9D9D9"/>
            <w:vAlign w:val="center"/>
          </w:tcPr>
          <w:p w14:paraId="3E1DBEE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2e-5</w:t>
            </w:r>
          </w:p>
        </w:tc>
        <w:tc>
          <w:tcPr>
            <w:tcW w:w="5760" w:type="dxa"/>
            <w:shd w:val="clear" w:color="auto" w:fill="D9D9D9"/>
            <w:vAlign w:val="center"/>
          </w:tcPr>
          <w:p w14:paraId="1631FD3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Small updates are used for pretrained model fine-tuning</w:t>
            </w:r>
          </w:p>
        </w:tc>
      </w:tr>
      <w:tr w:rsidR="00D54073" w:rsidRPr="00BD44E0" w14:paraId="0CDE6977" w14:textId="77777777" w:rsidTr="00142A06">
        <w:trPr>
          <w:jc w:val="center"/>
        </w:trPr>
        <w:tc>
          <w:tcPr>
            <w:tcW w:w="2448" w:type="dxa"/>
            <w:vAlign w:val="center"/>
          </w:tcPr>
          <w:p w14:paraId="24241C3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Weight decay</w:t>
            </w:r>
          </w:p>
        </w:tc>
        <w:tc>
          <w:tcPr>
            <w:tcW w:w="2592" w:type="dxa"/>
            <w:vAlign w:val="center"/>
          </w:tcPr>
          <w:p w14:paraId="185B294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0.01</w:t>
            </w:r>
          </w:p>
        </w:tc>
        <w:tc>
          <w:tcPr>
            <w:tcW w:w="5760" w:type="dxa"/>
            <w:vAlign w:val="center"/>
          </w:tcPr>
          <w:p w14:paraId="7C4C0EBD"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Helps reduce overfitting</w:t>
            </w:r>
          </w:p>
        </w:tc>
      </w:tr>
      <w:tr w:rsidR="00D54073" w:rsidRPr="00BD44E0" w14:paraId="188BE148" w14:textId="77777777" w:rsidTr="00142A06">
        <w:trPr>
          <w:jc w:val="center"/>
        </w:trPr>
        <w:tc>
          <w:tcPr>
            <w:tcW w:w="2448" w:type="dxa"/>
            <w:shd w:val="clear" w:color="auto" w:fill="D9D9D9"/>
            <w:vAlign w:val="center"/>
          </w:tcPr>
          <w:p w14:paraId="4B80B6F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Best model metric</w:t>
            </w:r>
          </w:p>
        </w:tc>
        <w:tc>
          <w:tcPr>
            <w:tcW w:w="2592" w:type="dxa"/>
            <w:shd w:val="clear" w:color="auto" w:fill="D9D9D9"/>
            <w:vAlign w:val="center"/>
          </w:tcPr>
          <w:p w14:paraId="23F93A6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ROC-AUC</w:t>
            </w:r>
          </w:p>
        </w:tc>
        <w:tc>
          <w:tcPr>
            <w:tcW w:w="5760" w:type="dxa"/>
            <w:shd w:val="clear" w:color="auto" w:fill="D9D9D9"/>
            <w:vAlign w:val="center"/>
          </w:tcPr>
          <w:p w14:paraId="2B41DB6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Selects the model with strongest label ranking performance</w:t>
            </w:r>
          </w:p>
        </w:tc>
      </w:tr>
    </w:tbl>
    <w:p>
      <w:pPr>
        <w:pStyle w:val="Caption"/>
        <w:spacing w:line="240" w:lineRule="auto" w:after="120"/>
      </w:pPr>
      <w:r>
        <w:rPr>
          <w:rFonts w:ascii="Times New Roman" w:hAnsi="Times New Roman" w:cs="Times New Roman" w:eastAsia="Times New Roman"/>
          <w:b w:val="0"/>
          <w:i/>
          <w:sz w:val="20"/>
        </w:rPr>
        <w:t>Table 8. Multi-label DistilBERT training settings.</w:t>
      </w:r>
    </w:p>
    <w:p w14:paraId="494E4439" w14:textId="77777777" w:rsidR="00D54073" w:rsidRPr="00BD44E0" w:rsidRDefault="00D54073" w:rsidP="00BD44E0">
      <w:pPr>
        <w:jc w:val="both"/>
        <w:rPr>
          <w:rFonts w:ascii="Times New Roman" w:hAnsi="Times New Roman" w:cs="Times New Roman"/>
        </w:rPr>
      </w:pPr>
    </w:p>
    <w:p w14:paraId="5A9C19F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The model outputs logits during training and sigmoid is used to convert the logits into probabilities. The validation set was also used to find a separate prediction threshold for each label. This is useful because rare labels often need different thresholds from common labels.</w:t>
      </w:r>
    </w:p>
    <w:tbl>
      <w:tblPr>
        <w:tblStyle w:val="TableGrid"/>
        <w:tblW w:w="0" w:type="auto"/>
        <w:jc w:val="center"/>
        <w:tblLook w:val="04A0" w:firstRow="1" w:lastRow="0" w:firstColumn="1" w:lastColumn="0" w:noHBand="0" w:noVBand="1"/>
      </w:tblPr>
      <w:tblGrid>
        <w:gridCol w:w="2772"/>
        <w:gridCol w:w="2446"/>
        <w:gridCol w:w="3588"/>
      </w:tblGrid>
      <w:tr w:rsidR="00D54073" w:rsidRPr="00BD44E0" w14:paraId="5D14A914" w14:textId="77777777" w:rsidTr="00142A06">
        <w:trPr>
          <w:trHeight w:val="336"/>
          <w:jc w:val="center"/>
        </w:trPr>
        <w:tc>
          <w:tcPr>
            <w:tcW w:w="2772" w:type="dxa"/>
            <w:shd w:val="clear" w:color="auto" w:fill="000000"/>
            <w:vAlign w:val="center"/>
          </w:tcPr>
          <w:p w14:paraId="319D221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Label</w:t>
            </w:r>
          </w:p>
        </w:tc>
        <w:tc>
          <w:tcPr>
            <w:tcW w:w="2446" w:type="dxa"/>
            <w:shd w:val="clear" w:color="auto" w:fill="000000"/>
            <w:vAlign w:val="center"/>
          </w:tcPr>
          <w:p w14:paraId="74310AB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Best threshold</w:t>
            </w:r>
          </w:p>
        </w:tc>
        <w:tc>
          <w:tcPr>
            <w:tcW w:w="3588" w:type="dxa"/>
            <w:shd w:val="clear" w:color="auto" w:fill="000000"/>
            <w:vAlign w:val="center"/>
          </w:tcPr>
          <w:p w14:paraId="18750A31"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Validation F1 at threshold</w:t>
            </w:r>
          </w:p>
        </w:tc>
      </w:tr>
      <w:tr w:rsidR="00D54073" w:rsidRPr="00BD44E0" w14:paraId="712119DE" w14:textId="77777777" w:rsidTr="00142A06">
        <w:trPr>
          <w:trHeight w:val="313"/>
          <w:jc w:val="center"/>
        </w:trPr>
        <w:tc>
          <w:tcPr>
            <w:tcW w:w="2772" w:type="dxa"/>
            <w:shd w:val="clear" w:color="auto" w:fill="D9D9D9"/>
            <w:vAlign w:val="center"/>
          </w:tcPr>
          <w:p w14:paraId="7CA755B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toxic</w:t>
            </w:r>
          </w:p>
        </w:tc>
        <w:tc>
          <w:tcPr>
            <w:tcW w:w="2446" w:type="dxa"/>
            <w:shd w:val="clear" w:color="auto" w:fill="D9D9D9"/>
            <w:vAlign w:val="center"/>
          </w:tcPr>
          <w:p w14:paraId="3A8FDAB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0.45</w:t>
            </w:r>
          </w:p>
        </w:tc>
        <w:tc>
          <w:tcPr>
            <w:tcW w:w="3588" w:type="dxa"/>
            <w:shd w:val="clear" w:color="auto" w:fill="D9D9D9"/>
            <w:vAlign w:val="center"/>
          </w:tcPr>
          <w:p w14:paraId="3BC78AB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0.825</w:t>
            </w:r>
          </w:p>
        </w:tc>
      </w:tr>
      <w:tr w:rsidR="00D54073" w:rsidRPr="00BD44E0" w14:paraId="23490E33" w14:textId="77777777" w:rsidTr="00142A06">
        <w:trPr>
          <w:trHeight w:val="336"/>
          <w:jc w:val="center"/>
        </w:trPr>
        <w:tc>
          <w:tcPr>
            <w:tcW w:w="2772" w:type="dxa"/>
            <w:vAlign w:val="center"/>
          </w:tcPr>
          <w:p w14:paraId="1DEA4ADE"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severe_toxic</w:t>
            </w:r>
            <w:proofErr w:type="spellEnd"/>
          </w:p>
        </w:tc>
        <w:tc>
          <w:tcPr>
            <w:tcW w:w="2446" w:type="dxa"/>
            <w:vAlign w:val="center"/>
          </w:tcPr>
          <w:p w14:paraId="4046EBC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0.21</w:t>
            </w:r>
          </w:p>
        </w:tc>
        <w:tc>
          <w:tcPr>
            <w:tcW w:w="3588" w:type="dxa"/>
            <w:vAlign w:val="center"/>
          </w:tcPr>
          <w:p w14:paraId="7BD130C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0.524</w:t>
            </w:r>
          </w:p>
        </w:tc>
      </w:tr>
      <w:tr w:rsidR="00D54073" w:rsidRPr="00BD44E0" w14:paraId="5105CA06" w14:textId="77777777" w:rsidTr="00142A06">
        <w:trPr>
          <w:trHeight w:val="313"/>
          <w:jc w:val="center"/>
        </w:trPr>
        <w:tc>
          <w:tcPr>
            <w:tcW w:w="2772" w:type="dxa"/>
            <w:shd w:val="clear" w:color="auto" w:fill="D9D9D9"/>
            <w:vAlign w:val="center"/>
          </w:tcPr>
          <w:p w14:paraId="44B26E2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obscene</w:t>
            </w:r>
          </w:p>
        </w:tc>
        <w:tc>
          <w:tcPr>
            <w:tcW w:w="2446" w:type="dxa"/>
            <w:shd w:val="clear" w:color="auto" w:fill="D9D9D9"/>
            <w:vAlign w:val="center"/>
          </w:tcPr>
          <w:p w14:paraId="0C38ADC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0.32</w:t>
            </w:r>
          </w:p>
        </w:tc>
        <w:tc>
          <w:tcPr>
            <w:tcW w:w="3588" w:type="dxa"/>
            <w:shd w:val="clear" w:color="auto" w:fill="D9D9D9"/>
            <w:vAlign w:val="center"/>
          </w:tcPr>
          <w:p w14:paraId="756F7C7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0.829</w:t>
            </w:r>
          </w:p>
        </w:tc>
      </w:tr>
      <w:tr w:rsidR="00D54073" w:rsidRPr="00BD44E0" w14:paraId="52BD7CBD" w14:textId="77777777" w:rsidTr="00142A06">
        <w:trPr>
          <w:trHeight w:val="336"/>
          <w:jc w:val="center"/>
        </w:trPr>
        <w:tc>
          <w:tcPr>
            <w:tcW w:w="2772" w:type="dxa"/>
            <w:vAlign w:val="center"/>
          </w:tcPr>
          <w:p w14:paraId="6624336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threat</w:t>
            </w:r>
          </w:p>
        </w:tc>
        <w:tc>
          <w:tcPr>
            <w:tcW w:w="2446" w:type="dxa"/>
            <w:vAlign w:val="center"/>
          </w:tcPr>
          <w:p w14:paraId="15D4CD7D"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0.54</w:t>
            </w:r>
          </w:p>
        </w:tc>
        <w:tc>
          <w:tcPr>
            <w:tcW w:w="3588" w:type="dxa"/>
            <w:vAlign w:val="center"/>
          </w:tcPr>
          <w:p w14:paraId="1FDBEA7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0.592</w:t>
            </w:r>
          </w:p>
        </w:tc>
      </w:tr>
      <w:tr w:rsidR="00D54073" w:rsidRPr="00BD44E0" w14:paraId="371B390D" w14:textId="77777777" w:rsidTr="00142A06">
        <w:trPr>
          <w:trHeight w:val="313"/>
          <w:jc w:val="center"/>
        </w:trPr>
        <w:tc>
          <w:tcPr>
            <w:tcW w:w="2772" w:type="dxa"/>
            <w:shd w:val="clear" w:color="auto" w:fill="D9D9D9"/>
            <w:vAlign w:val="center"/>
          </w:tcPr>
          <w:p w14:paraId="4A67456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insult</w:t>
            </w:r>
          </w:p>
        </w:tc>
        <w:tc>
          <w:tcPr>
            <w:tcW w:w="2446" w:type="dxa"/>
            <w:shd w:val="clear" w:color="auto" w:fill="D9D9D9"/>
            <w:vAlign w:val="center"/>
          </w:tcPr>
          <w:p w14:paraId="76DDC1ED"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0.32</w:t>
            </w:r>
          </w:p>
        </w:tc>
        <w:tc>
          <w:tcPr>
            <w:tcW w:w="3588" w:type="dxa"/>
            <w:shd w:val="clear" w:color="auto" w:fill="D9D9D9"/>
            <w:vAlign w:val="center"/>
          </w:tcPr>
          <w:p w14:paraId="34658E9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0.766</w:t>
            </w:r>
          </w:p>
        </w:tc>
      </w:tr>
      <w:tr w:rsidR="00D54073" w:rsidRPr="00BD44E0" w14:paraId="0400560D" w14:textId="77777777" w:rsidTr="00142A06">
        <w:trPr>
          <w:trHeight w:val="313"/>
          <w:jc w:val="center"/>
        </w:trPr>
        <w:tc>
          <w:tcPr>
            <w:tcW w:w="2772" w:type="dxa"/>
            <w:vAlign w:val="center"/>
          </w:tcPr>
          <w:p w14:paraId="2A68828A"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identity_hate</w:t>
            </w:r>
            <w:proofErr w:type="spellEnd"/>
          </w:p>
        </w:tc>
        <w:tc>
          <w:tcPr>
            <w:tcW w:w="2446" w:type="dxa"/>
            <w:vAlign w:val="center"/>
          </w:tcPr>
          <w:p w14:paraId="0664A14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0.46</w:t>
            </w:r>
          </w:p>
        </w:tc>
        <w:tc>
          <w:tcPr>
            <w:tcW w:w="3588" w:type="dxa"/>
            <w:vAlign w:val="center"/>
          </w:tcPr>
          <w:p w14:paraId="5D8CF78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0.577</w:t>
            </w:r>
          </w:p>
        </w:tc>
      </w:tr>
    </w:tbl>
    <w:p>
      <w:pPr>
        <w:pStyle w:val="Caption"/>
        <w:spacing w:line="240" w:lineRule="auto" w:after="120"/>
      </w:pPr>
      <w:r>
        <w:rPr>
          <w:rFonts w:ascii="Times New Roman" w:hAnsi="Times New Roman" w:cs="Times New Roman" w:eastAsia="Times New Roman"/>
          <w:b w:val="0"/>
          <w:i/>
          <w:sz w:val="20"/>
        </w:rPr>
        <w:t>Table 9. DistilBERT validation thresholds by label.</w:t>
      </w:r>
    </w:p>
    <w:p w14:paraId="1BF1F50F" w14:textId="77777777" w:rsidR="00D54073" w:rsidRPr="00BD44E0" w:rsidRDefault="00D54073" w:rsidP="00BD44E0">
      <w:pPr>
        <w:jc w:val="both"/>
        <w:rPr>
          <w:rFonts w:ascii="Times New Roman" w:hAnsi="Times New Roman" w:cs="Times New Roman"/>
        </w:rPr>
      </w:pPr>
    </w:p>
    <w:p w14:paraId="2C530D1A" w14:textId="77777777" w:rsidR="00D54073" w:rsidRPr="00BD44E0" w:rsidRDefault="00D54073" w:rsidP="00BD44E0">
      <w:pPr>
        <w:jc w:val="both"/>
        <w:rPr>
          <w:rFonts w:ascii="Times New Roman" w:hAnsi="Times New Roman" w:cs="Times New Roman"/>
        </w:rPr>
      </w:pPr>
    </w:p>
    <w:p w14:paraId="092A7152" w14:textId="77777777" w:rsidR="00D54073" w:rsidRPr="00BD44E0" w:rsidRDefault="00D54073" w:rsidP="00BD44E0">
      <w:pPr>
        <w:jc w:val="both"/>
        <w:rPr>
          <w:rFonts w:ascii="Times New Roman" w:hAnsi="Times New Roman" w:cs="Times New Roman"/>
        </w:rPr>
      </w:pPr>
    </w:p>
    <w:p w14:paraId="3C4A0638" w14:textId="77777777" w:rsidR="00D54073" w:rsidRPr="00BD44E0" w:rsidRDefault="00D54073" w:rsidP="00BD44E0">
      <w:pPr>
        <w:pStyle w:val="Heading2"/>
        <w:jc w:val="both"/>
        <w:rPr>
          <w:rFonts w:ascii="Times New Roman" w:hAnsi="Times New Roman" w:cs="Times New Roman"/>
          <w:sz w:val="20"/>
          <w:szCs w:val="20"/>
        </w:rPr>
      </w:pPr>
      <w:r w:rsidRPr="00BD44E0">
        <w:rPr>
          <w:rFonts w:ascii="Times New Roman" w:hAnsi="Times New Roman" w:cs="Times New Roman"/>
          <w:sz w:val="20"/>
          <w:szCs w:val="20"/>
        </w:rPr>
        <w:t>4.2.1 Transfer Learning Test Results</w:t>
      </w:r>
    </w:p>
    <w:tbl>
      <w:tblPr>
        <w:tblStyle w:val="TableGrid"/>
        <w:tblW w:w="0" w:type="auto"/>
        <w:jc w:val="center"/>
        <w:tblLook w:val="04A0" w:firstRow="1" w:lastRow="0" w:firstColumn="1" w:lastColumn="0" w:noHBand="0" w:noVBand="1"/>
      </w:tblPr>
      <w:tblGrid>
        <w:gridCol w:w="2248"/>
        <w:gridCol w:w="1342"/>
        <w:gridCol w:w="5426"/>
      </w:tblGrid>
      <w:tr w:rsidR="00D54073" w:rsidRPr="00BD44E0" w14:paraId="077D7E2A" w14:textId="77777777" w:rsidTr="00142A06">
        <w:trPr>
          <w:jc w:val="center"/>
        </w:trPr>
        <w:tc>
          <w:tcPr>
            <w:tcW w:w="2448" w:type="dxa"/>
            <w:shd w:val="clear" w:color="auto" w:fill="000000"/>
            <w:vAlign w:val="center"/>
          </w:tcPr>
          <w:p w14:paraId="7EDD6B5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Metric</w:t>
            </w:r>
          </w:p>
        </w:tc>
        <w:tc>
          <w:tcPr>
            <w:tcW w:w="1440" w:type="dxa"/>
            <w:shd w:val="clear" w:color="auto" w:fill="000000"/>
            <w:vAlign w:val="center"/>
          </w:tcPr>
          <w:p w14:paraId="0F6C7A2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Value</w:t>
            </w:r>
          </w:p>
        </w:tc>
        <w:tc>
          <w:tcPr>
            <w:tcW w:w="6048" w:type="dxa"/>
            <w:shd w:val="clear" w:color="auto" w:fill="000000"/>
            <w:vAlign w:val="center"/>
          </w:tcPr>
          <w:p w14:paraId="4F97A40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Interpretation</w:t>
            </w:r>
          </w:p>
        </w:tc>
      </w:tr>
      <w:tr w:rsidR="00D54073" w:rsidRPr="00BD44E0" w14:paraId="43B66304" w14:textId="77777777" w:rsidTr="00142A06">
        <w:trPr>
          <w:jc w:val="center"/>
        </w:trPr>
        <w:tc>
          <w:tcPr>
            <w:tcW w:w="2448" w:type="dxa"/>
            <w:shd w:val="clear" w:color="auto" w:fill="D9D9D9"/>
            <w:vAlign w:val="center"/>
          </w:tcPr>
          <w:p w14:paraId="745DB2E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Test ROC-AUC</w:t>
            </w:r>
          </w:p>
        </w:tc>
        <w:tc>
          <w:tcPr>
            <w:tcW w:w="1440" w:type="dxa"/>
            <w:shd w:val="clear" w:color="auto" w:fill="D9D9D9"/>
            <w:vAlign w:val="center"/>
          </w:tcPr>
          <w:p w14:paraId="49A510B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0.980</w:t>
            </w:r>
          </w:p>
        </w:tc>
        <w:tc>
          <w:tcPr>
            <w:tcW w:w="6048" w:type="dxa"/>
            <w:shd w:val="clear" w:color="auto" w:fill="D9D9D9"/>
            <w:vAlign w:val="center"/>
          </w:tcPr>
          <w:p w14:paraId="5C805E81"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Very strong separation between positive and negative labels</w:t>
            </w:r>
          </w:p>
        </w:tc>
      </w:tr>
      <w:tr w:rsidR="00D54073" w:rsidRPr="00BD44E0" w14:paraId="06C49122" w14:textId="77777777" w:rsidTr="00142A06">
        <w:trPr>
          <w:jc w:val="center"/>
        </w:trPr>
        <w:tc>
          <w:tcPr>
            <w:tcW w:w="2448" w:type="dxa"/>
            <w:vAlign w:val="center"/>
          </w:tcPr>
          <w:p w14:paraId="4701565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Macro Precision</w:t>
            </w:r>
          </w:p>
        </w:tc>
        <w:tc>
          <w:tcPr>
            <w:tcW w:w="1440" w:type="dxa"/>
            <w:vAlign w:val="center"/>
          </w:tcPr>
          <w:p w14:paraId="195AF35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0.523</w:t>
            </w:r>
          </w:p>
        </w:tc>
        <w:tc>
          <w:tcPr>
            <w:tcW w:w="6048" w:type="dxa"/>
            <w:vAlign w:val="center"/>
          </w:tcPr>
          <w:p w14:paraId="513559D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Much better precision than the neural network</w:t>
            </w:r>
          </w:p>
        </w:tc>
      </w:tr>
      <w:tr w:rsidR="00D54073" w:rsidRPr="00BD44E0" w14:paraId="47115D03" w14:textId="77777777" w:rsidTr="00142A06">
        <w:trPr>
          <w:jc w:val="center"/>
        </w:trPr>
        <w:tc>
          <w:tcPr>
            <w:tcW w:w="2448" w:type="dxa"/>
            <w:shd w:val="clear" w:color="auto" w:fill="D9D9D9"/>
            <w:vAlign w:val="center"/>
          </w:tcPr>
          <w:p w14:paraId="3E007AC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Macro Recall</w:t>
            </w:r>
          </w:p>
        </w:tc>
        <w:tc>
          <w:tcPr>
            <w:tcW w:w="1440" w:type="dxa"/>
            <w:shd w:val="clear" w:color="auto" w:fill="D9D9D9"/>
            <w:vAlign w:val="center"/>
          </w:tcPr>
          <w:p w14:paraId="3372EB5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0.714</w:t>
            </w:r>
          </w:p>
        </w:tc>
        <w:tc>
          <w:tcPr>
            <w:tcW w:w="6048" w:type="dxa"/>
            <w:shd w:val="clear" w:color="auto" w:fill="D9D9D9"/>
            <w:vAlign w:val="center"/>
          </w:tcPr>
          <w:p w14:paraId="5ABAB07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Still detects many real toxic labels</w:t>
            </w:r>
          </w:p>
        </w:tc>
      </w:tr>
      <w:tr w:rsidR="00D54073" w:rsidRPr="00BD44E0" w14:paraId="12DB2143" w14:textId="77777777" w:rsidTr="00142A06">
        <w:trPr>
          <w:jc w:val="center"/>
        </w:trPr>
        <w:tc>
          <w:tcPr>
            <w:tcW w:w="2448" w:type="dxa"/>
            <w:vAlign w:val="center"/>
          </w:tcPr>
          <w:p w14:paraId="002A1F6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Macro F1</w:t>
            </w:r>
          </w:p>
        </w:tc>
        <w:tc>
          <w:tcPr>
            <w:tcW w:w="1440" w:type="dxa"/>
            <w:vAlign w:val="center"/>
          </w:tcPr>
          <w:p w14:paraId="6B024CD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0.591</w:t>
            </w:r>
          </w:p>
        </w:tc>
        <w:tc>
          <w:tcPr>
            <w:tcW w:w="6048" w:type="dxa"/>
            <w:vAlign w:val="center"/>
          </w:tcPr>
          <w:p w14:paraId="524A98F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Stronger balance across all six labels</w:t>
            </w:r>
          </w:p>
        </w:tc>
      </w:tr>
    </w:tbl>
    <w:p>
      <w:pPr>
        <w:pStyle w:val="Caption"/>
        <w:spacing w:line="240" w:lineRule="auto" w:after="120"/>
      </w:pPr>
      <w:r>
        <w:rPr>
          <w:rFonts w:ascii="Times New Roman" w:hAnsi="Times New Roman" w:cs="Times New Roman" w:eastAsia="Times New Roman"/>
          <w:b w:val="0"/>
          <w:i/>
          <w:sz w:val="20"/>
        </w:rPr>
        <w:t>Table 10. Multi-label DistilBERT summary test results.</w:t>
      </w:r>
    </w:p>
    <w:p w14:paraId="7B97BF88" w14:textId="77777777" w:rsidR="00D54073" w:rsidRPr="00BD44E0" w:rsidRDefault="00D54073" w:rsidP="00BD44E0">
      <w:pPr>
        <w:jc w:val="both"/>
        <w:rPr>
          <w:rFonts w:ascii="Times New Roman" w:hAnsi="Times New Roman" w:cs="Times New Roman"/>
        </w:rPr>
      </w:pPr>
    </w:p>
    <w:tbl>
      <w:tblPr>
        <w:tblStyle w:val="TableGrid"/>
        <w:tblW w:w="0" w:type="auto"/>
        <w:jc w:val="center"/>
        <w:tblLook w:val="04A0" w:firstRow="1" w:lastRow="0" w:firstColumn="1" w:lastColumn="0" w:noHBand="0" w:noVBand="1"/>
      </w:tblPr>
      <w:tblGrid>
        <w:gridCol w:w="2160"/>
        <w:gridCol w:w="1296"/>
        <w:gridCol w:w="1296"/>
        <w:gridCol w:w="1440"/>
        <w:gridCol w:w="1296"/>
        <w:gridCol w:w="1296"/>
      </w:tblGrid>
      <w:tr w:rsidR="00D54073" w:rsidRPr="00BD44E0" w14:paraId="72D0905A" w14:textId="77777777" w:rsidTr="00142A06">
        <w:trPr>
          <w:jc w:val="center"/>
        </w:trPr>
        <w:tc>
          <w:tcPr>
            <w:tcW w:w="2160" w:type="dxa"/>
            <w:shd w:val="clear" w:color="auto" w:fill="000000"/>
            <w:vAlign w:val="center"/>
          </w:tcPr>
          <w:p w14:paraId="079BCD7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Label</w:t>
            </w:r>
          </w:p>
        </w:tc>
        <w:tc>
          <w:tcPr>
            <w:tcW w:w="1296" w:type="dxa"/>
            <w:shd w:val="clear" w:color="auto" w:fill="000000"/>
            <w:vAlign w:val="center"/>
          </w:tcPr>
          <w:p w14:paraId="7F25972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Threshold</w:t>
            </w:r>
          </w:p>
        </w:tc>
        <w:tc>
          <w:tcPr>
            <w:tcW w:w="1296" w:type="dxa"/>
            <w:shd w:val="clear" w:color="auto" w:fill="000000"/>
            <w:vAlign w:val="center"/>
          </w:tcPr>
          <w:p w14:paraId="6024C65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AUC</w:t>
            </w:r>
          </w:p>
        </w:tc>
        <w:tc>
          <w:tcPr>
            <w:tcW w:w="1440" w:type="dxa"/>
            <w:shd w:val="clear" w:color="auto" w:fill="000000"/>
            <w:vAlign w:val="center"/>
          </w:tcPr>
          <w:p w14:paraId="7DD9547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Precision</w:t>
            </w:r>
          </w:p>
        </w:tc>
        <w:tc>
          <w:tcPr>
            <w:tcW w:w="1296" w:type="dxa"/>
            <w:shd w:val="clear" w:color="auto" w:fill="000000"/>
            <w:vAlign w:val="center"/>
          </w:tcPr>
          <w:p w14:paraId="158A2BCE"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Recall</w:t>
            </w:r>
          </w:p>
        </w:tc>
        <w:tc>
          <w:tcPr>
            <w:tcW w:w="1296" w:type="dxa"/>
            <w:shd w:val="clear" w:color="auto" w:fill="000000"/>
            <w:vAlign w:val="center"/>
          </w:tcPr>
          <w:p w14:paraId="70BF37E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b/>
                <w:color w:val="FFFFFF"/>
              </w:rPr>
              <w:t>F1</w:t>
            </w:r>
          </w:p>
        </w:tc>
      </w:tr>
      <w:tr w:rsidR="00D54073" w:rsidRPr="00BD44E0" w14:paraId="21CBA992" w14:textId="77777777" w:rsidTr="00142A06">
        <w:trPr>
          <w:jc w:val="center"/>
        </w:trPr>
        <w:tc>
          <w:tcPr>
            <w:tcW w:w="2160" w:type="dxa"/>
            <w:shd w:val="clear" w:color="auto" w:fill="D9D9D9"/>
            <w:vAlign w:val="center"/>
          </w:tcPr>
          <w:p w14:paraId="463EBB3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toxic</w:t>
            </w:r>
          </w:p>
        </w:tc>
        <w:tc>
          <w:tcPr>
            <w:tcW w:w="1296" w:type="dxa"/>
            <w:shd w:val="clear" w:color="auto" w:fill="D9D9D9"/>
            <w:vAlign w:val="center"/>
          </w:tcPr>
          <w:p w14:paraId="6FA103D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0.45</w:t>
            </w:r>
          </w:p>
        </w:tc>
        <w:tc>
          <w:tcPr>
            <w:tcW w:w="1296" w:type="dxa"/>
            <w:shd w:val="clear" w:color="auto" w:fill="D9D9D9"/>
            <w:vAlign w:val="center"/>
          </w:tcPr>
          <w:p w14:paraId="0F1C7D2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0.965</w:t>
            </w:r>
          </w:p>
        </w:tc>
        <w:tc>
          <w:tcPr>
            <w:tcW w:w="1440" w:type="dxa"/>
            <w:shd w:val="clear" w:color="auto" w:fill="D9D9D9"/>
            <w:vAlign w:val="center"/>
          </w:tcPr>
          <w:p w14:paraId="52F9664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0.511</w:t>
            </w:r>
          </w:p>
        </w:tc>
        <w:tc>
          <w:tcPr>
            <w:tcW w:w="1296" w:type="dxa"/>
            <w:shd w:val="clear" w:color="auto" w:fill="D9D9D9"/>
            <w:vAlign w:val="center"/>
          </w:tcPr>
          <w:p w14:paraId="44D5A55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0.908</w:t>
            </w:r>
          </w:p>
        </w:tc>
        <w:tc>
          <w:tcPr>
            <w:tcW w:w="1296" w:type="dxa"/>
            <w:shd w:val="clear" w:color="auto" w:fill="D9D9D9"/>
            <w:vAlign w:val="center"/>
          </w:tcPr>
          <w:p w14:paraId="53348B2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0.654</w:t>
            </w:r>
          </w:p>
        </w:tc>
      </w:tr>
      <w:tr w:rsidR="00D54073" w:rsidRPr="00BD44E0" w14:paraId="6C4389B6" w14:textId="77777777" w:rsidTr="00142A06">
        <w:trPr>
          <w:jc w:val="center"/>
        </w:trPr>
        <w:tc>
          <w:tcPr>
            <w:tcW w:w="2160" w:type="dxa"/>
            <w:vAlign w:val="center"/>
          </w:tcPr>
          <w:p w14:paraId="1D34FB51"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severe_toxic</w:t>
            </w:r>
            <w:proofErr w:type="spellEnd"/>
          </w:p>
        </w:tc>
        <w:tc>
          <w:tcPr>
            <w:tcW w:w="1296" w:type="dxa"/>
            <w:vAlign w:val="center"/>
          </w:tcPr>
          <w:p w14:paraId="149A0B8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0.21</w:t>
            </w:r>
          </w:p>
        </w:tc>
        <w:tc>
          <w:tcPr>
            <w:tcW w:w="1296" w:type="dxa"/>
            <w:vAlign w:val="center"/>
          </w:tcPr>
          <w:p w14:paraId="74B8D6E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0.988</w:t>
            </w:r>
          </w:p>
        </w:tc>
        <w:tc>
          <w:tcPr>
            <w:tcW w:w="1440" w:type="dxa"/>
            <w:vAlign w:val="center"/>
          </w:tcPr>
          <w:p w14:paraId="7218C00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0.269</w:t>
            </w:r>
          </w:p>
        </w:tc>
        <w:tc>
          <w:tcPr>
            <w:tcW w:w="1296" w:type="dxa"/>
            <w:vAlign w:val="center"/>
          </w:tcPr>
          <w:p w14:paraId="3A8C505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0.673</w:t>
            </w:r>
          </w:p>
        </w:tc>
        <w:tc>
          <w:tcPr>
            <w:tcW w:w="1296" w:type="dxa"/>
            <w:vAlign w:val="center"/>
          </w:tcPr>
          <w:p w14:paraId="33F22A0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0.384</w:t>
            </w:r>
          </w:p>
        </w:tc>
      </w:tr>
      <w:tr w:rsidR="00D54073" w:rsidRPr="00BD44E0" w14:paraId="077A48D6" w14:textId="77777777" w:rsidTr="00142A06">
        <w:trPr>
          <w:jc w:val="center"/>
        </w:trPr>
        <w:tc>
          <w:tcPr>
            <w:tcW w:w="2160" w:type="dxa"/>
            <w:shd w:val="clear" w:color="auto" w:fill="D9D9D9"/>
            <w:vAlign w:val="center"/>
          </w:tcPr>
          <w:p w14:paraId="76070147"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obscene</w:t>
            </w:r>
          </w:p>
        </w:tc>
        <w:tc>
          <w:tcPr>
            <w:tcW w:w="1296" w:type="dxa"/>
            <w:shd w:val="clear" w:color="auto" w:fill="D9D9D9"/>
            <w:vAlign w:val="center"/>
          </w:tcPr>
          <w:p w14:paraId="05C8EBD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0.32</w:t>
            </w:r>
          </w:p>
        </w:tc>
        <w:tc>
          <w:tcPr>
            <w:tcW w:w="1296" w:type="dxa"/>
            <w:shd w:val="clear" w:color="auto" w:fill="D9D9D9"/>
            <w:vAlign w:val="center"/>
          </w:tcPr>
          <w:p w14:paraId="080D6CD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0.975</w:t>
            </w:r>
          </w:p>
        </w:tc>
        <w:tc>
          <w:tcPr>
            <w:tcW w:w="1440" w:type="dxa"/>
            <w:shd w:val="clear" w:color="auto" w:fill="D9D9D9"/>
            <w:vAlign w:val="center"/>
          </w:tcPr>
          <w:p w14:paraId="0615D2C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0.592</w:t>
            </w:r>
          </w:p>
        </w:tc>
        <w:tc>
          <w:tcPr>
            <w:tcW w:w="1296" w:type="dxa"/>
            <w:shd w:val="clear" w:color="auto" w:fill="D9D9D9"/>
            <w:vAlign w:val="center"/>
          </w:tcPr>
          <w:p w14:paraId="0E44894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0.807</w:t>
            </w:r>
          </w:p>
        </w:tc>
        <w:tc>
          <w:tcPr>
            <w:tcW w:w="1296" w:type="dxa"/>
            <w:shd w:val="clear" w:color="auto" w:fill="D9D9D9"/>
            <w:vAlign w:val="center"/>
          </w:tcPr>
          <w:p w14:paraId="7653CA06"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0.683</w:t>
            </w:r>
          </w:p>
        </w:tc>
      </w:tr>
      <w:tr w:rsidR="00D54073" w:rsidRPr="00BD44E0" w14:paraId="570D7957" w14:textId="77777777" w:rsidTr="00142A06">
        <w:trPr>
          <w:jc w:val="center"/>
        </w:trPr>
        <w:tc>
          <w:tcPr>
            <w:tcW w:w="2160" w:type="dxa"/>
            <w:vAlign w:val="center"/>
          </w:tcPr>
          <w:p w14:paraId="7948E89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threat</w:t>
            </w:r>
          </w:p>
        </w:tc>
        <w:tc>
          <w:tcPr>
            <w:tcW w:w="1296" w:type="dxa"/>
            <w:vAlign w:val="center"/>
          </w:tcPr>
          <w:p w14:paraId="7D0F170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0.54</w:t>
            </w:r>
          </w:p>
        </w:tc>
        <w:tc>
          <w:tcPr>
            <w:tcW w:w="1296" w:type="dxa"/>
            <w:vAlign w:val="center"/>
          </w:tcPr>
          <w:p w14:paraId="46F3809F"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0.994</w:t>
            </w:r>
          </w:p>
        </w:tc>
        <w:tc>
          <w:tcPr>
            <w:tcW w:w="1440" w:type="dxa"/>
            <w:vAlign w:val="center"/>
          </w:tcPr>
          <w:p w14:paraId="069A313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0.535</w:t>
            </w:r>
          </w:p>
        </w:tc>
        <w:tc>
          <w:tcPr>
            <w:tcW w:w="1296" w:type="dxa"/>
            <w:vAlign w:val="center"/>
          </w:tcPr>
          <w:p w14:paraId="645E3868"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0.578</w:t>
            </w:r>
          </w:p>
        </w:tc>
        <w:tc>
          <w:tcPr>
            <w:tcW w:w="1296" w:type="dxa"/>
            <w:vAlign w:val="center"/>
          </w:tcPr>
          <w:p w14:paraId="0DA6E78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0.556</w:t>
            </w:r>
          </w:p>
        </w:tc>
      </w:tr>
      <w:tr w:rsidR="00D54073" w:rsidRPr="00BD44E0" w14:paraId="6E39F44C" w14:textId="77777777" w:rsidTr="00142A06">
        <w:trPr>
          <w:jc w:val="center"/>
        </w:trPr>
        <w:tc>
          <w:tcPr>
            <w:tcW w:w="2160" w:type="dxa"/>
            <w:shd w:val="clear" w:color="auto" w:fill="D9D9D9"/>
            <w:vAlign w:val="center"/>
          </w:tcPr>
          <w:p w14:paraId="3AF4E123"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insult</w:t>
            </w:r>
          </w:p>
        </w:tc>
        <w:tc>
          <w:tcPr>
            <w:tcW w:w="1296" w:type="dxa"/>
            <w:shd w:val="clear" w:color="auto" w:fill="D9D9D9"/>
            <w:vAlign w:val="center"/>
          </w:tcPr>
          <w:p w14:paraId="5F6DD015"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0.32</w:t>
            </w:r>
          </w:p>
        </w:tc>
        <w:tc>
          <w:tcPr>
            <w:tcW w:w="1296" w:type="dxa"/>
            <w:shd w:val="clear" w:color="auto" w:fill="D9D9D9"/>
            <w:vAlign w:val="center"/>
          </w:tcPr>
          <w:p w14:paraId="12D4A3B4"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0.971</w:t>
            </w:r>
          </w:p>
        </w:tc>
        <w:tc>
          <w:tcPr>
            <w:tcW w:w="1440" w:type="dxa"/>
            <w:shd w:val="clear" w:color="auto" w:fill="D9D9D9"/>
            <w:vAlign w:val="center"/>
          </w:tcPr>
          <w:p w14:paraId="0298DD5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0.620</w:t>
            </w:r>
          </w:p>
        </w:tc>
        <w:tc>
          <w:tcPr>
            <w:tcW w:w="1296" w:type="dxa"/>
            <w:shd w:val="clear" w:color="auto" w:fill="D9D9D9"/>
            <w:vAlign w:val="center"/>
          </w:tcPr>
          <w:p w14:paraId="3D70789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0.736</w:t>
            </w:r>
          </w:p>
        </w:tc>
        <w:tc>
          <w:tcPr>
            <w:tcW w:w="1296" w:type="dxa"/>
            <w:shd w:val="clear" w:color="auto" w:fill="D9D9D9"/>
            <w:vAlign w:val="center"/>
          </w:tcPr>
          <w:p w14:paraId="1ECE5FB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0.673</w:t>
            </w:r>
          </w:p>
        </w:tc>
      </w:tr>
      <w:tr w:rsidR="00D54073" w:rsidRPr="00BD44E0" w14:paraId="0BCC7E11" w14:textId="77777777" w:rsidTr="00142A06">
        <w:trPr>
          <w:jc w:val="center"/>
        </w:trPr>
        <w:tc>
          <w:tcPr>
            <w:tcW w:w="2160" w:type="dxa"/>
            <w:vAlign w:val="center"/>
          </w:tcPr>
          <w:p w14:paraId="405DF022" w14:textId="77777777" w:rsidR="00D54073" w:rsidRPr="00BD44E0" w:rsidRDefault="00D54073" w:rsidP="00BD44E0">
            <w:pPr>
              <w:jc w:val="both"/>
              <w:rPr>
                <w:rFonts w:ascii="Times New Roman" w:hAnsi="Times New Roman" w:cs="Times New Roman"/>
              </w:rPr>
            </w:pPr>
            <w:proofErr w:type="spellStart"/>
            <w:r w:rsidRPr="00BD44E0">
              <w:rPr>
                <w:rFonts w:ascii="Times New Roman" w:hAnsi="Times New Roman" w:cs="Times New Roman"/>
              </w:rPr>
              <w:t>identity_hate</w:t>
            </w:r>
            <w:proofErr w:type="spellEnd"/>
          </w:p>
        </w:tc>
        <w:tc>
          <w:tcPr>
            <w:tcW w:w="1296" w:type="dxa"/>
            <w:vAlign w:val="center"/>
          </w:tcPr>
          <w:p w14:paraId="6ED2312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0.46</w:t>
            </w:r>
          </w:p>
        </w:tc>
        <w:tc>
          <w:tcPr>
            <w:tcW w:w="1296" w:type="dxa"/>
            <w:vAlign w:val="center"/>
          </w:tcPr>
          <w:p w14:paraId="10B5699C"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0.985</w:t>
            </w:r>
          </w:p>
        </w:tc>
        <w:tc>
          <w:tcPr>
            <w:tcW w:w="1440" w:type="dxa"/>
            <w:vAlign w:val="center"/>
          </w:tcPr>
          <w:p w14:paraId="1AA14CA2"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0.614</w:t>
            </w:r>
          </w:p>
        </w:tc>
        <w:tc>
          <w:tcPr>
            <w:tcW w:w="1296" w:type="dxa"/>
            <w:vAlign w:val="center"/>
          </w:tcPr>
          <w:p w14:paraId="390596DA"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0.584</w:t>
            </w:r>
          </w:p>
        </w:tc>
        <w:tc>
          <w:tcPr>
            <w:tcW w:w="1296" w:type="dxa"/>
            <w:vAlign w:val="center"/>
          </w:tcPr>
          <w:p w14:paraId="26790549"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0.599</w:t>
            </w:r>
          </w:p>
        </w:tc>
      </w:tr>
    </w:tbl>
    <w:p>
      <w:pPr>
        <w:pStyle w:val="Caption"/>
        <w:spacing w:line="240" w:lineRule="auto" w:after="120"/>
      </w:pPr>
      <w:r>
        <w:rPr>
          <w:rFonts w:ascii="Times New Roman" w:hAnsi="Times New Roman" w:cs="Times New Roman" w:eastAsia="Times New Roman"/>
          <w:b w:val="0"/>
          <w:i/>
          <w:sz w:val="20"/>
        </w:rPr>
        <w:t>Table 11. Multi-label DistilBERT test results by label.</w:t>
      </w:r>
    </w:p>
    <w:p w14:paraId="3F0CFCA9" w14:textId="77777777" w:rsidR="00D54073" w:rsidRPr="00BD44E0" w:rsidRDefault="00D54073" w:rsidP="00BD44E0">
      <w:pPr>
        <w:jc w:val="both"/>
        <w:rPr>
          <w:rFonts w:ascii="Times New Roman" w:hAnsi="Times New Roman" w:cs="Times New Roman"/>
        </w:rPr>
      </w:pPr>
    </w:p>
    <w:p w14:paraId="7045B8D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 xml:space="preserve">The transfer learning model performs better because </w:t>
      </w:r>
      <w:proofErr w:type="spellStart"/>
      <w:r w:rsidRPr="00BD44E0">
        <w:rPr>
          <w:rFonts w:ascii="Times New Roman" w:hAnsi="Times New Roman" w:cs="Times New Roman"/>
        </w:rPr>
        <w:t>DistilBERT</w:t>
      </w:r>
      <w:proofErr w:type="spellEnd"/>
      <w:r w:rsidRPr="00BD44E0">
        <w:rPr>
          <w:rFonts w:ascii="Times New Roman" w:hAnsi="Times New Roman" w:cs="Times New Roman"/>
        </w:rPr>
        <w:t xml:space="preserve"> can use contextual information. For example, it can consider the order of words and the surrounding meaning, while the simple neural network mainly averages word vectors. This is especially helpful for difficult and rare labels such as threat and </w:t>
      </w:r>
      <w:proofErr w:type="spellStart"/>
      <w:r w:rsidRPr="00BD44E0">
        <w:rPr>
          <w:rFonts w:ascii="Times New Roman" w:hAnsi="Times New Roman" w:cs="Times New Roman"/>
        </w:rPr>
        <w:t>identity_hate</w:t>
      </w:r>
      <w:proofErr w:type="spellEnd"/>
      <w:r w:rsidRPr="00BD44E0">
        <w:rPr>
          <w:rFonts w:ascii="Times New Roman" w:hAnsi="Times New Roman" w:cs="Times New Roman"/>
        </w:rPr>
        <w:t>.</w:t>
      </w:r>
    </w:p>
    <w:p w14:paraId="3DD1A51E" w14:textId="0D92DA9C" w:rsidR="00D54073" w:rsidRPr="00BD44E0" w:rsidRDefault="00FF4154" w:rsidP="00BD44E0">
      <w:pPr>
        <w:pStyle w:val="Heading1"/>
        <w:jc w:val="both"/>
        <w:rPr>
          <w:rFonts w:ascii="Times New Roman" w:hAnsi="Times New Roman" w:cs="Times New Roman"/>
          <w:sz w:val="20"/>
          <w:szCs w:val="20"/>
        </w:rPr>
      </w:pPr>
      <w:r>
        <w:rPr>
          <w:rFonts w:ascii="Times New Roman" w:hAnsi="Times New Roman" w:cs="Times New Roman"/>
          <w:sz w:val="20"/>
          <w:szCs w:val="20"/>
        </w:rPr>
        <w:t>4</w:t>
      </w:r>
      <w:r w:rsidR="00D54073" w:rsidRPr="00BD44E0">
        <w:rPr>
          <w:rFonts w:ascii="Times New Roman" w:hAnsi="Times New Roman" w:cs="Times New Roman"/>
          <w:sz w:val="20"/>
          <w:szCs w:val="20"/>
        </w:rPr>
        <w:t>.3 Comparison of the Two Multi-label Models</w:t>
      </w:r>
    </w:p>
    <w:p w14:paraId="2EB8379B" w14:textId="77777777" w:rsidR="00D54073" w:rsidRDefault="00D54073" w:rsidP="00BD44E0">
      <w:pPr>
        <w:jc w:val="both"/>
        <w:rPr>
          <w:rFonts w:ascii="Times New Roman" w:hAnsi="Times New Roman" w:cs="Times New Roman"/>
        </w:rPr>
      </w:pPr>
    </w:p>
    <w:p w14:paraId="06DA3186" w14:textId="77777777" w:rsidR="00CC1A6C" w:rsidRPr="00BD44E0" w:rsidRDefault="00CC1A6C" w:rsidP="00BD44E0">
      <w:pPr>
        <w:jc w:val="both"/>
        <w:rPr>
          <w:rFonts w:ascii="Times New Roman" w:hAnsi="Times New Roman" w:cs="Times New Roman"/>
        </w:rPr>
      </w:pPr>
    </w:p>
    <w:p w14:paraId="6C3A08A0"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noProof/>
        </w:rPr>
        <w:lastRenderedPageBreak/>
        <w:drawing>
          <wp:inline distT="0" distB="0" distL="0" distR="0" wp14:anchorId="4321CCC2" wp14:editId="02B90E04">
            <wp:extent cx="5669280" cy="3364594"/>
            <wp:effectExtent l="0" t="0" r="0" b="0"/>
            <wp:docPr id="2072982545" name="Picture 2072982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metrics.png"/>
                    <pic:cNvPicPr/>
                  </pic:nvPicPr>
                  <pic:blipFill>
                    <a:blip r:embed="rId9"/>
                    <a:stretch>
                      <a:fillRect/>
                    </a:stretch>
                  </pic:blipFill>
                  <pic:spPr>
                    <a:xfrm>
                      <a:off x="0" y="0"/>
                      <a:ext cx="5669280" cy="3364594"/>
                    </a:xfrm>
                    <a:prstGeom prst="rect">
                      <a:avLst/>
                    </a:prstGeom>
                  </pic:spPr>
                </pic:pic>
              </a:graphicData>
            </a:graphic>
          </wp:inline>
        </w:drawing>
      </w:r>
    </w:p>
    <w:p>
      <w:pPr>
        <w:pStyle w:val="Caption"/>
        <w:spacing w:line="240" w:lineRule="auto" w:after="120"/>
      </w:pPr>
      <w:r>
        <w:rPr>
          <w:rFonts w:ascii="Times New Roman" w:hAnsi="Times New Roman" w:cs="Times New Roman" w:eastAsia="Times New Roman"/>
          <w:b w:val="0"/>
          <w:i/>
          <w:sz w:val="20"/>
        </w:rPr>
        <w:t>Figure 3. Multi-label model comparison.</w:t>
      </w:r>
    </w:p>
    <w:p w14:paraId="0969E1BB" w14:textId="77777777" w:rsidR="00D54073" w:rsidRPr="00BD44E0" w:rsidRDefault="00D54073" w:rsidP="00BD44E0">
      <w:pPr>
        <w:jc w:val="both"/>
        <w:rPr>
          <w:rFonts w:ascii="Times New Roman" w:hAnsi="Times New Roman" w:cs="Times New Roman"/>
        </w:rPr>
      </w:pPr>
      <w:r w:rsidRPr="00BD44E0">
        <w:rPr>
          <w:rFonts w:ascii="Times New Roman" w:hAnsi="Times New Roman" w:cs="Times New Roman"/>
        </w:rPr>
        <w:t>The comparison shows that the neural network from scratch has higher recall, meaning it finds many true toxic labels. However, its precision is much lower, so it also creates many false positives. The transfer learning model gives a better balance. It improves AUC, precision, and Macro F1, which makes it the stronger model overall.</w:t>
      </w:r>
    </w:p>
    <w:p w14:paraId="108032DC" w14:textId="79B7FF93" w:rsidR="00130A2F" w:rsidRDefault="007E1F09" w:rsidP="00BD44E0">
      <w:pPr>
        <w:jc w:val="both"/>
        <w:rPr>
          <w:rFonts w:ascii="Times New Roman" w:hAnsi="Times New Roman" w:cs="Times New Roman"/>
          <w:b/>
          <w:bCs/>
        </w:rPr>
      </w:pPr>
      <w:r>
        <w:rPr>
          <w:rFonts w:ascii="Times New Roman" w:hAnsi="Times New Roman" w:cs="Times New Roman"/>
          <w:b/>
          <w:bCs/>
        </w:rPr>
        <w:t xml:space="preserve">5.0 </w:t>
      </w:r>
      <w:r w:rsidRPr="007E1F09">
        <w:rPr>
          <w:rFonts w:ascii="Times New Roman" w:hAnsi="Times New Roman" w:cs="Times New Roman"/>
          <w:b/>
          <w:bCs/>
        </w:rPr>
        <w:t>Binary Classification</w:t>
      </w:r>
    </w:p>
    <w:p w14:paraId="13DF1EBC" w14:textId="25436D43" w:rsidR="007E1F09" w:rsidRDefault="007E1F09" w:rsidP="00BD44E0">
      <w:pPr>
        <w:jc w:val="both"/>
        <w:rPr>
          <w:rFonts w:ascii="Times New Roman" w:hAnsi="Times New Roman" w:cs="Times New Roman"/>
        </w:rPr>
      </w:pPr>
      <w:r>
        <w:rPr>
          <w:rFonts w:ascii="Times New Roman" w:hAnsi="Times New Roman" w:cs="Times New Roman"/>
        </w:rPr>
        <w:t xml:space="preserve">The second task is to compare the binary classification of a neural network from scratch with the binary classification of the transfer learning model. </w:t>
      </w:r>
    </w:p>
    <w:p w14:paraId="0541C6A7" w14:textId="77777777" w:rsidR="007E1F09" w:rsidRDefault="007E1F09" w:rsidP="00BD44E0">
      <w:pPr>
        <w:jc w:val="both"/>
        <w:rPr>
          <w:rFonts w:ascii="Times New Roman" w:hAnsi="Times New Roman" w:cs="Times New Roman"/>
        </w:rPr>
      </w:pPr>
    </w:p>
    <w:p w14:paraId="2130B942" w14:textId="653FDF68" w:rsidR="007E1F09" w:rsidRDefault="007E1F09" w:rsidP="00BD44E0">
      <w:pPr>
        <w:jc w:val="both"/>
        <w:rPr>
          <w:rFonts w:ascii="Times New Roman" w:hAnsi="Times New Roman" w:cs="Times New Roman"/>
          <w:b/>
          <w:bCs/>
        </w:rPr>
      </w:pPr>
      <w:r w:rsidRPr="007E1F09">
        <w:rPr>
          <w:rFonts w:ascii="Times New Roman" w:hAnsi="Times New Roman" w:cs="Times New Roman"/>
          <w:b/>
          <w:bCs/>
        </w:rPr>
        <w:t>5.1 Binary neural network from scratch</w:t>
      </w:r>
    </w:p>
    <w:p w14:paraId="5E6A8F17" w14:textId="4083A1C4" w:rsidR="007E1F09" w:rsidRDefault="007E1F09" w:rsidP="007E1F09">
      <w:r>
        <w:rPr>
          <w:rFonts w:ascii="Calibri" w:hAnsi="Calibri"/>
        </w:rPr>
        <w:t>The binary from-scratch model used the same general architecture but produced one output</w:t>
      </w:r>
      <w:r>
        <w:rPr>
          <w:rFonts w:ascii="Calibri" w:hAnsi="Calibri"/>
        </w:rPr>
        <w:t xml:space="preserve"> and</w:t>
      </w:r>
      <w:r>
        <w:rPr>
          <w:rFonts w:ascii="Calibri" w:hAnsi="Calibri"/>
        </w:rPr>
        <w:t xml:space="preserve"> the probability that a comment was </w:t>
      </w:r>
      <w:proofErr w:type="spellStart"/>
      <w:r>
        <w:rPr>
          <w:rFonts w:ascii="Calibri" w:hAnsi="Calibri"/>
        </w:rPr>
        <w:t>unclean.The</w:t>
      </w:r>
      <w:proofErr w:type="spellEnd"/>
      <w:r>
        <w:rPr>
          <w:rFonts w:ascii="Calibri" w:hAnsi="Calibri"/>
        </w:rPr>
        <w:t xml:space="preserve"> notebook used a positive weight of 2.97 for the unclean class, which gave extra importance to the smaller class during training.</w:t>
      </w:r>
    </w:p>
    <w:p w14:paraId="3AE4E031" w14:textId="77777777" w:rsidR="007E1F09" w:rsidRPr="007E1F09" w:rsidRDefault="007E1F09" w:rsidP="00BD44E0">
      <w:pPr>
        <w:jc w:val="both"/>
        <w:rPr>
          <w:rFonts w:ascii="Times New Roman" w:hAnsi="Times New Roman" w:cs="Times New Roman"/>
          <w:b/>
          <w:bCs/>
        </w:rPr>
      </w:pPr>
    </w:p>
    <w:tbl>
      <w:tblPr>
        <w:tblStyle w:val="TableGrid"/>
        <w:tblW w:w="6200" w:type="dxa"/>
        <w:tblInd w:w="120" w:type="dxa"/>
        <w:tblLayout w:type="fixed"/>
        <w:tblLook w:val="04A0" w:firstRow="1" w:lastRow="0" w:firstColumn="1" w:lastColumn="0" w:noHBand="0" w:noVBand="1"/>
      </w:tblPr>
      <w:tblGrid>
        <w:gridCol w:w="3600"/>
        <w:gridCol w:w="2600"/>
      </w:tblGrid>
      <w:tr w:rsidR="007E1F09" w14:paraId="3A718324" w14:textId="77777777" w:rsidTr="00142A06">
        <w:trPr>
          <w:tblHeader/>
        </w:trPr>
        <w:tc>
          <w:tcPr>
            <w:tcW w:w="3600" w:type="dxa"/>
            <w:shd w:val="clear" w:color="auto" w:fill="F2F4F7"/>
            <w:tcMar>
              <w:top w:w="80" w:type="dxa"/>
              <w:left w:w="120" w:type="dxa"/>
              <w:bottom w:w="80" w:type="dxa"/>
              <w:right w:w="120" w:type="dxa"/>
            </w:tcMar>
            <w:vAlign w:val="center"/>
          </w:tcPr>
          <w:p w14:paraId="314A2C05" w14:textId="77777777" w:rsidR="007E1F09" w:rsidRDefault="007E1F09" w:rsidP="00142A06">
            <w:pPr>
              <w:jc w:val="center"/>
            </w:pPr>
            <w:r>
              <w:rPr>
                <w:rFonts w:ascii="Calibri" w:hAnsi="Calibri"/>
                <w:b/>
                <w:color w:val="0B2545"/>
                <w:sz w:val="18"/>
              </w:rPr>
              <w:t>Metric</w:t>
            </w:r>
          </w:p>
        </w:tc>
        <w:tc>
          <w:tcPr>
            <w:tcW w:w="2600" w:type="dxa"/>
            <w:shd w:val="clear" w:color="auto" w:fill="F2F4F7"/>
            <w:tcMar>
              <w:top w:w="80" w:type="dxa"/>
              <w:left w:w="120" w:type="dxa"/>
              <w:bottom w:w="80" w:type="dxa"/>
              <w:right w:w="120" w:type="dxa"/>
            </w:tcMar>
            <w:vAlign w:val="center"/>
          </w:tcPr>
          <w:p w14:paraId="05878121" w14:textId="77777777" w:rsidR="007E1F09" w:rsidRDefault="007E1F09" w:rsidP="00142A06">
            <w:pPr>
              <w:jc w:val="center"/>
            </w:pPr>
            <w:r>
              <w:rPr>
                <w:rFonts w:ascii="Calibri" w:hAnsi="Calibri"/>
                <w:b/>
                <w:color w:val="0B2545"/>
                <w:sz w:val="18"/>
              </w:rPr>
              <w:t>Value</w:t>
            </w:r>
          </w:p>
        </w:tc>
      </w:tr>
      <w:tr w:rsidR="007E1F09" w14:paraId="621591BF" w14:textId="77777777" w:rsidTr="00142A06">
        <w:tc>
          <w:tcPr>
            <w:tcW w:w="3600" w:type="dxa"/>
          </w:tcPr>
          <w:p w14:paraId="2FC0BFBD" w14:textId="77777777" w:rsidR="007E1F09" w:rsidRDefault="007E1F09" w:rsidP="00142A06">
            <w:pPr>
              <w:spacing w:line="276" w:lineRule="auto"/>
            </w:pPr>
            <w:r>
              <w:rPr>
                <w:rFonts w:ascii="Calibri" w:hAnsi="Calibri"/>
                <w:sz w:val="18"/>
              </w:rPr>
              <w:t>Threshold</w:t>
            </w:r>
          </w:p>
        </w:tc>
        <w:tc>
          <w:tcPr>
            <w:tcW w:w="2600" w:type="dxa"/>
          </w:tcPr>
          <w:p w14:paraId="10889054" w14:textId="77777777" w:rsidR="007E1F09" w:rsidRDefault="007E1F09" w:rsidP="00142A06">
            <w:pPr>
              <w:spacing w:line="276" w:lineRule="auto"/>
              <w:jc w:val="center"/>
            </w:pPr>
            <w:r>
              <w:rPr>
                <w:rFonts w:ascii="Calibri" w:hAnsi="Calibri"/>
                <w:sz w:val="18"/>
              </w:rPr>
              <w:t>0.70</w:t>
            </w:r>
          </w:p>
        </w:tc>
      </w:tr>
      <w:tr w:rsidR="007E1F09" w14:paraId="0A773756" w14:textId="77777777" w:rsidTr="00142A06">
        <w:tc>
          <w:tcPr>
            <w:tcW w:w="3600" w:type="dxa"/>
          </w:tcPr>
          <w:p w14:paraId="7085452B" w14:textId="77777777" w:rsidR="007E1F09" w:rsidRDefault="007E1F09" w:rsidP="00142A06">
            <w:pPr>
              <w:spacing w:line="276" w:lineRule="auto"/>
            </w:pPr>
            <w:r>
              <w:rPr>
                <w:rFonts w:ascii="Calibri" w:hAnsi="Calibri"/>
                <w:sz w:val="18"/>
              </w:rPr>
              <w:t>Test AUC</w:t>
            </w:r>
          </w:p>
        </w:tc>
        <w:tc>
          <w:tcPr>
            <w:tcW w:w="2600" w:type="dxa"/>
          </w:tcPr>
          <w:p w14:paraId="43BB7B55" w14:textId="77777777" w:rsidR="007E1F09" w:rsidRDefault="007E1F09" w:rsidP="00142A06">
            <w:pPr>
              <w:spacing w:line="276" w:lineRule="auto"/>
              <w:jc w:val="center"/>
            </w:pPr>
            <w:r>
              <w:rPr>
                <w:rFonts w:ascii="Calibri" w:hAnsi="Calibri"/>
                <w:sz w:val="18"/>
              </w:rPr>
              <w:t>0.948</w:t>
            </w:r>
          </w:p>
        </w:tc>
      </w:tr>
      <w:tr w:rsidR="007E1F09" w14:paraId="56653143" w14:textId="77777777" w:rsidTr="00142A06">
        <w:tc>
          <w:tcPr>
            <w:tcW w:w="3600" w:type="dxa"/>
          </w:tcPr>
          <w:p w14:paraId="1A928E59" w14:textId="77777777" w:rsidR="007E1F09" w:rsidRDefault="007E1F09" w:rsidP="00142A06">
            <w:pPr>
              <w:spacing w:line="276" w:lineRule="auto"/>
            </w:pPr>
            <w:r>
              <w:rPr>
                <w:rFonts w:ascii="Calibri" w:hAnsi="Calibri"/>
                <w:sz w:val="18"/>
              </w:rPr>
              <w:t>Test accuracy</w:t>
            </w:r>
          </w:p>
        </w:tc>
        <w:tc>
          <w:tcPr>
            <w:tcW w:w="2600" w:type="dxa"/>
          </w:tcPr>
          <w:p w14:paraId="036BB757" w14:textId="77777777" w:rsidR="007E1F09" w:rsidRDefault="007E1F09" w:rsidP="00142A06">
            <w:pPr>
              <w:spacing w:line="276" w:lineRule="auto"/>
              <w:jc w:val="center"/>
            </w:pPr>
            <w:r>
              <w:rPr>
                <w:rFonts w:ascii="Calibri" w:hAnsi="Calibri"/>
                <w:sz w:val="18"/>
              </w:rPr>
              <w:t>0.908</w:t>
            </w:r>
          </w:p>
        </w:tc>
      </w:tr>
      <w:tr w:rsidR="007E1F09" w14:paraId="23263990" w14:textId="77777777" w:rsidTr="00142A06">
        <w:tc>
          <w:tcPr>
            <w:tcW w:w="3600" w:type="dxa"/>
          </w:tcPr>
          <w:p w14:paraId="031FBB13" w14:textId="77777777" w:rsidR="007E1F09" w:rsidRDefault="007E1F09" w:rsidP="00142A06">
            <w:pPr>
              <w:spacing w:line="276" w:lineRule="auto"/>
            </w:pPr>
            <w:r>
              <w:rPr>
                <w:rFonts w:ascii="Calibri" w:hAnsi="Calibri"/>
                <w:sz w:val="18"/>
              </w:rPr>
              <w:t>Test precision</w:t>
            </w:r>
          </w:p>
        </w:tc>
        <w:tc>
          <w:tcPr>
            <w:tcW w:w="2600" w:type="dxa"/>
          </w:tcPr>
          <w:p w14:paraId="7358724F" w14:textId="77777777" w:rsidR="007E1F09" w:rsidRDefault="007E1F09" w:rsidP="00142A06">
            <w:pPr>
              <w:spacing w:line="276" w:lineRule="auto"/>
              <w:jc w:val="center"/>
            </w:pPr>
            <w:r>
              <w:rPr>
                <w:rFonts w:ascii="Calibri" w:hAnsi="Calibri"/>
                <w:sz w:val="18"/>
              </w:rPr>
              <w:t>0.517</w:t>
            </w:r>
          </w:p>
        </w:tc>
      </w:tr>
      <w:tr w:rsidR="007E1F09" w14:paraId="364040AD" w14:textId="77777777" w:rsidTr="00142A06">
        <w:tc>
          <w:tcPr>
            <w:tcW w:w="3600" w:type="dxa"/>
          </w:tcPr>
          <w:p w14:paraId="0C7B1345" w14:textId="77777777" w:rsidR="007E1F09" w:rsidRDefault="007E1F09" w:rsidP="00142A06">
            <w:pPr>
              <w:spacing w:line="276" w:lineRule="auto"/>
            </w:pPr>
            <w:r>
              <w:rPr>
                <w:rFonts w:ascii="Calibri" w:hAnsi="Calibri"/>
                <w:sz w:val="18"/>
              </w:rPr>
              <w:t>Test recall</w:t>
            </w:r>
          </w:p>
        </w:tc>
        <w:tc>
          <w:tcPr>
            <w:tcW w:w="2600" w:type="dxa"/>
          </w:tcPr>
          <w:p w14:paraId="689EFC41" w14:textId="77777777" w:rsidR="007E1F09" w:rsidRDefault="007E1F09" w:rsidP="00142A06">
            <w:pPr>
              <w:spacing w:line="276" w:lineRule="auto"/>
              <w:jc w:val="center"/>
            </w:pPr>
            <w:r>
              <w:rPr>
                <w:rFonts w:ascii="Calibri" w:hAnsi="Calibri"/>
                <w:sz w:val="18"/>
              </w:rPr>
              <w:t>0.816</w:t>
            </w:r>
          </w:p>
        </w:tc>
      </w:tr>
      <w:tr w:rsidR="007E1F09" w14:paraId="2FFEBBF2" w14:textId="77777777" w:rsidTr="00142A06">
        <w:tc>
          <w:tcPr>
            <w:tcW w:w="3600" w:type="dxa"/>
          </w:tcPr>
          <w:p w14:paraId="59FDF860" w14:textId="77777777" w:rsidR="007E1F09" w:rsidRDefault="007E1F09" w:rsidP="00142A06">
            <w:pPr>
              <w:spacing w:line="276" w:lineRule="auto"/>
            </w:pPr>
            <w:r>
              <w:rPr>
                <w:rFonts w:ascii="Calibri" w:hAnsi="Calibri"/>
                <w:sz w:val="18"/>
              </w:rPr>
              <w:t>Test F1</w:t>
            </w:r>
          </w:p>
        </w:tc>
        <w:tc>
          <w:tcPr>
            <w:tcW w:w="2600" w:type="dxa"/>
          </w:tcPr>
          <w:p w14:paraId="7F2E584F" w14:textId="77777777" w:rsidR="007E1F09" w:rsidRDefault="007E1F09" w:rsidP="00142A06">
            <w:pPr>
              <w:spacing w:line="276" w:lineRule="auto"/>
              <w:jc w:val="center"/>
            </w:pPr>
            <w:r>
              <w:rPr>
                <w:rFonts w:ascii="Calibri" w:hAnsi="Calibri"/>
                <w:sz w:val="18"/>
              </w:rPr>
              <w:t>0.633</w:t>
            </w:r>
          </w:p>
        </w:tc>
      </w:tr>
      <w:tr w:rsidR="007E1F09" w14:paraId="4E524E98" w14:textId="77777777" w:rsidTr="00142A06">
        <w:tc>
          <w:tcPr>
            <w:tcW w:w="3600" w:type="dxa"/>
          </w:tcPr>
          <w:p w14:paraId="5A7D0675" w14:textId="77777777" w:rsidR="007E1F09" w:rsidRDefault="007E1F09" w:rsidP="00142A06">
            <w:pPr>
              <w:spacing w:line="276" w:lineRule="auto"/>
            </w:pPr>
            <w:r>
              <w:rPr>
                <w:rFonts w:ascii="Calibri" w:hAnsi="Calibri"/>
                <w:sz w:val="18"/>
              </w:rPr>
              <w:t>Clean correct</w:t>
            </w:r>
          </w:p>
        </w:tc>
        <w:tc>
          <w:tcPr>
            <w:tcW w:w="2600" w:type="dxa"/>
          </w:tcPr>
          <w:p w14:paraId="096DA4A7" w14:textId="77777777" w:rsidR="007E1F09" w:rsidRDefault="007E1F09" w:rsidP="00142A06">
            <w:pPr>
              <w:spacing w:line="276" w:lineRule="auto"/>
              <w:jc w:val="center"/>
            </w:pPr>
            <w:r>
              <w:rPr>
                <w:rFonts w:ascii="Calibri" w:hAnsi="Calibri"/>
                <w:sz w:val="18"/>
              </w:rPr>
              <w:t>52,968</w:t>
            </w:r>
          </w:p>
        </w:tc>
      </w:tr>
      <w:tr w:rsidR="007E1F09" w14:paraId="631E8B8A" w14:textId="77777777" w:rsidTr="00142A06">
        <w:tc>
          <w:tcPr>
            <w:tcW w:w="3600" w:type="dxa"/>
          </w:tcPr>
          <w:p w14:paraId="469DF256" w14:textId="77777777" w:rsidR="007E1F09" w:rsidRDefault="007E1F09" w:rsidP="00142A06">
            <w:pPr>
              <w:spacing w:line="276" w:lineRule="auto"/>
            </w:pPr>
            <w:r>
              <w:rPr>
                <w:rFonts w:ascii="Calibri" w:hAnsi="Calibri"/>
                <w:sz w:val="18"/>
              </w:rPr>
              <w:t>Clean called unclean</w:t>
            </w:r>
          </w:p>
        </w:tc>
        <w:tc>
          <w:tcPr>
            <w:tcW w:w="2600" w:type="dxa"/>
          </w:tcPr>
          <w:p w14:paraId="3466B445" w14:textId="77777777" w:rsidR="007E1F09" w:rsidRDefault="007E1F09" w:rsidP="00142A06">
            <w:pPr>
              <w:spacing w:line="276" w:lineRule="auto"/>
              <w:jc w:val="center"/>
            </w:pPr>
            <w:r>
              <w:rPr>
                <w:rFonts w:ascii="Calibri" w:hAnsi="Calibri"/>
                <w:sz w:val="18"/>
              </w:rPr>
              <w:t>4,767</w:t>
            </w:r>
          </w:p>
        </w:tc>
      </w:tr>
      <w:tr w:rsidR="007E1F09" w14:paraId="29103ACA" w14:textId="77777777" w:rsidTr="00142A06">
        <w:tc>
          <w:tcPr>
            <w:tcW w:w="3600" w:type="dxa"/>
          </w:tcPr>
          <w:p w14:paraId="25DC0A1F" w14:textId="77777777" w:rsidR="007E1F09" w:rsidRDefault="007E1F09" w:rsidP="00142A06">
            <w:pPr>
              <w:spacing w:line="276" w:lineRule="auto"/>
            </w:pPr>
            <w:r>
              <w:rPr>
                <w:rFonts w:ascii="Calibri" w:hAnsi="Calibri"/>
                <w:sz w:val="18"/>
              </w:rPr>
              <w:t>Unclean called clean</w:t>
            </w:r>
          </w:p>
        </w:tc>
        <w:tc>
          <w:tcPr>
            <w:tcW w:w="2600" w:type="dxa"/>
          </w:tcPr>
          <w:p w14:paraId="057D0AB3" w14:textId="77777777" w:rsidR="007E1F09" w:rsidRDefault="007E1F09" w:rsidP="00142A06">
            <w:pPr>
              <w:spacing w:line="276" w:lineRule="auto"/>
              <w:jc w:val="center"/>
            </w:pPr>
            <w:r>
              <w:rPr>
                <w:rFonts w:ascii="Calibri" w:hAnsi="Calibri"/>
                <w:sz w:val="18"/>
              </w:rPr>
              <w:t>1,150</w:t>
            </w:r>
          </w:p>
        </w:tc>
      </w:tr>
      <w:tr w:rsidR="007E1F09" w14:paraId="56323FAB" w14:textId="77777777" w:rsidTr="00142A06">
        <w:tc>
          <w:tcPr>
            <w:tcW w:w="3600" w:type="dxa"/>
          </w:tcPr>
          <w:p w14:paraId="6EAC0EFA" w14:textId="77777777" w:rsidR="007E1F09" w:rsidRDefault="007E1F09" w:rsidP="00142A06">
            <w:pPr>
              <w:spacing w:line="276" w:lineRule="auto"/>
            </w:pPr>
            <w:r>
              <w:rPr>
                <w:rFonts w:ascii="Calibri" w:hAnsi="Calibri"/>
                <w:sz w:val="18"/>
              </w:rPr>
              <w:t>Unclean correct</w:t>
            </w:r>
          </w:p>
        </w:tc>
        <w:tc>
          <w:tcPr>
            <w:tcW w:w="2600" w:type="dxa"/>
          </w:tcPr>
          <w:p w14:paraId="59C7847B" w14:textId="77777777" w:rsidR="007E1F09" w:rsidRDefault="007E1F09" w:rsidP="00142A06">
            <w:pPr>
              <w:spacing w:line="276" w:lineRule="auto"/>
              <w:jc w:val="center"/>
            </w:pPr>
            <w:r>
              <w:rPr>
                <w:rFonts w:ascii="Calibri" w:hAnsi="Calibri"/>
                <w:sz w:val="18"/>
              </w:rPr>
              <w:t>5,093</w:t>
            </w:r>
          </w:p>
        </w:tc>
      </w:tr>
    </w:tbl>
    <w:p w14:paraId="4762176C" w14:textId="77777777" w:rsidR="007E1F09" w:rsidRPr="007E1F09" w:rsidRDefault="007E1F09" w:rsidP="007E1F09">
      <w:pPr>
        <w:pStyle w:val="Caption"/>
        <w:spacing w:line="240" w:lineRule="auto" w:after="120"/>
        <w:jc w:val="center"/>
        <w:rPr>
          <w:rFonts w:ascii="Times New Roman" w:hAnsi="Times New Roman" w:cs="Times New Roman"/>
        </w:rPr>
      </w:pPr>
      <w:r w:rsidRPr="007E1F09">
        <w:rPr>
          <w:rFonts w:ascii="Times New Roman" w:hAnsi="Times New Roman" w:cs="Times New Roman" w:eastAsia="Times New Roman"/>
          <w:b w:val="0"/>
          <w:i/>
          <w:color w:val="585858"/>
          <w:sz w:val="20"/>
        </w:rPr>
        <w:t>Table 12. Binary from-scratch test results.</w:t>
      </w:r>
    </w:p>
    <w:p w14:paraId="330711FF" w14:textId="77777777" w:rsidR="007E1F09" w:rsidRPr="007E1F09" w:rsidRDefault="007E1F09" w:rsidP="00BD44E0">
      <w:pPr>
        <w:jc w:val="both"/>
        <w:rPr>
          <w:rFonts w:ascii="Times New Roman" w:hAnsi="Times New Roman" w:cs="Times New Roman"/>
        </w:rPr>
      </w:pPr>
    </w:p>
    <w:p w14:paraId="1F84ACE3" w14:textId="77777777" w:rsidR="00CC1A6C" w:rsidRDefault="00CC1A6C" w:rsidP="00CC1A6C">
      <w:pPr>
        <w:jc w:val="both"/>
        <w:rPr>
          <w:rFonts w:ascii="Times New Roman" w:hAnsi="Times New Roman" w:cs="Times New Roman"/>
          <w:b/>
          <w:bCs/>
        </w:rPr>
      </w:pPr>
    </w:p>
    <w:p w14:paraId="710A2FC1" w14:textId="77777777" w:rsidR="00CC1A6C" w:rsidRDefault="00CC1A6C" w:rsidP="00CC1A6C">
      <w:pPr>
        <w:jc w:val="both"/>
        <w:rPr>
          <w:rFonts w:ascii="Times New Roman" w:hAnsi="Times New Roman" w:cs="Times New Roman"/>
          <w:b/>
          <w:bCs/>
        </w:rPr>
      </w:pPr>
    </w:p>
    <w:p w14:paraId="6ABD8440" w14:textId="3FE937B0" w:rsidR="00791495" w:rsidRPr="00CC1A6C" w:rsidRDefault="00CC1A6C" w:rsidP="00CC1A6C">
      <w:pPr>
        <w:jc w:val="both"/>
        <w:rPr>
          <w:rFonts w:ascii="Times New Roman" w:hAnsi="Times New Roman" w:cs="Times New Roman"/>
          <w:b/>
          <w:bCs/>
        </w:rPr>
      </w:pPr>
      <w:r w:rsidRPr="00CC1A6C">
        <w:rPr>
          <w:rFonts w:ascii="Times New Roman" w:hAnsi="Times New Roman" w:cs="Times New Roman"/>
          <w:b/>
          <w:bCs/>
        </w:rPr>
        <w:lastRenderedPageBreak/>
        <w:t xml:space="preserve">5.2 Binary </w:t>
      </w:r>
      <w:proofErr w:type="spellStart"/>
      <w:r w:rsidRPr="00CC1A6C">
        <w:rPr>
          <w:rFonts w:ascii="Times New Roman" w:hAnsi="Times New Roman" w:cs="Times New Roman"/>
          <w:b/>
          <w:bCs/>
        </w:rPr>
        <w:t>DistilBERT</w:t>
      </w:r>
      <w:proofErr w:type="spellEnd"/>
      <w:r w:rsidRPr="00CC1A6C">
        <w:rPr>
          <w:rFonts w:ascii="Times New Roman" w:hAnsi="Times New Roman" w:cs="Times New Roman"/>
          <w:b/>
          <w:bCs/>
        </w:rPr>
        <w:t xml:space="preserve"> </w:t>
      </w:r>
    </w:p>
    <w:p w14:paraId="154E3D9F" w14:textId="77777777" w:rsidR="00CC1A6C" w:rsidRPr="00CC1A6C" w:rsidRDefault="00CC1A6C" w:rsidP="00CC1A6C">
      <w:pPr>
        <w:jc w:val="both"/>
        <w:rPr>
          <w:rFonts w:ascii="Times New Roman" w:hAnsi="Times New Roman" w:cs="Times New Roman"/>
        </w:rPr>
      </w:pPr>
      <w:r w:rsidRPr="00CC1A6C">
        <w:rPr>
          <w:rFonts w:ascii="Times New Roman" w:hAnsi="Times New Roman" w:cs="Times New Roman"/>
        </w:rPr>
        <w:t xml:space="preserve">The binary </w:t>
      </w:r>
      <w:proofErr w:type="spellStart"/>
      <w:r w:rsidRPr="00CC1A6C">
        <w:rPr>
          <w:rFonts w:ascii="Times New Roman" w:hAnsi="Times New Roman" w:cs="Times New Roman"/>
        </w:rPr>
        <w:t>DistilBERT</w:t>
      </w:r>
      <w:proofErr w:type="spellEnd"/>
      <w:r w:rsidRPr="00CC1A6C">
        <w:rPr>
          <w:rFonts w:ascii="Times New Roman" w:hAnsi="Times New Roman" w:cs="Times New Roman"/>
        </w:rPr>
        <w:t xml:space="preserve"> model also fine-tuned for two epochs. The validation results at the default threshold showed ROC-AUC 0.986, accuracy 0.968, precision 0.843, recall 0.843, and F1 0.843. On the usable </w:t>
      </w:r>
      <w:proofErr w:type="spellStart"/>
      <w:r w:rsidRPr="00CC1A6C">
        <w:rPr>
          <w:rFonts w:ascii="Times New Roman" w:hAnsi="Times New Roman" w:cs="Times New Roman"/>
        </w:rPr>
        <w:t>labeled</w:t>
      </w:r>
      <w:proofErr w:type="spellEnd"/>
      <w:r w:rsidRPr="00CC1A6C">
        <w:rPr>
          <w:rFonts w:ascii="Times New Roman" w:hAnsi="Times New Roman" w:cs="Times New Roman"/>
        </w:rPr>
        <w:t xml:space="preserve"> test set at the default threshold, the model had ROC-AUC 0.972, accuracy 0.911, precision 0.525, recall 0.922, and F1 0.669.</w:t>
      </w:r>
    </w:p>
    <w:p w14:paraId="5E45B85B" w14:textId="759EC657" w:rsidR="00CC1A6C" w:rsidRPr="00CC1A6C" w:rsidRDefault="00CC1A6C" w:rsidP="00CC1A6C">
      <w:pPr>
        <w:jc w:val="both"/>
        <w:rPr>
          <w:rFonts w:ascii="Times New Roman" w:hAnsi="Times New Roman" w:cs="Times New Roman"/>
        </w:rPr>
      </w:pPr>
      <w:r w:rsidRPr="00CC1A6C">
        <w:rPr>
          <w:rFonts w:ascii="Times New Roman" w:hAnsi="Times New Roman" w:cs="Times New Roman"/>
        </w:rPr>
        <w:t>The notebook then searched for the threshold that gave the best validation F1 and selected 0.70. Applying that threshold to the test set produced ROC-AUC 0.972, accuracy 0.915, precision 0.539, recall 0.917, and F1 0.679.</w:t>
      </w:r>
    </w:p>
    <w:p w14:paraId="5B738254" w14:textId="77777777" w:rsidR="00CC1A6C" w:rsidRDefault="00CC1A6C" w:rsidP="00BD44E0">
      <w:pPr>
        <w:jc w:val="both"/>
        <w:rPr>
          <w:rFonts w:ascii="Times New Roman" w:hAnsi="Times New Roman" w:cs="Times New Roman"/>
          <w:b/>
          <w:bCs/>
        </w:rPr>
      </w:pPr>
    </w:p>
    <w:p w14:paraId="504C4C92" w14:textId="77777777" w:rsidR="00CC1A6C" w:rsidRDefault="00CC1A6C" w:rsidP="00BD44E0">
      <w:pPr>
        <w:jc w:val="both"/>
        <w:rPr>
          <w:rFonts w:ascii="Times New Roman" w:hAnsi="Times New Roman" w:cs="Times New Roman"/>
          <w:b/>
          <w:bCs/>
        </w:rPr>
      </w:pPr>
    </w:p>
    <w:p w14:paraId="323DC97B" w14:textId="77777777" w:rsidR="00CC1A6C" w:rsidRDefault="00CC1A6C" w:rsidP="00BD44E0">
      <w:pPr>
        <w:jc w:val="both"/>
        <w:rPr>
          <w:rFonts w:ascii="Times New Roman" w:hAnsi="Times New Roman" w:cs="Times New Roman"/>
          <w:b/>
          <w:bCs/>
        </w:rPr>
      </w:pPr>
    </w:p>
    <w:p w14:paraId="1F66B2C1" w14:textId="77777777" w:rsidR="00CC1A6C" w:rsidRDefault="00CC1A6C" w:rsidP="00BD44E0">
      <w:pPr>
        <w:jc w:val="both"/>
        <w:rPr>
          <w:rFonts w:ascii="Times New Roman" w:hAnsi="Times New Roman" w:cs="Times New Roman"/>
          <w:b/>
          <w:bCs/>
        </w:rPr>
      </w:pPr>
    </w:p>
    <w:p w14:paraId="6015EE2B" w14:textId="73995FDA" w:rsidR="00CC1A6C" w:rsidRDefault="00CC1A6C" w:rsidP="00BD44E0">
      <w:pPr>
        <w:jc w:val="both"/>
        <w:rPr>
          <w:rFonts w:ascii="Times New Roman" w:hAnsi="Times New Roman" w:cs="Times New Roman"/>
          <w:b/>
          <w:bCs/>
        </w:rPr>
      </w:pPr>
      <w:r>
        <w:rPr>
          <w:rFonts w:ascii="Times New Roman" w:hAnsi="Times New Roman" w:cs="Times New Roman"/>
          <w:b/>
          <w:bCs/>
        </w:rPr>
        <w:t>6.0 Results Comparison</w:t>
      </w:r>
    </w:p>
    <w:p w14:paraId="026CFAD4" w14:textId="77777777" w:rsidR="00CC1A6C" w:rsidRDefault="00CC1A6C" w:rsidP="00BD44E0">
      <w:pPr>
        <w:jc w:val="both"/>
        <w:rPr>
          <w:rFonts w:ascii="Times New Roman" w:hAnsi="Times New Roman" w:cs="Times New Roman"/>
          <w:b/>
          <w:bCs/>
        </w:rPr>
      </w:pPr>
    </w:p>
    <w:p w14:paraId="74AFC72A" w14:textId="77777777" w:rsidR="00CC1A6C" w:rsidRDefault="00CC1A6C" w:rsidP="00BD44E0">
      <w:pPr>
        <w:jc w:val="both"/>
        <w:rPr>
          <w:rFonts w:ascii="Times New Roman" w:hAnsi="Times New Roman" w:cs="Times New Roman"/>
          <w:b/>
          <w:bCs/>
        </w:rPr>
      </w:pPr>
    </w:p>
    <w:p w14:paraId="40695C13" w14:textId="77777777" w:rsidR="00CC1A6C" w:rsidRDefault="00CC1A6C" w:rsidP="00BD44E0">
      <w:pPr>
        <w:jc w:val="both"/>
        <w:rPr>
          <w:rFonts w:ascii="Times New Roman" w:hAnsi="Times New Roman" w:cs="Times New Roman"/>
          <w:b/>
          <w:bCs/>
        </w:rPr>
      </w:pPr>
    </w:p>
    <w:p w14:paraId="1F482BF6" w14:textId="63D012AD" w:rsidR="00CC1A6C" w:rsidRDefault="00CC1A6C" w:rsidP="00BD44E0">
      <w:pPr>
        <w:jc w:val="both"/>
        <w:rPr>
          <w:rFonts w:ascii="Times New Roman" w:hAnsi="Times New Roman" w:cs="Times New Roman"/>
          <w:b/>
          <w:bCs/>
        </w:rPr>
      </w:pPr>
      <w:r>
        <w:rPr>
          <w:noProof/>
        </w:rPr>
        <w:drawing>
          <wp:inline distT="0" distB="0" distL="0" distR="0" wp14:anchorId="4DDBDF47" wp14:editId="07118D86">
            <wp:extent cx="5623560" cy="33741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0"/>
                    <a:stretch>
                      <a:fillRect/>
                    </a:stretch>
                  </pic:blipFill>
                  <pic:spPr>
                    <a:xfrm>
                      <a:off x="0" y="0"/>
                      <a:ext cx="5623560" cy="3374136"/>
                    </a:xfrm>
                    <a:prstGeom prst="rect">
                      <a:avLst/>
                    </a:prstGeom>
                  </pic:spPr>
                </pic:pic>
              </a:graphicData>
            </a:graphic>
          </wp:inline>
        </w:drawing>
      </w:r>
    </w:p>
    <w:p w14:paraId="1FF900D9" w14:textId="77777777" w:rsidR="00CC1A6C" w:rsidRDefault="00CC1A6C" w:rsidP="00CC1A6C">
      <w:pPr>
        <w:pStyle w:val="Caption"/>
        <w:spacing w:line="240" w:lineRule="auto" w:after="120"/>
      </w:pPr>
      <w:r>
        <w:rPr>
          <w:rFonts w:ascii="Times New Roman" w:hAnsi="Times New Roman" w:cs="Times New Roman" w:eastAsia="Times New Roman"/>
          <w:b w:val="0"/>
          <w:i/>
          <w:color w:val="585858"/>
          <w:sz w:val="20"/>
        </w:rPr>
        <w:t>Figure 4. Test set model comparison.</w:t>
      </w:r>
    </w:p>
    <w:p w14:paraId="5EC75447" w14:textId="77777777" w:rsidR="00CC1A6C" w:rsidRDefault="00CC1A6C" w:rsidP="00BD44E0">
      <w:pPr>
        <w:jc w:val="both"/>
        <w:rPr>
          <w:rFonts w:ascii="Times New Roman" w:hAnsi="Times New Roman" w:cs="Times New Roman"/>
          <w:b/>
          <w:bCs/>
        </w:rPr>
      </w:pPr>
    </w:p>
    <w:p w14:paraId="24FE2DF4" w14:textId="77777777" w:rsidR="00CC1A6C" w:rsidRDefault="00CC1A6C" w:rsidP="00CC1A6C">
      <w:r>
        <w:rPr>
          <w:rFonts w:ascii="Calibri" w:hAnsi="Calibri"/>
        </w:rPr>
        <w:t xml:space="preserve">Figure 4 summarizes the main model comparison. </w:t>
      </w:r>
      <w:proofErr w:type="spellStart"/>
      <w:r>
        <w:rPr>
          <w:rFonts w:ascii="Calibri" w:hAnsi="Calibri"/>
        </w:rPr>
        <w:t>DistilBERT</w:t>
      </w:r>
      <w:proofErr w:type="spellEnd"/>
      <w:r>
        <w:rPr>
          <w:rFonts w:ascii="Calibri" w:hAnsi="Calibri"/>
        </w:rPr>
        <w:t xml:space="preserve"> achieved higher ROC-AUC and higher F1 on both tasks. The largest F1 gain occurred in the multi-label task, where macro F1 increased from 0.388 for the from-scratch model to 0.591 for </w:t>
      </w:r>
      <w:proofErr w:type="spellStart"/>
      <w:r>
        <w:rPr>
          <w:rFonts w:ascii="Calibri" w:hAnsi="Calibri"/>
        </w:rPr>
        <w:t>DistilBERT</w:t>
      </w:r>
      <w:proofErr w:type="spellEnd"/>
      <w:r>
        <w:rPr>
          <w:rFonts w:ascii="Calibri" w:hAnsi="Calibri"/>
        </w:rPr>
        <w:t>. That improvement is important because macro F1 treats each label equally and therefore reflects performance on rare labels more strongly than micro-averaged metrics.</w:t>
      </w:r>
    </w:p>
    <w:p w14:paraId="482772E7" w14:textId="77777777" w:rsidR="00CC1A6C" w:rsidRDefault="00CC1A6C" w:rsidP="00BD44E0">
      <w:pPr>
        <w:jc w:val="both"/>
        <w:rPr>
          <w:rFonts w:ascii="Times New Roman" w:hAnsi="Times New Roman" w:cs="Times New Roman"/>
          <w:b/>
          <w:bCs/>
        </w:rPr>
      </w:pPr>
    </w:p>
    <w:p w14:paraId="5ABEC673" w14:textId="77777777" w:rsidR="00CC1A6C" w:rsidRDefault="00CC1A6C" w:rsidP="00BD44E0">
      <w:pPr>
        <w:jc w:val="both"/>
        <w:rPr>
          <w:rFonts w:ascii="Times New Roman" w:hAnsi="Times New Roman" w:cs="Times New Roman"/>
          <w:b/>
          <w:bCs/>
        </w:rPr>
      </w:pPr>
    </w:p>
    <w:p w14:paraId="0DADC6DE" w14:textId="2C6FDEB0" w:rsidR="00791495" w:rsidRPr="00BD44E0" w:rsidRDefault="00791495" w:rsidP="00BD44E0">
      <w:pPr>
        <w:jc w:val="both"/>
        <w:rPr>
          <w:rFonts w:ascii="Times New Roman" w:hAnsi="Times New Roman" w:cs="Times New Roman"/>
          <w:b/>
          <w:bCs/>
        </w:rPr>
      </w:pPr>
      <w:r w:rsidRPr="00BD44E0">
        <w:rPr>
          <w:rFonts w:ascii="Times New Roman" w:hAnsi="Times New Roman" w:cs="Times New Roman"/>
          <w:b/>
          <w:bCs/>
        </w:rPr>
        <w:t>References</w:t>
      </w:r>
    </w:p>
    <w:p w14:paraId="61116108" w14:textId="7F4B7AAA" w:rsidR="00791495" w:rsidRPr="00BD44E0" w:rsidRDefault="00791495" w:rsidP="00BD44E0">
      <w:pPr>
        <w:jc w:val="both"/>
        <w:rPr>
          <w:rFonts w:ascii="Times New Roman" w:hAnsi="Times New Roman" w:cs="Times New Roman"/>
        </w:rPr>
      </w:pPr>
      <w:r w:rsidRPr="00BD44E0">
        <w:rPr>
          <w:rFonts w:ascii="Times New Roman" w:hAnsi="Times New Roman" w:cs="Times New Roman"/>
        </w:rPr>
        <w:lastRenderedPageBreak/>
        <w:t>Jigsaw / Kaggle. Toxic Comment Classification Challenge. https://www.kaggle.com/c/jigsaw-toxic-comment-classification-challenge</w:t>
      </w:r>
    </w:p>
    <w:p w14:paraId="72C455CE" w14:textId="77777777" w:rsidR="00791495" w:rsidRPr="00BD44E0" w:rsidRDefault="00791495" w:rsidP="00BD44E0">
      <w:pPr>
        <w:jc w:val="both"/>
        <w:rPr>
          <w:rFonts w:ascii="Times New Roman" w:hAnsi="Times New Roman" w:cs="Times New Roman"/>
        </w:rPr>
      </w:pPr>
      <w:r w:rsidRPr="00BD44E0">
        <w:rPr>
          <w:rFonts w:ascii="Times New Roman" w:hAnsi="Times New Roman" w:cs="Times New Roman"/>
        </w:rPr>
        <w:t>PyTorch. PyTorch documentation and neural network library used for the from-scratch models. https://pytorch.org/</w:t>
      </w:r>
    </w:p>
    <w:p w14:paraId="711CC13C" w14:textId="77777777" w:rsidR="00791495" w:rsidRPr="00BD44E0" w:rsidRDefault="00791495" w:rsidP="00BD44E0">
      <w:pPr>
        <w:jc w:val="both"/>
        <w:rPr>
          <w:rFonts w:ascii="Times New Roman" w:hAnsi="Times New Roman" w:cs="Times New Roman"/>
        </w:rPr>
      </w:pPr>
      <w:r w:rsidRPr="00BD44E0">
        <w:rPr>
          <w:rFonts w:ascii="Times New Roman" w:hAnsi="Times New Roman" w:cs="Times New Roman"/>
        </w:rPr>
        <w:t xml:space="preserve">Hugging Face. Transformers library and </w:t>
      </w:r>
      <w:proofErr w:type="spellStart"/>
      <w:r w:rsidRPr="00BD44E0">
        <w:rPr>
          <w:rFonts w:ascii="Times New Roman" w:hAnsi="Times New Roman" w:cs="Times New Roman"/>
        </w:rPr>
        <w:t>AutoTokenizer</w:t>
      </w:r>
      <w:proofErr w:type="spellEnd"/>
      <w:r w:rsidRPr="00BD44E0">
        <w:rPr>
          <w:rFonts w:ascii="Times New Roman" w:hAnsi="Times New Roman" w:cs="Times New Roman"/>
        </w:rPr>
        <w:t xml:space="preserve">, AutoModelForSequenceClassification, </w:t>
      </w:r>
      <w:proofErr w:type="spellStart"/>
      <w:r w:rsidRPr="00BD44E0">
        <w:rPr>
          <w:rFonts w:ascii="Times New Roman" w:hAnsi="Times New Roman" w:cs="Times New Roman"/>
        </w:rPr>
        <w:t>TrainingArguments</w:t>
      </w:r>
      <w:proofErr w:type="spellEnd"/>
      <w:r w:rsidRPr="00BD44E0">
        <w:rPr>
          <w:rFonts w:ascii="Times New Roman" w:hAnsi="Times New Roman" w:cs="Times New Roman"/>
        </w:rPr>
        <w:t>, and Trainer APIs used for transfer learning. https://huggingface.co/docs/transformers/</w:t>
      </w:r>
    </w:p>
    <w:p w14:paraId="772E0F4F" w14:textId="77777777" w:rsidR="00791495" w:rsidRPr="00BD44E0" w:rsidRDefault="00791495" w:rsidP="00BD44E0">
      <w:pPr>
        <w:jc w:val="both"/>
        <w:rPr>
          <w:rFonts w:ascii="Times New Roman" w:hAnsi="Times New Roman" w:cs="Times New Roman"/>
        </w:rPr>
      </w:pPr>
      <w:r w:rsidRPr="00BD44E0">
        <w:rPr>
          <w:rFonts w:ascii="Times New Roman" w:hAnsi="Times New Roman" w:cs="Times New Roman"/>
        </w:rPr>
        <w:t xml:space="preserve">Hugging Face. </w:t>
      </w:r>
      <w:proofErr w:type="spellStart"/>
      <w:r w:rsidRPr="00BD44E0">
        <w:rPr>
          <w:rFonts w:ascii="Times New Roman" w:hAnsi="Times New Roman" w:cs="Times New Roman"/>
        </w:rPr>
        <w:t>distilbert</w:t>
      </w:r>
      <w:proofErr w:type="spellEnd"/>
      <w:r w:rsidRPr="00BD44E0">
        <w:rPr>
          <w:rFonts w:ascii="Times New Roman" w:hAnsi="Times New Roman" w:cs="Times New Roman"/>
        </w:rPr>
        <w:t>-base-uncased model used in the transfer-learning notebooks. https://huggingface.co/distilbert-base-uncased</w:t>
      </w:r>
    </w:p>
    <w:p w14:paraId="3D0E34EC" w14:textId="77777777" w:rsidR="00791495" w:rsidRPr="00BD44E0" w:rsidRDefault="00791495" w:rsidP="00BD44E0">
      <w:pPr>
        <w:jc w:val="both"/>
        <w:rPr>
          <w:rFonts w:ascii="Times New Roman" w:hAnsi="Times New Roman" w:cs="Times New Roman"/>
        </w:rPr>
      </w:pPr>
      <w:r w:rsidRPr="00BD44E0">
        <w:rPr>
          <w:rFonts w:ascii="Times New Roman" w:hAnsi="Times New Roman" w:cs="Times New Roman"/>
        </w:rPr>
        <w:t xml:space="preserve">Sanh, V., Debut, L., </w:t>
      </w:r>
      <w:proofErr w:type="spellStart"/>
      <w:r w:rsidRPr="00BD44E0">
        <w:rPr>
          <w:rFonts w:ascii="Times New Roman" w:hAnsi="Times New Roman" w:cs="Times New Roman"/>
        </w:rPr>
        <w:t>Chaumond</w:t>
      </w:r>
      <w:proofErr w:type="spellEnd"/>
      <w:r w:rsidRPr="00BD44E0">
        <w:rPr>
          <w:rFonts w:ascii="Times New Roman" w:hAnsi="Times New Roman" w:cs="Times New Roman"/>
        </w:rPr>
        <w:t xml:space="preserve">, J., and Wolf, T. </w:t>
      </w:r>
      <w:proofErr w:type="spellStart"/>
      <w:r w:rsidRPr="00BD44E0">
        <w:rPr>
          <w:rFonts w:ascii="Times New Roman" w:hAnsi="Times New Roman" w:cs="Times New Roman"/>
        </w:rPr>
        <w:t>DistilBERT</w:t>
      </w:r>
      <w:proofErr w:type="spellEnd"/>
      <w:r w:rsidRPr="00BD44E0">
        <w:rPr>
          <w:rFonts w:ascii="Times New Roman" w:hAnsi="Times New Roman" w:cs="Times New Roman"/>
        </w:rPr>
        <w:t>, a distilled version of BERT: smaller, faster, cheaper and lighter. arXiv:1910.01108, 2019.</w:t>
      </w:r>
    </w:p>
    <w:p w14:paraId="7F1DD3EB" w14:textId="77777777" w:rsidR="00791495" w:rsidRPr="00BD44E0" w:rsidRDefault="00791495" w:rsidP="00BD44E0">
      <w:pPr>
        <w:jc w:val="both"/>
        <w:rPr>
          <w:rFonts w:ascii="Times New Roman" w:hAnsi="Times New Roman" w:cs="Times New Roman"/>
        </w:rPr>
      </w:pPr>
    </w:p>
    <w:sectPr w:rsidR="00791495" w:rsidRPr="00BD44E0" w:rsidSect="00D540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altName w:val="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736BB5"/>
    <w:multiLevelType w:val="multilevel"/>
    <w:tmpl w:val="C018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16434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696"/>
    <w:rsid w:val="00081B40"/>
    <w:rsid w:val="00130A2F"/>
    <w:rsid w:val="00293621"/>
    <w:rsid w:val="00354169"/>
    <w:rsid w:val="004607C2"/>
    <w:rsid w:val="00466956"/>
    <w:rsid w:val="004C0F2E"/>
    <w:rsid w:val="00506BC3"/>
    <w:rsid w:val="005C252B"/>
    <w:rsid w:val="00616E63"/>
    <w:rsid w:val="00651AFF"/>
    <w:rsid w:val="006B3087"/>
    <w:rsid w:val="00727DEB"/>
    <w:rsid w:val="007676E1"/>
    <w:rsid w:val="00791495"/>
    <w:rsid w:val="007A22D8"/>
    <w:rsid w:val="007E1F09"/>
    <w:rsid w:val="008367FC"/>
    <w:rsid w:val="008F50A0"/>
    <w:rsid w:val="00941BEB"/>
    <w:rsid w:val="00A22C69"/>
    <w:rsid w:val="00A67494"/>
    <w:rsid w:val="00AD69C3"/>
    <w:rsid w:val="00BD44E0"/>
    <w:rsid w:val="00C63646"/>
    <w:rsid w:val="00CC1A6C"/>
    <w:rsid w:val="00CE5042"/>
    <w:rsid w:val="00D54073"/>
    <w:rsid w:val="00D84C8F"/>
    <w:rsid w:val="00E65F32"/>
    <w:rsid w:val="00F66696"/>
    <w:rsid w:val="00FB0069"/>
    <w:rsid w:val="00FF4154"/>
  </w:rsids>
  <m:mathPr>
    <m:mathFont m:val="Cambria Math"/>
    <m:brkBin m:val="before"/>
    <m:brkBinSub m:val="--"/>
    <m:smallFrac m:val="0"/>
    <m:dispDef/>
    <m:lMargin m:val="0"/>
    <m:rMargin m:val="0"/>
    <m:defJc m:val="centerGroup"/>
    <m:wrapIndent m:val="1440"/>
    <m:intLim m:val="subSup"/>
    <m:naryLim m:val="undOvr"/>
  </m:mathPr>
  <w:themeFontLang w:val="en-DE"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E4B2E"/>
  <w15:chartTrackingRefBased/>
  <w15:docId w15:val="{DC259BA5-6BA2-4131-B6F1-8A1678C9E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DE"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3621"/>
  </w:style>
  <w:style w:type="paragraph" w:styleId="Heading1">
    <w:name w:val="heading 1"/>
    <w:basedOn w:val="Normal"/>
    <w:next w:val="Normal"/>
    <w:link w:val="Heading1Char"/>
    <w:uiPriority w:val="9"/>
    <w:qFormat/>
    <w:rsid w:val="0029362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29362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29362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293621"/>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29362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29362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29362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293621"/>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29362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21"/>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293621"/>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293621"/>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293621"/>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293621"/>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293621"/>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293621"/>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293621"/>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293621"/>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29362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293621"/>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293621"/>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93621"/>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293621"/>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293621"/>
    <w:rPr>
      <w:i/>
      <w:iCs/>
      <w:color w:val="404040" w:themeColor="text1" w:themeTint="BF"/>
    </w:rPr>
  </w:style>
  <w:style w:type="paragraph" w:styleId="ListParagraph">
    <w:name w:val="List Paragraph"/>
    <w:basedOn w:val="Normal"/>
    <w:uiPriority w:val="34"/>
    <w:qFormat/>
    <w:rsid w:val="00F66696"/>
    <w:pPr>
      <w:ind w:left="720"/>
      <w:contextualSpacing/>
    </w:pPr>
  </w:style>
  <w:style w:type="character" w:styleId="IntenseEmphasis">
    <w:name w:val="Intense Emphasis"/>
    <w:basedOn w:val="DefaultParagraphFont"/>
    <w:uiPriority w:val="21"/>
    <w:qFormat/>
    <w:rsid w:val="00293621"/>
    <w:rPr>
      <w:b/>
      <w:bCs/>
      <w:i/>
      <w:iCs/>
    </w:rPr>
  </w:style>
  <w:style w:type="paragraph" w:styleId="IntenseQuote">
    <w:name w:val="Intense Quote"/>
    <w:basedOn w:val="Normal"/>
    <w:next w:val="Normal"/>
    <w:link w:val="IntenseQuoteChar"/>
    <w:uiPriority w:val="30"/>
    <w:qFormat/>
    <w:rsid w:val="0029362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293621"/>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293621"/>
    <w:rPr>
      <w:b/>
      <w:bCs/>
      <w:smallCaps/>
      <w:spacing w:val="5"/>
      <w:u w:val="single"/>
    </w:rPr>
  </w:style>
  <w:style w:type="character" w:styleId="Hyperlink">
    <w:name w:val="Hyperlink"/>
    <w:basedOn w:val="DefaultParagraphFont"/>
    <w:uiPriority w:val="99"/>
    <w:unhideWhenUsed/>
    <w:rsid w:val="004C0F2E"/>
    <w:rPr>
      <w:color w:val="467886" w:themeColor="hyperlink"/>
      <w:u w:val="single"/>
    </w:rPr>
  </w:style>
  <w:style w:type="character" w:styleId="UnresolvedMention">
    <w:name w:val="Unresolved Mention"/>
    <w:basedOn w:val="DefaultParagraphFont"/>
    <w:uiPriority w:val="99"/>
    <w:semiHidden/>
    <w:unhideWhenUsed/>
    <w:rsid w:val="004C0F2E"/>
    <w:rPr>
      <w:color w:val="605E5C"/>
      <w:shd w:val="clear" w:color="auto" w:fill="E1DFDD"/>
    </w:rPr>
  </w:style>
  <w:style w:type="table" w:styleId="TableGrid">
    <w:name w:val="Table Grid"/>
    <w:basedOn w:val="TableNormal"/>
    <w:uiPriority w:val="59"/>
    <w:rsid w:val="004C0F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676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676E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676E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7676E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7676E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6B30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Caption">
    <w:name w:val="caption"/>
    <w:basedOn w:val="Normal"/>
    <w:next w:val="Normal"/>
    <w:uiPriority w:val="35"/>
    <w:unhideWhenUsed/>
    <w:qFormat/>
    <w:rsid w:val="00293621"/>
    <w:pPr>
      <w:spacing w:line="240" w:lineRule="auto"/>
    </w:pPr>
    <w:rPr>
      <w:b/>
      <w:bCs/>
      <w:smallCaps/>
      <w:color w:val="595959" w:themeColor="text1" w:themeTint="A6"/>
      <w:spacing w:val="6"/>
    </w:rPr>
  </w:style>
  <w:style w:type="table" w:styleId="GridTable3">
    <w:name w:val="Grid Table 3"/>
    <w:basedOn w:val="TableNormal"/>
    <w:uiPriority w:val="48"/>
    <w:rsid w:val="0029362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293621"/>
    <w:rPr>
      <w:b/>
      <w:bCs/>
    </w:rPr>
  </w:style>
  <w:style w:type="character" w:styleId="Emphasis">
    <w:name w:val="Emphasis"/>
    <w:basedOn w:val="DefaultParagraphFont"/>
    <w:uiPriority w:val="20"/>
    <w:qFormat/>
    <w:rsid w:val="00293621"/>
    <w:rPr>
      <w:i/>
      <w:iCs/>
    </w:rPr>
  </w:style>
  <w:style w:type="paragraph" w:styleId="NoSpacing">
    <w:name w:val="No Spacing"/>
    <w:uiPriority w:val="1"/>
    <w:qFormat/>
    <w:rsid w:val="00293621"/>
    <w:pPr>
      <w:spacing w:after="0" w:line="240" w:lineRule="auto"/>
    </w:pPr>
  </w:style>
  <w:style w:type="character" w:styleId="SubtleEmphasis">
    <w:name w:val="Subtle Emphasis"/>
    <w:basedOn w:val="DefaultParagraphFont"/>
    <w:uiPriority w:val="19"/>
    <w:qFormat/>
    <w:rsid w:val="00293621"/>
    <w:rPr>
      <w:i/>
      <w:iCs/>
      <w:color w:val="404040" w:themeColor="text1" w:themeTint="BF"/>
    </w:rPr>
  </w:style>
  <w:style w:type="character" w:styleId="SubtleReference">
    <w:name w:val="Subtle Reference"/>
    <w:basedOn w:val="DefaultParagraphFont"/>
    <w:uiPriority w:val="31"/>
    <w:qFormat/>
    <w:rsid w:val="00293621"/>
    <w:rPr>
      <w:smallCaps/>
      <w:color w:val="404040" w:themeColor="text1" w:themeTint="BF"/>
      <w:u w:val="single" w:color="7F7F7F" w:themeColor="text1" w:themeTint="80"/>
    </w:rPr>
  </w:style>
  <w:style w:type="character" w:styleId="BookTitle">
    <w:name w:val="Book Title"/>
    <w:basedOn w:val="DefaultParagraphFont"/>
    <w:uiPriority w:val="33"/>
    <w:qFormat/>
    <w:rsid w:val="00293621"/>
    <w:rPr>
      <w:b/>
      <w:bCs/>
      <w:smallCaps/>
    </w:rPr>
  </w:style>
  <w:style w:type="paragraph" w:styleId="TOCHeading">
    <w:name w:val="TOC Heading"/>
    <w:basedOn w:val="Heading1"/>
    <w:next w:val="Normal"/>
    <w:uiPriority w:val="39"/>
    <w:semiHidden/>
    <w:unhideWhenUsed/>
    <w:qFormat/>
    <w:rsid w:val="0029362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c/jigsaw-toxic-comment-classification-challeng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1828F4-B298-4C60-9CEA-F1A5FB08C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1641</TotalTime>
  <Pages>9</Pages>
  <Words>2847</Words>
  <Characters>15864</Characters>
  <Application>Microsoft Office Word</Application>
  <DocSecurity>0</DocSecurity>
  <Lines>317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Ikponmwosa Ajayi</dc:creator>
  <cp:keywords/>
  <dc:description/>
  <cp:lastModifiedBy>Ikponmwosa Ajayi</cp:lastModifiedBy>
  <cp:revision>10</cp:revision>
  <dcterms:created xsi:type="dcterms:W3CDTF">2026-05-29T11:48:00Z</dcterms:created>
  <dcterms:modified xsi:type="dcterms:W3CDTF">2026-06-17T18:47:00Z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c07fc4c4-f35c-415a-8e8c-05f0d984817b</vt:lpwstr>
  </property>
</Properties>
</file>