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6087D" w14:textId="0C34A694" w:rsidR="00B7438B" w:rsidRDefault="00B7438B" w:rsidP="00CF4203">
      <w:pPr>
        <w:rPr>
          <w:b/>
          <w:bCs/>
          <w:u w:val="single"/>
        </w:rPr>
      </w:pPr>
      <w:r>
        <w:rPr>
          <w:b/>
          <w:bCs/>
          <w:u w:val="single"/>
        </w:rPr>
        <w:t>Project 1 – Part 1 – Team Blue</w:t>
      </w:r>
    </w:p>
    <w:p w14:paraId="1D68435A" w14:textId="00C6959B" w:rsidR="006523BC" w:rsidRPr="006523BC" w:rsidRDefault="006523BC" w:rsidP="00CF4203">
      <w:pPr>
        <w:rPr>
          <w:b/>
          <w:bCs/>
          <w:u w:val="single"/>
        </w:rPr>
      </w:pPr>
      <w:r w:rsidRPr="006523BC">
        <w:rPr>
          <w:b/>
          <w:bCs/>
          <w:u w:val="single"/>
        </w:rPr>
        <w:t>Question 1</w:t>
      </w:r>
    </w:p>
    <w:p w14:paraId="5A6C9CEF" w14:textId="10E8CC93" w:rsidR="006523BC" w:rsidRPr="006523BC" w:rsidRDefault="006523BC" w:rsidP="006523BC">
      <w:r w:rsidRPr="006523BC">
        <w:t>The red lines indicate Principal Arterial roads, which handle a high volume of traffic and have higher capacities, making them essential for traffic flow.</w:t>
      </w:r>
      <w:r w:rsidRPr="006523BC">
        <w:br/>
        <w:t>The green lines denote Minor Arterial roads, which connect major zones to the principal arterials. These roads have lower capacities and traffic flow compared to the Principal Arterials.</w:t>
      </w:r>
      <w:r w:rsidRPr="006523BC">
        <w:br/>
        <w:t>The dashed lines represent different types of links based on their colors:</w:t>
      </w:r>
    </w:p>
    <w:p w14:paraId="13CD6DBF" w14:textId="77777777" w:rsidR="006523BC" w:rsidRPr="006523BC" w:rsidRDefault="006523BC" w:rsidP="006523BC">
      <w:pPr>
        <w:numPr>
          <w:ilvl w:val="0"/>
          <w:numId w:val="2"/>
        </w:numPr>
      </w:pPr>
      <w:r w:rsidRPr="006523BC">
        <w:t>Black dashed lines are the centroid connectors of the TAZs.</w:t>
      </w:r>
    </w:p>
    <w:p w14:paraId="4AF7E199" w14:textId="77777777" w:rsidR="006523BC" w:rsidRPr="006523BC" w:rsidRDefault="006523BC" w:rsidP="006523BC">
      <w:pPr>
        <w:numPr>
          <w:ilvl w:val="0"/>
          <w:numId w:val="2"/>
        </w:numPr>
      </w:pPr>
      <w:r w:rsidRPr="006523BC">
        <w:t>Blue dashed lines indicate transit-only routes, reserved specifically for public transportation.</w:t>
      </w:r>
    </w:p>
    <w:p w14:paraId="229680AD" w14:textId="77777777" w:rsidR="006523BC" w:rsidRPr="006523BC" w:rsidRDefault="006523BC" w:rsidP="006523BC">
      <w:pPr>
        <w:numPr>
          <w:ilvl w:val="0"/>
          <w:numId w:val="2"/>
        </w:numPr>
      </w:pPr>
      <w:r w:rsidRPr="006523BC">
        <w:t>Red dashed lines represent proposed or future roads that have not yet been built but may be constructed in the future.</w:t>
      </w:r>
    </w:p>
    <w:p w14:paraId="4E4D222B" w14:textId="2E2EF4A8" w:rsidR="00537954" w:rsidRDefault="00537954" w:rsidP="006523BC"/>
    <w:p w14:paraId="3D4FD453" w14:textId="237CB710" w:rsidR="00537954" w:rsidRDefault="006523BC" w:rsidP="00CF4203">
      <w:pPr>
        <w:rPr>
          <w:b/>
          <w:bCs/>
          <w:u w:val="single"/>
        </w:rPr>
      </w:pPr>
      <w:r w:rsidRPr="006523BC">
        <w:rPr>
          <w:b/>
          <w:bCs/>
          <w:u w:val="single"/>
        </w:rPr>
        <w:t>Question 2</w:t>
      </w:r>
    </w:p>
    <w:p w14:paraId="1F7989CF" w14:textId="46B85A33" w:rsidR="00937317" w:rsidRDefault="00651CCA" w:rsidP="006523BC">
      <w:r w:rsidRPr="00651CCA">
        <w:t>The model shows one lane in both directions for the year 2016 A.D., but it shows two lanes in both directions for the year 2040 A.D.</w:t>
      </w:r>
    </w:p>
    <w:p w14:paraId="45DE3BE3" w14:textId="77777777" w:rsidR="00937317" w:rsidRDefault="00937317" w:rsidP="006523BC"/>
    <w:p w14:paraId="08F237EF" w14:textId="4619A386" w:rsidR="00537954" w:rsidRPr="00F1639F" w:rsidRDefault="00CF4203" w:rsidP="006523BC">
      <w:pPr>
        <w:rPr>
          <w:b/>
          <w:bCs/>
          <w:u w:val="single"/>
        </w:rPr>
      </w:pPr>
      <w:r w:rsidRPr="00CF4203">
        <w:rPr>
          <w:b/>
          <w:bCs/>
          <w:u w:val="single"/>
        </w:rPr>
        <w:t>Question 3</w:t>
      </w:r>
    </w:p>
    <w:p w14:paraId="4E3C2B6F" w14:textId="38CE01AD" w:rsidR="00162F71" w:rsidRDefault="005A3342" w:rsidP="006523BC">
      <w:r>
        <w:t xml:space="preserve">The </w:t>
      </w:r>
      <w:r w:rsidR="00C34717">
        <w:t xml:space="preserve">IDs of the TAZs included in the area are </w:t>
      </w:r>
      <w:r w:rsidR="00F1639F">
        <w:t>424000</w:t>
      </w:r>
      <w:r w:rsidR="004900F5">
        <w:t>1</w:t>
      </w:r>
      <w:r w:rsidR="00F1639F">
        <w:t>, 424000</w:t>
      </w:r>
      <w:r w:rsidR="004900F5">
        <w:t>2</w:t>
      </w:r>
      <w:r w:rsidR="00C34717">
        <w:t>,</w:t>
      </w:r>
      <w:r w:rsidR="00F1639F">
        <w:t xml:space="preserve"> </w:t>
      </w:r>
      <w:r w:rsidR="00C34717">
        <w:t>4240003,</w:t>
      </w:r>
      <w:r w:rsidR="00F1639F">
        <w:t xml:space="preserve"> </w:t>
      </w:r>
      <w:r w:rsidR="00C34717">
        <w:t>424000</w:t>
      </w:r>
      <w:r w:rsidR="00F1639F">
        <w:t>4, 4250001 and 4340001.</w:t>
      </w:r>
    </w:p>
    <w:p w14:paraId="0B025328" w14:textId="77777777" w:rsidR="00382DD6" w:rsidRPr="00382DD6" w:rsidRDefault="00382DD6" w:rsidP="00382DD6">
      <w:r w:rsidRPr="00382DD6">
        <w:t>In 2016:</w:t>
      </w:r>
    </w:p>
    <w:p w14:paraId="733CD854" w14:textId="77777777" w:rsidR="00382DD6" w:rsidRPr="00382DD6" w:rsidRDefault="00382DD6" w:rsidP="00382DD6">
      <w:pPr>
        <w:numPr>
          <w:ilvl w:val="0"/>
          <w:numId w:val="4"/>
        </w:numPr>
      </w:pPr>
      <w:r w:rsidRPr="00382DD6">
        <w:t>There were 195 motel rooms.</w:t>
      </w:r>
    </w:p>
    <w:p w14:paraId="00441491" w14:textId="77777777" w:rsidR="00382DD6" w:rsidRPr="00382DD6" w:rsidRDefault="00382DD6" w:rsidP="00382DD6">
      <w:pPr>
        <w:numPr>
          <w:ilvl w:val="0"/>
          <w:numId w:val="4"/>
        </w:numPr>
      </w:pPr>
      <w:r w:rsidRPr="00382DD6">
        <w:t>The Medium Retail area totaled 326,160 KSF, and Low Retail area amounted to 25,600 KSF.</w:t>
      </w:r>
    </w:p>
    <w:p w14:paraId="4ED5B081" w14:textId="77777777" w:rsidR="00382DD6" w:rsidRPr="00382DD6" w:rsidRDefault="00382DD6" w:rsidP="00382DD6">
      <w:pPr>
        <w:numPr>
          <w:ilvl w:val="0"/>
          <w:numId w:val="4"/>
        </w:numPr>
      </w:pPr>
      <w:r w:rsidRPr="00382DD6">
        <w:t>The undeveloped land comprised 19.428 acres.</w:t>
      </w:r>
    </w:p>
    <w:p w14:paraId="76E116AF" w14:textId="77777777" w:rsidR="00382DD6" w:rsidRPr="00382DD6" w:rsidRDefault="00382DD6" w:rsidP="00382DD6">
      <w:pPr>
        <w:numPr>
          <w:ilvl w:val="0"/>
          <w:numId w:val="4"/>
        </w:numPr>
      </w:pPr>
      <w:r w:rsidRPr="00382DD6">
        <w:t>The average household size was 1.965, with a mean household income of $46,212.</w:t>
      </w:r>
    </w:p>
    <w:p w14:paraId="394B5D3C" w14:textId="77777777" w:rsidR="00537954" w:rsidRDefault="00537954" w:rsidP="006523BC"/>
    <w:p w14:paraId="35584EB5" w14:textId="77777777" w:rsidR="00E0436B" w:rsidRDefault="00E0436B" w:rsidP="006523BC"/>
    <w:p w14:paraId="517C8D7D" w14:textId="77777777" w:rsidR="00E0436B" w:rsidRDefault="00E0436B" w:rsidP="006523BC"/>
    <w:p w14:paraId="32496518" w14:textId="7981866C" w:rsidR="00537954" w:rsidRDefault="009D5638" w:rsidP="006523BC">
      <w:pPr>
        <w:rPr>
          <w:b/>
          <w:bCs/>
          <w:u w:val="single"/>
        </w:rPr>
      </w:pPr>
      <w:r w:rsidRPr="009D5638">
        <w:rPr>
          <w:b/>
          <w:bCs/>
          <w:u w:val="single"/>
        </w:rPr>
        <w:t>Question 4</w:t>
      </w:r>
      <w:r w:rsidR="00CC611E">
        <w:rPr>
          <w:b/>
          <w:bCs/>
          <w:u w:val="single"/>
        </w:rPr>
        <w:t xml:space="preserve"> </w:t>
      </w:r>
    </w:p>
    <w:p w14:paraId="47E7DF2A" w14:textId="1C13D69F" w:rsidR="00CC611E" w:rsidRPr="00B51D3A" w:rsidRDefault="00B51D3A" w:rsidP="00B51D3A">
      <w:pPr>
        <w:jc w:val="center"/>
        <w:rPr>
          <w:b/>
          <w:bCs/>
        </w:rPr>
      </w:pPr>
      <w:r w:rsidRPr="00B51D3A">
        <w:rPr>
          <w:b/>
          <w:bCs/>
        </w:rPr>
        <w:t>Flow of Vehicles</w:t>
      </w:r>
    </w:p>
    <w:tbl>
      <w:tblPr>
        <w:tblW w:w="9799" w:type="dxa"/>
        <w:tblLook w:val="04A0" w:firstRow="1" w:lastRow="0" w:firstColumn="1" w:lastColumn="0" w:noHBand="0" w:noVBand="1"/>
      </w:tblPr>
      <w:tblGrid>
        <w:gridCol w:w="2061"/>
        <w:gridCol w:w="2199"/>
        <w:gridCol w:w="1466"/>
        <w:gridCol w:w="2208"/>
        <w:gridCol w:w="1865"/>
      </w:tblGrid>
      <w:tr w:rsidR="00D77AED" w14:paraId="5A22C8D9" w14:textId="77777777" w:rsidTr="00075C35">
        <w:trPr>
          <w:trHeight w:val="744"/>
        </w:trPr>
        <w:tc>
          <w:tcPr>
            <w:tcW w:w="206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AE72048"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Location</w:t>
            </w:r>
          </w:p>
        </w:tc>
        <w:tc>
          <w:tcPr>
            <w:tcW w:w="2199" w:type="dxa"/>
            <w:tcBorders>
              <w:top w:val="single" w:sz="4" w:space="0" w:color="auto"/>
              <w:left w:val="nil"/>
              <w:bottom w:val="single" w:sz="4" w:space="0" w:color="auto"/>
              <w:right w:val="single" w:sz="4" w:space="0" w:color="auto"/>
            </w:tcBorders>
            <w:shd w:val="clear" w:color="auto" w:fill="auto"/>
            <w:vAlign w:val="center"/>
            <w:hideMark/>
          </w:tcPr>
          <w:p w14:paraId="1FCE4DBD"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Madonna Road</w:t>
            </w:r>
          </w:p>
        </w:tc>
        <w:tc>
          <w:tcPr>
            <w:tcW w:w="1466" w:type="dxa"/>
            <w:tcBorders>
              <w:top w:val="single" w:sz="4" w:space="0" w:color="auto"/>
              <w:left w:val="nil"/>
              <w:bottom w:val="single" w:sz="4" w:space="0" w:color="auto"/>
              <w:right w:val="single" w:sz="4" w:space="0" w:color="auto"/>
            </w:tcBorders>
            <w:shd w:val="clear" w:color="auto" w:fill="auto"/>
            <w:vAlign w:val="center"/>
            <w:hideMark/>
          </w:tcPr>
          <w:p w14:paraId="48890E7F"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LOVR</w:t>
            </w:r>
          </w:p>
        </w:tc>
        <w:tc>
          <w:tcPr>
            <w:tcW w:w="2208" w:type="dxa"/>
            <w:tcBorders>
              <w:top w:val="single" w:sz="4" w:space="0" w:color="auto"/>
              <w:left w:val="nil"/>
              <w:bottom w:val="single" w:sz="4" w:space="0" w:color="auto"/>
              <w:right w:val="single" w:sz="4" w:space="0" w:color="auto"/>
            </w:tcBorders>
            <w:shd w:val="clear" w:color="auto" w:fill="auto"/>
            <w:vAlign w:val="center"/>
            <w:hideMark/>
          </w:tcPr>
          <w:p w14:paraId="4CFDF8E0"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Tank Farm Road</w:t>
            </w:r>
          </w:p>
        </w:tc>
        <w:tc>
          <w:tcPr>
            <w:tcW w:w="1865" w:type="dxa"/>
            <w:tcBorders>
              <w:top w:val="single" w:sz="4" w:space="0" w:color="auto"/>
              <w:left w:val="nil"/>
              <w:bottom w:val="single" w:sz="4" w:space="0" w:color="auto"/>
              <w:right w:val="single" w:sz="4" w:space="0" w:color="auto"/>
            </w:tcBorders>
            <w:shd w:val="clear" w:color="auto" w:fill="auto"/>
            <w:vAlign w:val="center"/>
            <w:hideMark/>
          </w:tcPr>
          <w:p w14:paraId="464181F1"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Prado Road</w:t>
            </w:r>
          </w:p>
        </w:tc>
      </w:tr>
      <w:tr w:rsidR="00D77AED" w14:paraId="43436E3A" w14:textId="77777777" w:rsidTr="00075C35">
        <w:trPr>
          <w:trHeight w:val="744"/>
        </w:trPr>
        <w:tc>
          <w:tcPr>
            <w:tcW w:w="2061" w:type="dxa"/>
            <w:tcBorders>
              <w:top w:val="nil"/>
              <w:left w:val="single" w:sz="4" w:space="0" w:color="auto"/>
              <w:bottom w:val="single" w:sz="4" w:space="0" w:color="auto"/>
              <w:right w:val="single" w:sz="4" w:space="0" w:color="auto"/>
            </w:tcBorders>
            <w:shd w:val="clear" w:color="auto" w:fill="auto"/>
            <w:vAlign w:val="center"/>
            <w:hideMark/>
          </w:tcPr>
          <w:p w14:paraId="038025EC"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Year 2016</w:t>
            </w:r>
          </w:p>
        </w:tc>
        <w:tc>
          <w:tcPr>
            <w:tcW w:w="2199" w:type="dxa"/>
            <w:tcBorders>
              <w:top w:val="nil"/>
              <w:left w:val="nil"/>
              <w:bottom w:val="single" w:sz="4" w:space="0" w:color="auto"/>
              <w:right w:val="single" w:sz="4" w:space="0" w:color="auto"/>
            </w:tcBorders>
            <w:shd w:val="clear" w:color="auto" w:fill="auto"/>
            <w:vAlign w:val="center"/>
            <w:hideMark/>
          </w:tcPr>
          <w:p w14:paraId="663B703A"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27234.2273</w:t>
            </w:r>
          </w:p>
        </w:tc>
        <w:tc>
          <w:tcPr>
            <w:tcW w:w="1466" w:type="dxa"/>
            <w:tcBorders>
              <w:top w:val="nil"/>
              <w:left w:val="nil"/>
              <w:bottom w:val="single" w:sz="4" w:space="0" w:color="auto"/>
              <w:right w:val="single" w:sz="4" w:space="0" w:color="auto"/>
            </w:tcBorders>
            <w:shd w:val="clear" w:color="auto" w:fill="auto"/>
            <w:vAlign w:val="center"/>
            <w:hideMark/>
          </w:tcPr>
          <w:p w14:paraId="114D4255"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23892.45</w:t>
            </w:r>
          </w:p>
        </w:tc>
        <w:tc>
          <w:tcPr>
            <w:tcW w:w="2208" w:type="dxa"/>
            <w:tcBorders>
              <w:top w:val="nil"/>
              <w:left w:val="nil"/>
              <w:bottom w:val="single" w:sz="4" w:space="0" w:color="auto"/>
              <w:right w:val="single" w:sz="4" w:space="0" w:color="auto"/>
            </w:tcBorders>
            <w:shd w:val="clear" w:color="auto" w:fill="auto"/>
            <w:vAlign w:val="center"/>
            <w:hideMark/>
          </w:tcPr>
          <w:p w14:paraId="5BF66183"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15259.3977</w:t>
            </w:r>
          </w:p>
        </w:tc>
        <w:tc>
          <w:tcPr>
            <w:tcW w:w="1865" w:type="dxa"/>
            <w:tcBorders>
              <w:top w:val="nil"/>
              <w:left w:val="nil"/>
              <w:bottom w:val="single" w:sz="4" w:space="0" w:color="auto"/>
              <w:right w:val="single" w:sz="4" w:space="0" w:color="auto"/>
            </w:tcBorders>
            <w:shd w:val="clear" w:color="auto" w:fill="auto"/>
            <w:vAlign w:val="center"/>
            <w:hideMark/>
          </w:tcPr>
          <w:p w14:paraId="1607C5FE"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6354.5468</w:t>
            </w:r>
          </w:p>
        </w:tc>
      </w:tr>
      <w:tr w:rsidR="00D77AED" w14:paraId="71946361" w14:textId="77777777" w:rsidTr="00075C35">
        <w:trPr>
          <w:trHeight w:val="744"/>
        </w:trPr>
        <w:tc>
          <w:tcPr>
            <w:tcW w:w="2061" w:type="dxa"/>
            <w:tcBorders>
              <w:top w:val="nil"/>
              <w:left w:val="single" w:sz="4" w:space="0" w:color="auto"/>
              <w:bottom w:val="single" w:sz="4" w:space="0" w:color="auto"/>
              <w:right w:val="single" w:sz="4" w:space="0" w:color="auto"/>
            </w:tcBorders>
            <w:shd w:val="clear" w:color="auto" w:fill="auto"/>
            <w:vAlign w:val="center"/>
            <w:hideMark/>
          </w:tcPr>
          <w:p w14:paraId="0CE86F74" w14:textId="77777777" w:rsidR="00D77AED" w:rsidRDefault="00D77AED">
            <w:pPr>
              <w:jc w:val="center"/>
              <w:rPr>
                <w:rFonts w:ascii="Aptos Narrow" w:hAnsi="Aptos Narrow"/>
                <w:b/>
                <w:bCs/>
                <w:color w:val="000000"/>
                <w:sz w:val="22"/>
                <w:szCs w:val="22"/>
              </w:rPr>
            </w:pPr>
            <w:r>
              <w:rPr>
                <w:rFonts w:ascii="Aptos Narrow" w:hAnsi="Aptos Narrow"/>
                <w:b/>
                <w:bCs/>
                <w:color w:val="000000"/>
                <w:sz w:val="22"/>
                <w:szCs w:val="22"/>
              </w:rPr>
              <w:t>Year 2020</w:t>
            </w:r>
          </w:p>
        </w:tc>
        <w:tc>
          <w:tcPr>
            <w:tcW w:w="2199" w:type="dxa"/>
            <w:tcBorders>
              <w:top w:val="nil"/>
              <w:left w:val="nil"/>
              <w:bottom w:val="single" w:sz="4" w:space="0" w:color="auto"/>
              <w:right w:val="single" w:sz="4" w:space="0" w:color="auto"/>
            </w:tcBorders>
            <w:shd w:val="clear" w:color="auto" w:fill="auto"/>
            <w:vAlign w:val="center"/>
            <w:hideMark/>
          </w:tcPr>
          <w:p w14:paraId="4C087A73"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25482</w:t>
            </w:r>
          </w:p>
        </w:tc>
        <w:tc>
          <w:tcPr>
            <w:tcW w:w="1466" w:type="dxa"/>
            <w:tcBorders>
              <w:top w:val="nil"/>
              <w:left w:val="nil"/>
              <w:bottom w:val="single" w:sz="4" w:space="0" w:color="auto"/>
              <w:right w:val="single" w:sz="4" w:space="0" w:color="auto"/>
            </w:tcBorders>
            <w:shd w:val="clear" w:color="auto" w:fill="auto"/>
            <w:vAlign w:val="center"/>
            <w:hideMark/>
          </w:tcPr>
          <w:p w14:paraId="7C4E684A"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25671</w:t>
            </w:r>
          </w:p>
        </w:tc>
        <w:tc>
          <w:tcPr>
            <w:tcW w:w="2208" w:type="dxa"/>
            <w:tcBorders>
              <w:top w:val="nil"/>
              <w:left w:val="nil"/>
              <w:bottom w:val="single" w:sz="4" w:space="0" w:color="auto"/>
              <w:right w:val="single" w:sz="4" w:space="0" w:color="auto"/>
            </w:tcBorders>
            <w:shd w:val="clear" w:color="auto" w:fill="auto"/>
            <w:vAlign w:val="center"/>
            <w:hideMark/>
          </w:tcPr>
          <w:p w14:paraId="6703C8E7"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16774</w:t>
            </w:r>
          </w:p>
        </w:tc>
        <w:tc>
          <w:tcPr>
            <w:tcW w:w="1865" w:type="dxa"/>
            <w:tcBorders>
              <w:top w:val="nil"/>
              <w:left w:val="nil"/>
              <w:bottom w:val="single" w:sz="4" w:space="0" w:color="auto"/>
              <w:right w:val="single" w:sz="4" w:space="0" w:color="auto"/>
            </w:tcBorders>
            <w:shd w:val="clear" w:color="auto" w:fill="auto"/>
            <w:vAlign w:val="center"/>
            <w:hideMark/>
          </w:tcPr>
          <w:p w14:paraId="173F4706" w14:textId="77777777" w:rsidR="00D77AED" w:rsidRDefault="00D77AED">
            <w:pPr>
              <w:jc w:val="center"/>
              <w:rPr>
                <w:rFonts w:ascii="Aptos Narrow" w:hAnsi="Aptos Narrow"/>
                <w:color w:val="000000"/>
                <w:sz w:val="22"/>
                <w:szCs w:val="22"/>
              </w:rPr>
            </w:pPr>
            <w:r>
              <w:rPr>
                <w:rFonts w:ascii="Aptos Narrow" w:hAnsi="Aptos Narrow"/>
                <w:color w:val="000000"/>
                <w:sz w:val="22"/>
                <w:szCs w:val="22"/>
              </w:rPr>
              <w:t>8067</w:t>
            </w:r>
          </w:p>
        </w:tc>
      </w:tr>
    </w:tbl>
    <w:p w14:paraId="7E4CB355" w14:textId="77777777" w:rsidR="00900A88" w:rsidRDefault="00900A88" w:rsidP="006523BC">
      <w:pPr>
        <w:rPr>
          <w:b/>
          <w:bCs/>
          <w:u w:val="single"/>
        </w:rPr>
      </w:pPr>
    </w:p>
    <w:p w14:paraId="5076BB15" w14:textId="79138E72" w:rsidR="00537954" w:rsidRDefault="00900A88" w:rsidP="006523BC">
      <w:pPr>
        <w:rPr>
          <w:b/>
          <w:bCs/>
          <w:u w:val="single"/>
        </w:rPr>
      </w:pPr>
      <w:r>
        <w:rPr>
          <w:b/>
          <w:bCs/>
          <w:u w:val="single"/>
        </w:rPr>
        <w:t>Question 5</w:t>
      </w:r>
    </w:p>
    <w:p w14:paraId="389D2B16" w14:textId="0D45A14C" w:rsidR="00FE7A44" w:rsidRDefault="00C25C98" w:rsidP="006523BC">
      <w:pPr>
        <w:rPr>
          <w:b/>
          <w:bCs/>
          <w:u w:val="single"/>
        </w:rPr>
      </w:pPr>
      <w:r>
        <w:rPr>
          <w:noProof/>
        </w:rPr>
        <mc:AlternateContent>
          <mc:Choice Requires="wpi">
            <w:drawing>
              <wp:anchor distT="0" distB="0" distL="114300" distR="114300" simplePos="0" relativeHeight="251681792" behindDoc="0" locked="0" layoutInCell="1" allowOverlap="1" wp14:anchorId="4F1D4928" wp14:editId="008E1969">
                <wp:simplePos x="0" y="0"/>
                <wp:positionH relativeFrom="column">
                  <wp:posOffset>4594225</wp:posOffset>
                </wp:positionH>
                <wp:positionV relativeFrom="paragraph">
                  <wp:posOffset>1747520</wp:posOffset>
                </wp:positionV>
                <wp:extent cx="756305" cy="385625"/>
                <wp:effectExtent l="57150" t="57150" r="5715" b="71755"/>
                <wp:wrapNone/>
                <wp:docPr id="889343868" name="Ink 25"/>
                <wp:cNvGraphicFramePr/>
                <a:graphic xmlns:a="http://schemas.openxmlformats.org/drawingml/2006/main">
                  <a:graphicData uri="http://schemas.microsoft.com/office/word/2010/wordprocessingInk">
                    <w14:contentPart bwMode="auto" r:id="rId5">
                      <w14:nvContentPartPr>
                        <w14:cNvContentPartPr/>
                      </w14:nvContentPartPr>
                      <w14:xfrm>
                        <a:off x="0" y="0"/>
                        <a:ext cx="756305" cy="385625"/>
                      </w14:xfrm>
                    </w14:contentPart>
                  </a:graphicData>
                </a:graphic>
              </wp:anchor>
            </w:drawing>
          </mc:Choice>
          <mc:Fallback>
            <w:pict>
              <v:shapetype w14:anchorId="3B4668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5" o:spid="_x0000_s1026" type="#_x0000_t75" style="position:absolute;margin-left:360.35pt;margin-top:136.2pt;width:62.35pt;height:33.1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">
                <v:imagedata r:id="rId6" o:title=""/>
              </v:shape>
            </w:pict>
          </mc:Fallback>
        </mc:AlternateContent>
      </w:r>
      <w:r>
        <w:rPr>
          <w:noProof/>
        </w:rPr>
        <mc:AlternateContent>
          <mc:Choice Requires="wpi">
            <w:drawing>
              <wp:anchor distT="0" distB="0" distL="114300" distR="114300" simplePos="0" relativeHeight="251673600" behindDoc="0" locked="0" layoutInCell="1" allowOverlap="1" wp14:anchorId="32E6ABC6" wp14:editId="59E3B7F2">
                <wp:simplePos x="0" y="0"/>
                <wp:positionH relativeFrom="column">
                  <wp:posOffset>4602480</wp:posOffset>
                </wp:positionH>
                <wp:positionV relativeFrom="paragraph">
                  <wp:posOffset>1566545</wp:posOffset>
                </wp:positionV>
                <wp:extent cx="384480" cy="293760"/>
                <wp:effectExtent l="57150" t="57150" r="73025" b="68580"/>
                <wp:wrapNone/>
                <wp:docPr id="829551192" name="Ink 17"/>
                <wp:cNvGraphicFramePr/>
                <a:graphic xmlns:a="http://schemas.openxmlformats.org/drawingml/2006/main">
                  <a:graphicData uri="http://schemas.microsoft.com/office/word/2010/wordprocessingInk">
                    <w14:contentPart bwMode="auto" r:id="rId7">
                      <w14:nvContentPartPr>
                        <w14:cNvContentPartPr/>
                      </w14:nvContentPartPr>
                      <w14:xfrm>
                        <a:off x="0" y="0"/>
                        <a:ext cx="384480" cy="293760"/>
                      </w14:xfrm>
                    </w14:contentPart>
                  </a:graphicData>
                </a:graphic>
                <wp14:sizeRelV relativeFrom="margin">
                  <wp14:pctHeight>0</wp14:pctHeight>
                </wp14:sizeRelV>
              </wp:anchor>
            </w:drawing>
          </mc:Choice>
          <mc:Fallback>
            <w:pict>
              <v:shape w14:anchorId="21CE72C0" id="Ink 17" o:spid="_x0000_s1026" type="#_x0000_t75" style="position:absolute;margin-left:361pt;margin-top:121.95pt;width:33.1pt;height:2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">
                <v:imagedata r:id="rId8" o:title=""/>
              </v:shape>
            </w:pict>
          </mc:Fallback>
        </mc:AlternateContent>
      </w:r>
      <w:r>
        <w:rPr>
          <w:noProof/>
        </w:rPr>
        <mc:AlternateContent>
          <mc:Choice Requires="wpi">
            <w:drawing>
              <wp:anchor distT="0" distB="0" distL="114300" distR="114300" simplePos="0" relativeHeight="251664384" behindDoc="0" locked="0" layoutInCell="1" allowOverlap="1" wp14:anchorId="799D4183" wp14:editId="502EB31D">
                <wp:simplePos x="0" y="0"/>
                <wp:positionH relativeFrom="column">
                  <wp:posOffset>4569460</wp:posOffset>
                </wp:positionH>
                <wp:positionV relativeFrom="paragraph">
                  <wp:posOffset>1360170</wp:posOffset>
                </wp:positionV>
                <wp:extent cx="363020" cy="284480"/>
                <wp:effectExtent l="57150" t="57150" r="56515" b="58420"/>
                <wp:wrapNone/>
                <wp:docPr id="1711758750" name="Ink 8"/>
                <wp:cNvGraphicFramePr/>
                <a:graphic xmlns:a="http://schemas.openxmlformats.org/drawingml/2006/main">
                  <a:graphicData uri="http://schemas.microsoft.com/office/word/2010/wordprocessingInk">
                    <w14:contentPart bwMode="auto" r:id="rId9">
                      <w14:nvContentPartPr>
                        <w14:cNvContentPartPr/>
                      </w14:nvContentPartPr>
                      <w14:xfrm>
                        <a:off x="0" y="0"/>
                        <a:ext cx="363020" cy="284480"/>
                      </w14:xfrm>
                    </w14:contentPart>
                  </a:graphicData>
                </a:graphic>
              </wp:anchor>
            </w:drawing>
          </mc:Choice>
          <mc:Fallback>
            <w:pict>
              <v:shape w14:anchorId="19B73B92" id="Ink 8" o:spid="_x0000_s1026" type="#_x0000_t75" style="position:absolute;margin-left:358.4pt;margin-top:105.7pt;width:31.45pt;height:25.2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">
                <v:imagedata r:id="rId10" o:title=""/>
              </v:shape>
            </w:pict>
          </mc:Fallback>
        </mc:AlternateContent>
      </w:r>
      <w:r w:rsidR="00FE7A44">
        <w:rPr>
          <w:noProof/>
        </w:rPr>
        <w:drawing>
          <wp:inline distT="0" distB="0" distL="0" distR="0" wp14:anchorId="26C27C50" wp14:editId="7703339B">
            <wp:extent cx="5841820" cy="2419441"/>
            <wp:effectExtent l="0" t="0" r="6985" b="0"/>
            <wp:docPr id="1210417682" name="Picture 2" descr="A computer screen 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17682" name="Picture 2" descr="A computer screen shot of a map&#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1859" cy="2440165"/>
                    </a:xfrm>
                    <a:prstGeom prst="rect">
                      <a:avLst/>
                    </a:prstGeom>
                  </pic:spPr>
                </pic:pic>
              </a:graphicData>
            </a:graphic>
          </wp:inline>
        </w:drawing>
      </w:r>
    </w:p>
    <w:p w14:paraId="362D0B34" w14:textId="468816AE" w:rsidR="00537954" w:rsidRDefault="00C25C98" w:rsidP="006523BC">
      <w:r>
        <w:rPr>
          <w:noProof/>
        </w:rPr>
        <mc:AlternateContent>
          <mc:Choice Requires="wpi">
            <w:drawing>
              <wp:anchor distT="0" distB="0" distL="114300" distR="114300" simplePos="0" relativeHeight="251699200" behindDoc="0" locked="0" layoutInCell="1" allowOverlap="1" wp14:anchorId="2D869BFD" wp14:editId="540BCF2A">
                <wp:simplePos x="0" y="0"/>
                <wp:positionH relativeFrom="column">
                  <wp:posOffset>4619625</wp:posOffset>
                </wp:positionH>
                <wp:positionV relativeFrom="paragraph">
                  <wp:posOffset>976630</wp:posOffset>
                </wp:positionV>
                <wp:extent cx="838650" cy="1095360"/>
                <wp:effectExtent l="57150" t="57150" r="57150" b="67310"/>
                <wp:wrapNone/>
                <wp:docPr id="926607276" name="Ink 42"/>
                <wp:cNvGraphicFramePr/>
                <a:graphic xmlns:a="http://schemas.openxmlformats.org/drawingml/2006/main">
                  <a:graphicData uri="http://schemas.microsoft.com/office/word/2010/wordprocessingInk">
                    <w14:contentPart bwMode="auto" r:id="rId12">
                      <w14:nvContentPartPr>
                        <w14:cNvContentPartPr/>
                      </w14:nvContentPartPr>
                      <w14:xfrm>
                        <a:off x="0" y="0"/>
                        <a:ext cx="838650" cy="1095360"/>
                      </w14:xfrm>
                    </w14:contentPart>
                  </a:graphicData>
                </a:graphic>
              </wp:anchor>
            </w:drawing>
          </mc:Choice>
          <mc:Fallback>
            <w:pict>
              <v:shape w14:anchorId="0D936ABB" id="Ink 42" o:spid="_x0000_s1026" type="#_x0000_t75" style="position:absolute;margin-left:362.35pt;margin-top:75.5pt;width:68.9pt;height:89.1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">
                <v:imagedata r:id="rId13" o:title=""/>
              </v:shape>
            </w:pict>
          </mc:Fallback>
        </mc:AlternateContent>
      </w:r>
      <w:r w:rsidR="00FE7A44">
        <w:rPr>
          <w:noProof/>
        </w:rPr>
        <w:drawing>
          <wp:inline distT="0" distB="0" distL="0" distR="0" wp14:anchorId="226DC087" wp14:editId="13573A16">
            <wp:extent cx="5841101" cy="2629447"/>
            <wp:effectExtent l="0" t="0" r="7620" b="0"/>
            <wp:docPr id="1685410110" name="Picture 1" descr="A computer screen 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410110" name="Picture 1" descr="A computer screen shot of a map&#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8434" cy="2668761"/>
                    </a:xfrm>
                    <a:prstGeom prst="rect">
                      <a:avLst/>
                    </a:prstGeom>
                  </pic:spPr>
                </pic:pic>
              </a:graphicData>
            </a:graphic>
          </wp:inline>
        </w:drawing>
      </w:r>
    </w:p>
    <w:p w14:paraId="3C039D0C" w14:textId="27936D0C" w:rsidR="00537954" w:rsidRPr="0081742D" w:rsidRDefault="00E42480" w:rsidP="006523BC">
      <w:pPr>
        <w:rPr>
          <w:b/>
          <w:bCs/>
          <w:u w:val="single"/>
        </w:rPr>
      </w:pPr>
      <w:r w:rsidRPr="00E42480">
        <w:rPr>
          <w:b/>
          <w:bCs/>
          <w:u w:val="single"/>
        </w:rPr>
        <w:lastRenderedPageBreak/>
        <w:t xml:space="preserve">Question 6 </w:t>
      </w:r>
    </w:p>
    <w:p w14:paraId="6F93A9FB" w14:textId="77777777" w:rsidR="0062171C" w:rsidRPr="0062171C" w:rsidRDefault="0062171C" w:rsidP="0062171C">
      <w:r w:rsidRPr="0062171C">
        <w:t>According to the model, the 2040 projections show significant changes compared to 2016:</w:t>
      </w:r>
    </w:p>
    <w:p w14:paraId="0EECF3DA" w14:textId="77777777" w:rsidR="0062171C" w:rsidRPr="0062171C" w:rsidRDefault="0062171C" w:rsidP="0062171C">
      <w:pPr>
        <w:numPr>
          <w:ilvl w:val="0"/>
          <w:numId w:val="3"/>
        </w:numPr>
      </w:pPr>
      <w:r w:rsidRPr="0062171C">
        <w:t>Single-family homes will increase to 300 units in 2040, from zero in 2016, while multi-family homes will rise to 665 units, also from zero in 2016.</w:t>
      </w:r>
    </w:p>
    <w:p w14:paraId="3353BACD" w14:textId="77777777" w:rsidR="0062171C" w:rsidRPr="0062171C" w:rsidRDefault="0062171C" w:rsidP="0062171C">
      <w:pPr>
        <w:numPr>
          <w:ilvl w:val="0"/>
          <w:numId w:val="3"/>
        </w:numPr>
      </w:pPr>
      <w:r w:rsidRPr="0062171C">
        <w:t>100,000 KSF of office space is projected to be utilized in 2040, compared to no office space used in 2016.</w:t>
      </w:r>
    </w:p>
    <w:p w14:paraId="2E3224B0" w14:textId="77777777" w:rsidR="0062171C" w:rsidRPr="0062171C" w:rsidRDefault="0062171C" w:rsidP="0062171C">
      <w:pPr>
        <w:numPr>
          <w:ilvl w:val="0"/>
          <w:numId w:val="3"/>
        </w:numPr>
      </w:pPr>
      <w:r w:rsidRPr="0062171C">
        <w:t>The number of hospital beds will reach 43,200 by 2040, a notable increase from none in 2016.</w:t>
      </w:r>
    </w:p>
    <w:p w14:paraId="54B64216" w14:textId="77777777" w:rsidR="0062171C" w:rsidRPr="0062171C" w:rsidRDefault="0062171C" w:rsidP="0062171C">
      <w:pPr>
        <w:numPr>
          <w:ilvl w:val="0"/>
          <w:numId w:val="3"/>
        </w:numPr>
      </w:pPr>
      <w:r w:rsidRPr="0062171C">
        <w:t>Motel rooms will expand to 395 in 2040, up from 195 in 2016.</w:t>
      </w:r>
    </w:p>
    <w:p w14:paraId="6F123123" w14:textId="77777777" w:rsidR="0062171C" w:rsidRPr="0062171C" w:rsidRDefault="0062171C" w:rsidP="0062171C">
      <w:pPr>
        <w:numPr>
          <w:ilvl w:val="0"/>
          <w:numId w:val="3"/>
        </w:numPr>
      </w:pPr>
      <w:r w:rsidRPr="0062171C">
        <w:t>Retail space will see significant growth:</w:t>
      </w:r>
    </w:p>
    <w:p w14:paraId="27F4022E" w14:textId="253010C7" w:rsidR="0062171C" w:rsidRPr="0062171C" w:rsidRDefault="0062171C" w:rsidP="0081742D">
      <w:pPr>
        <w:pStyle w:val="ListParagraph"/>
        <w:numPr>
          <w:ilvl w:val="2"/>
          <w:numId w:val="3"/>
        </w:numPr>
      </w:pPr>
      <w:r w:rsidRPr="0062171C">
        <w:t>High retail will increase to 595 KSF in 2040, compared to zero in 2016.</w:t>
      </w:r>
    </w:p>
    <w:p w14:paraId="570458EE" w14:textId="01F54994" w:rsidR="0062171C" w:rsidRPr="0062171C" w:rsidRDefault="0062171C" w:rsidP="0081742D">
      <w:pPr>
        <w:pStyle w:val="ListParagraph"/>
        <w:numPr>
          <w:ilvl w:val="2"/>
          <w:numId w:val="3"/>
        </w:numPr>
      </w:pPr>
      <w:r w:rsidRPr="0062171C">
        <w:t>Medium retail will grow to 576,944 KSF, up from 326,160 KSF in 2016.</w:t>
      </w:r>
    </w:p>
    <w:p w14:paraId="5CD48178" w14:textId="39749E8C" w:rsidR="0062171C" w:rsidRPr="0062171C" w:rsidRDefault="0062171C" w:rsidP="0081742D">
      <w:pPr>
        <w:pStyle w:val="ListParagraph"/>
        <w:numPr>
          <w:ilvl w:val="2"/>
          <w:numId w:val="3"/>
        </w:numPr>
      </w:pPr>
      <w:r w:rsidRPr="0062171C">
        <w:t>Low retail will expand to 29,221 KSF, compared to 25,600 KSF in 2016.</w:t>
      </w:r>
    </w:p>
    <w:p w14:paraId="5F77BEB8" w14:textId="77777777" w:rsidR="0062171C" w:rsidRPr="0062171C" w:rsidRDefault="0062171C" w:rsidP="0062171C">
      <w:pPr>
        <w:numPr>
          <w:ilvl w:val="0"/>
          <w:numId w:val="3"/>
        </w:numPr>
      </w:pPr>
      <w:r w:rsidRPr="0062171C">
        <w:t>The undeveloped land remains unchanged at 19.428 acres in both 2016 and 2040.</w:t>
      </w:r>
    </w:p>
    <w:p w14:paraId="3B149396" w14:textId="1B525EA0" w:rsidR="00C5612D" w:rsidRDefault="0062171C" w:rsidP="00C5612D">
      <w:pPr>
        <w:numPr>
          <w:ilvl w:val="0"/>
          <w:numId w:val="3"/>
        </w:numPr>
      </w:pPr>
      <w:r w:rsidRPr="0062171C">
        <w:t>Household statistics also remain constant, with the average household size at 1.965 and the mean household income at $46,212 in 2016, with no projected changes in 2040.</w:t>
      </w:r>
    </w:p>
    <w:p w14:paraId="3B503AF9" w14:textId="722455F9" w:rsidR="00B51D3A" w:rsidRPr="00B51D3A" w:rsidRDefault="00B51D3A" w:rsidP="00B51D3A">
      <w:pPr>
        <w:ind w:left="360"/>
        <w:jc w:val="center"/>
        <w:rPr>
          <w:b/>
          <w:bCs/>
        </w:rPr>
      </w:pPr>
      <w:r w:rsidRPr="00B51D3A">
        <w:rPr>
          <w:b/>
          <w:bCs/>
        </w:rPr>
        <w:t>Flow of Vehicles</w:t>
      </w:r>
    </w:p>
    <w:tbl>
      <w:tblPr>
        <w:tblW w:w="9971" w:type="dxa"/>
        <w:tblLook w:val="04A0" w:firstRow="1" w:lastRow="0" w:firstColumn="1" w:lastColumn="0" w:noHBand="0" w:noVBand="1"/>
      </w:tblPr>
      <w:tblGrid>
        <w:gridCol w:w="2086"/>
        <w:gridCol w:w="2227"/>
        <w:gridCol w:w="1486"/>
        <w:gridCol w:w="2283"/>
        <w:gridCol w:w="1889"/>
      </w:tblGrid>
      <w:tr w:rsidR="00D96B07" w14:paraId="17A9EDEC" w14:textId="77777777" w:rsidTr="00260F76">
        <w:trPr>
          <w:trHeight w:val="1186"/>
        </w:trPr>
        <w:tc>
          <w:tcPr>
            <w:tcW w:w="208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3EDB23" w14:textId="5F9E814D" w:rsidR="00D96B07" w:rsidRDefault="00D96B07" w:rsidP="00D96B07">
            <w:pPr>
              <w:jc w:val="center"/>
              <w:rPr>
                <w:rFonts w:ascii="Aptos Narrow" w:hAnsi="Aptos Narrow"/>
                <w:b/>
                <w:bCs/>
                <w:color w:val="000000"/>
                <w:sz w:val="22"/>
                <w:szCs w:val="22"/>
              </w:rPr>
            </w:pPr>
            <w:r>
              <w:rPr>
                <w:rFonts w:ascii="Aptos Narrow" w:hAnsi="Aptos Narrow"/>
                <w:b/>
                <w:bCs/>
                <w:color w:val="000000"/>
                <w:sz w:val="22"/>
                <w:szCs w:val="22"/>
              </w:rPr>
              <w:t>Location</w:t>
            </w:r>
          </w:p>
        </w:tc>
        <w:tc>
          <w:tcPr>
            <w:tcW w:w="2227" w:type="dxa"/>
            <w:tcBorders>
              <w:top w:val="single" w:sz="4" w:space="0" w:color="auto"/>
              <w:left w:val="nil"/>
              <w:bottom w:val="single" w:sz="4" w:space="0" w:color="auto"/>
              <w:right w:val="single" w:sz="4" w:space="0" w:color="auto"/>
            </w:tcBorders>
            <w:shd w:val="clear" w:color="auto" w:fill="auto"/>
            <w:noWrap/>
            <w:vAlign w:val="center"/>
            <w:hideMark/>
          </w:tcPr>
          <w:p w14:paraId="7069C227" w14:textId="6BB4A2D9" w:rsidR="00D96B07" w:rsidRDefault="00D96B07" w:rsidP="00D96B07">
            <w:pPr>
              <w:jc w:val="center"/>
              <w:rPr>
                <w:rFonts w:ascii="Aptos Narrow" w:hAnsi="Aptos Narrow"/>
                <w:b/>
                <w:bCs/>
                <w:color w:val="000000"/>
                <w:sz w:val="22"/>
                <w:szCs w:val="22"/>
              </w:rPr>
            </w:pPr>
            <w:r>
              <w:rPr>
                <w:rFonts w:ascii="Aptos Narrow" w:hAnsi="Aptos Narrow"/>
                <w:b/>
                <w:bCs/>
                <w:color w:val="000000"/>
                <w:sz w:val="22"/>
                <w:szCs w:val="22"/>
              </w:rPr>
              <w:t>Madonna Road</w:t>
            </w:r>
          </w:p>
        </w:tc>
        <w:tc>
          <w:tcPr>
            <w:tcW w:w="1486" w:type="dxa"/>
            <w:tcBorders>
              <w:top w:val="single" w:sz="4" w:space="0" w:color="auto"/>
              <w:left w:val="nil"/>
              <w:bottom w:val="single" w:sz="4" w:space="0" w:color="auto"/>
              <w:right w:val="single" w:sz="4" w:space="0" w:color="auto"/>
            </w:tcBorders>
            <w:shd w:val="clear" w:color="auto" w:fill="auto"/>
            <w:noWrap/>
            <w:vAlign w:val="center"/>
            <w:hideMark/>
          </w:tcPr>
          <w:p w14:paraId="244A3680" w14:textId="072FE91B" w:rsidR="00D96B07" w:rsidRDefault="00D96B07" w:rsidP="00D96B07">
            <w:pPr>
              <w:jc w:val="center"/>
              <w:rPr>
                <w:rFonts w:ascii="Aptos Narrow" w:hAnsi="Aptos Narrow"/>
                <w:b/>
                <w:bCs/>
                <w:color w:val="000000"/>
                <w:sz w:val="22"/>
                <w:szCs w:val="22"/>
              </w:rPr>
            </w:pPr>
            <w:r>
              <w:rPr>
                <w:rFonts w:ascii="Aptos Narrow" w:hAnsi="Aptos Narrow"/>
                <w:b/>
                <w:bCs/>
                <w:color w:val="000000"/>
                <w:sz w:val="22"/>
                <w:szCs w:val="22"/>
              </w:rPr>
              <w:t>LOVR</w:t>
            </w:r>
          </w:p>
        </w:tc>
        <w:tc>
          <w:tcPr>
            <w:tcW w:w="2283" w:type="dxa"/>
            <w:tcBorders>
              <w:top w:val="single" w:sz="4" w:space="0" w:color="auto"/>
              <w:left w:val="nil"/>
              <w:bottom w:val="single" w:sz="4" w:space="0" w:color="auto"/>
              <w:right w:val="single" w:sz="4" w:space="0" w:color="auto"/>
            </w:tcBorders>
            <w:shd w:val="clear" w:color="auto" w:fill="auto"/>
            <w:noWrap/>
            <w:vAlign w:val="center"/>
            <w:hideMark/>
          </w:tcPr>
          <w:p w14:paraId="4E19885E" w14:textId="47AB705F" w:rsidR="00D96B07" w:rsidRDefault="00D96B07" w:rsidP="00D96B07">
            <w:pPr>
              <w:jc w:val="center"/>
              <w:rPr>
                <w:rFonts w:ascii="Aptos Narrow" w:hAnsi="Aptos Narrow"/>
                <w:b/>
                <w:bCs/>
                <w:color w:val="000000"/>
                <w:sz w:val="22"/>
                <w:szCs w:val="22"/>
              </w:rPr>
            </w:pPr>
            <w:r>
              <w:rPr>
                <w:rFonts w:ascii="Aptos Narrow" w:hAnsi="Aptos Narrow"/>
                <w:b/>
                <w:bCs/>
                <w:color w:val="000000"/>
                <w:sz w:val="22"/>
                <w:szCs w:val="22"/>
              </w:rPr>
              <w:t>Tank Farm Road</w:t>
            </w:r>
          </w:p>
        </w:tc>
        <w:tc>
          <w:tcPr>
            <w:tcW w:w="1889" w:type="dxa"/>
            <w:tcBorders>
              <w:top w:val="single" w:sz="4" w:space="0" w:color="auto"/>
              <w:left w:val="nil"/>
              <w:bottom w:val="single" w:sz="4" w:space="0" w:color="auto"/>
              <w:right w:val="single" w:sz="4" w:space="0" w:color="auto"/>
            </w:tcBorders>
            <w:shd w:val="clear" w:color="auto" w:fill="auto"/>
            <w:noWrap/>
            <w:vAlign w:val="center"/>
            <w:hideMark/>
          </w:tcPr>
          <w:p w14:paraId="44915D02" w14:textId="61635226" w:rsidR="00D96B07" w:rsidRDefault="00D96B07" w:rsidP="00D96B07">
            <w:pPr>
              <w:jc w:val="center"/>
              <w:rPr>
                <w:rFonts w:ascii="Aptos Narrow" w:hAnsi="Aptos Narrow"/>
                <w:b/>
                <w:bCs/>
                <w:color w:val="000000"/>
                <w:sz w:val="22"/>
                <w:szCs w:val="22"/>
              </w:rPr>
            </w:pPr>
            <w:r>
              <w:rPr>
                <w:rFonts w:ascii="Aptos Narrow" w:hAnsi="Aptos Narrow"/>
                <w:b/>
                <w:bCs/>
                <w:color w:val="000000"/>
                <w:sz w:val="22"/>
                <w:szCs w:val="22"/>
              </w:rPr>
              <w:t>Prado Road</w:t>
            </w:r>
          </w:p>
        </w:tc>
      </w:tr>
      <w:tr w:rsidR="006E4405" w14:paraId="6E307419" w14:textId="77777777" w:rsidTr="00260F76">
        <w:trPr>
          <w:trHeight w:val="1186"/>
        </w:trPr>
        <w:tc>
          <w:tcPr>
            <w:tcW w:w="2086" w:type="dxa"/>
            <w:tcBorders>
              <w:top w:val="nil"/>
              <w:left w:val="single" w:sz="4" w:space="0" w:color="auto"/>
              <w:bottom w:val="single" w:sz="4" w:space="0" w:color="auto"/>
              <w:right w:val="single" w:sz="4" w:space="0" w:color="auto"/>
            </w:tcBorders>
            <w:shd w:val="clear" w:color="auto" w:fill="auto"/>
            <w:noWrap/>
            <w:vAlign w:val="center"/>
            <w:hideMark/>
          </w:tcPr>
          <w:p w14:paraId="6D192231" w14:textId="2CEC2B61" w:rsidR="006E4405" w:rsidRDefault="006E4405" w:rsidP="006E4405">
            <w:pPr>
              <w:jc w:val="center"/>
              <w:rPr>
                <w:rFonts w:ascii="Aptos Narrow" w:hAnsi="Aptos Narrow"/>
                <w:b/>
                <w:bCs/>
                <w:color w:val="000000"/>
                <w:sz w:val="22"/>
                <w:szCs w:val="22"/>
              </w:rPr>
            </w:pPr>
            <w:r>
              <w:rPr>
                <w:rFonts w:ascii="Aptos Narrow" w:hAnsi="Aptos Narrow"/>
                <w:b/>
                <w:bCs/>
                <w:color w:val="000000"/>
                <w:sz w:val="22"/>
                <w:szCs w:val="22"/>
              </w:rPr>
              <w:t>Year 2016</w:t>
            </w:r>
          </w:p>
        </w:tc>
        <w:tc>
          <w:tcPr>
            <w:tcW w:w="2227" w:type="dxa"/>
            <w:tcBorders>
              <w:top w:val="nil"/>
              <w:left w:val="nil"/>
              <w:bottom w:val="single" w:sz="4" w:space="0" w:color="auto"/>
              <w:right w:val="single" w:sz="4" w:space="0" w:color="auto"/>
            </w:tcBorders>
            <w:shd w:val="clear" w:color="auto" w:fill="auto"/>
            <w:noWrap/>
            <w:vAlign w:val="center"/>
            <w:hideMark/>
          </w:tcPr>
          <w:p w14:paraId="78419920" w14:textId="789C68C8" w:rsidR="006E4405" w:rsidRDefault="006E4405" w:rsidP="006E4405">
            <w:pPr>
              <w:jc w:val="center"/>
              <w:rPr>
                <w:rFonts w:ascii="Aptos Narrow" w:hAnsi="Aptos Narrow"/>
                <w:color w:val="000000"/>
                <w:sz w:val="22"/>
                <w:szCs w:val="22"/>
              </w:rPr>
            </w:pPr>
            <w:r>
              <w:rPr>
                <w:rFonts w:ascii="Aptos Narrow" w:hAnsi="Aptos Narrow"/>
                <w:color w:val="000000"/>
                <w:sz w:val="22"/>
                <w:szCs w:val="22"/>
              </w:rPr>
              <w:t>27234.2273</w:t>
            </w:r>
          </w:p>
        </w:tc>
        <w:tc>
          <w:tcPr>
            <w:tcW w:w="1486" w:type="dxa"/>
            <w:tcBorders>
              <w:top w:val="nil"/>
              <w:left w:val="nil"/>
              <w:bottom w:val="single" w:sz="4" w:space="0" w:color="auto"/>
              <w:right w:val="single" w:sz="4" w:space="0" w:color="auto"/>
            </w:tcBorders>
            <w:shd w:val="clear" w:color="auto" w:fill="auto"/>
            <w:noWrap/>
            <w:vAlign w:val="center"/>
            <w:hideMark/>
          </w:tcPr>
          <w:p w14:paraId="079C4D0D" w14:textId="1C1BC1AC" w:rsidR="006E4405" w:rsidRDefault="006E4405" w:rsidP="006E4405">
            <w:pPr>
              <w:jc w:val="center"/>
              <w:rPr>
                <w:rFonts w:ascii="Aptos Narrow" w:hAnsi="Aptos Narrow"/>
                <w:color w:val="000000"/>
                <w:sz w:val="22"/>
                <w:szCs w:val="22"/>
              </w:rPr>
            </w:pPr>
            <w:r>
              <w:rPr>
                <w:rFonts w:ascii="Aptos Narrow" w:hAnsi="Aptos Narrow"/>
                <w:color w:val="000000"/>
                <w:sz w:val="22"/>
                <w:szCs w:val="22"/>
              </w:rPr>
              <w:t>23892.45</w:t>
            </w:r>
          </w:p>
        </w:tc>
        <w:tc>
          <w:tcPr>
            <w:tcW w:w="2283" w:type="dxa"/>
            <w:tcBorders>
              <w:top w:val="nil"/>
              <w:left w:val="nil"/>
              <w:bottom w:val="single" w:sz="4" w:space="0" w:color="auto"/>
              <w:right w:val="single" w:sz="4" w:space="0" w:color="auto"/>
            </w:tcBorders>
            <w:shd w:val="clear" w:color="auto" w:fill="auto"/>
            <w:noWrap/>
            <w:vAlign w:val="center"/>
            <w:hideMark/>
          </w:tcPr>
          <w:p w14:paraId="124498E8" w14:textId="3DB3BE2B" w:rsidR="006E4405" w:rsidRDefault="006E4405" w:rsidP="006E4405">
            <w:pPr>
              <w:jc w:val="center"/>
              <w:rPr>
                <w:rFonts w:ascii="Aptos Narrow" w:hAnsi="Aptos Narrow"/>
                <w:color w:val="000000"/>
                <w:sz w:val="22"/>
                <w:szCs w:val="22"/>
              </w:rPr>
            </w:pPr>
            <w:r>
              <w:rPr>
                <w:rFonts w:ascii="Aptos Narrow" w:hAnsi="Aptos Narrow"/>
                <w:color w:val="000000"/>
                <w:sz w:val="22"/>
                <w:szCs w:val="22"/>
              </w:rPr>
              <w:t>15259.3977</w:t>
            </w:r>
          </w:p>
        </w:tc>
        <w:tc>
          <w:tcPr>
            <w:tcW w:w="1889" w:type="dxa"/>
            <w:tcBorders>
              <w:top w:val="nil"/>
              <w:left w:val="nil"/>
              <w:bottom w:val="single" w:sz="4" w:space="0" w:color="auto"/>
              <w:right w:val="single" w:sz="4" w:space="0" w:color="auto"/>
            </w:tcBorders>
            <w:shd w:val="clear" w:color="auto" w:fill="auto"/>
            <w:noWrap/>
            <w:vAlign w:val="center"/>
            <w:hideMark/>
          </w:tcPr>
          <w:p w14:paraId="6CAAC40F" w14:textId="33924598" w:rsidR="006E4405" w:rsidRDefault="006E4405" w:rsidP="006E4405">
            <w:pPr>
              <w:jc w:val="center"/>
              <w:rPr>
                <w:rFonts w:ascii="Aptos Narrow" w:hAnsi="Aptos Narrow"/>
                <w:color w:val="000000"/>
                <w:sz w:val="22"/>
                <w:szCs w:val="22"/>
              </w:rPr>
            </w:pPr>
            <w:r>
              <w:rPr>
                <w:rFonts w:ascii="Aptos Narrow" w:hAnsi="Aptos Narrow"/>
                <w:color w:val="000000"/>
                <w:sz w:val="22"/>
                <w:szCs w:val="22"/>
              </w:rPr>
              <w:t>6354.5468</w:t>
            </w:r>
          </w:p>
        </w:tc>
      </w:tr>
      <w:tr w:rsidR="006E4405" w14:paraId="27CCAD25" w14:textId="77777777" w:rsidTr="00260F76">
        <w:trPr>
          <w:trHeight w:val="1186"/>
        </w:trPr>
        <w:tc>
          <w:tcPr>
            <w:tcW w:w="2086" w:type="dxa"/>
            <w:tcBorders>
              <w:top w:val="nil"/>
              <w:left w:val="single" w:sz="4" w:space="0" w:color="auto"/>
              <w:bottom w:val="single" w:sz="4" w:space="0" w:color="auto"/>
              <w:right w:val="single" w:sz="4" w:space="0" w:color="auto"/>
            </w:tcBorders>
            <w:shd w:val="clear" w:color="auto" w:fill="auto"/>
            <w:noWrap/>
            <w:vAlign w:val="center"/>
            <w:hideMark/>
          </w:tcPr>
          <w:p w14:paraId="53E2DEA3" w14:textId="26061C8D" w:rsidR="006E4405" w:rsidRDefault="006E4405" w:rsidP="006E4405">
            <w:pPr>
              <w:jc w:val="center"/>
              <w:rPr>
                <w:rFonts w:ascii="Aptos Narrow" w:hAnsi="Aptos Narrow"/>
                <w:b/>
                <w:bCs/>
                <w:color w:val="000000"/>
                <w:sz w:val="22"/>
                <w:szCs w:val="22"/>
              </w:rPr>
            </w:pPr>
            <w:r>
              <w:rPr>
                <w:rFonts w:ascii="Aptos Narrow" w:hAnsi="Aptos Narrow"/>
                <w:b/>
                <w:bCs/>
                <w:color w:val="000000"/>
                <w:sz w:val="22"/>
                <w:szCs w:val="22"/>
              </w:rPr>
              <w:t>Year 2020</w:t>
            </w:r>
          </w:p>
        </w:tc>
        <w:tc>
          <w:tcPr>
            <w:tcW w:w="2227" w:type="dxa"/>
            <w:tcBorders>
              <w:top w:val="nil"/>
              <w:left w:val="nil"/>
              <w:bottom w:val="single" w:sz="4" w:space="0" w:color="auto"/>
              <w:right w:val="single" w:sz="4" w:space="0" w:color="auto"/>
            </w:tcBorders>
            <w:shd w:val="clear" w:color="auto" w:fill="auto"/>
            <w:noWrap/>
            <w:vAlign w:val="center"/>
            <w:hideMark/>
          </w:tcPr>
          <w:p w14:paraId="41840149" w14:textId="3681BD31" w:rsidR="006E4405" w:rsidRDefault="006E4405" w:rsidP="006E4405">
            <w:pPr>
              <w:jc w:val="center"/>
              <w:rPr>
                <w:rFonts w:ascii="Aptos Narrow" w:hAnsi="Aptos Narrow"/>
                <w:color w:val="000000"/>
                <w:sz w:val="22"/>
                <w:szCs w:val="22"/>
              </w:rPr>
            </w:pPr>
            <w:r>
              <w:rPr>
                <w:rFonts w:ascii="Aptos Narrow" w:hAnsi="Aptos Narrow"/>
                <w:color w:val="000000"/>
                <w:sz w:val="22"/>
                <w:szCs w:val="22"/>
              </w:rPr>
              <w:t>25482</w:t>
            </w:r>
          </w:p>
        </w:tc>
        <w:tc>
          <w:tcPr>
            <w:tcW w:w="1486" w:type="dxa"/>
            <w:tcBorders>
              <w:top w:val="nil"/>
              <w:left w:val="nil"/>
              <w:bottom w:val="single" w:sz="4" w:space="0" w:color="auto"/>
              <w:right w:val="single" w:sz="4" w:space="0" w:color="auto"/>
            </w:tcBorders>
            <w:shd w:val="clear" w:color="auto" w:fill="auto"/>
            <w:noWrap/>
            <w:vAlign w:val="center"/>
            <w:hideMark/>
          </w:tcPr>
          <w:p w14:paraId="003220D8" w14:textId="06786AA7" w:rsidR="006E4405" w:rsidRDefault="006E4405" w:rsidP="006E4405">
            <w:pPr>
              <w:jc w:val="center"/>
              <w:rPr>
                <w:rFonts w:ascii="Aptos Narrow" w:hAnsi="Aptos Narrow"/>
                <w:color w:val="000000"/>
                <w:sz w:val="22"/>
                <w:szCs w:val="22"/>
              </w:rPr>
            </w:pPr>
            <w:r>
              <w:rPr>
                <w:rFonts w:ascii="Aptos Narrow" w:hAnsi="Aptos Narrow"/>
                <w:color w:val="000000"/>
                <w:sz w:val="22"/>
                <w:szCs w:val="22"/>
              </w:rPr>
              <w:t>25671</w:t>
            </w:r>
          </w:p>
        </w:tc>
        <w:tc>
          <w:tcPr>
            <w:tcW w:w="2283" w:type="dxa"/>
            <w:tcBorders>
              <w:top w:val="nil"/>
              <w:left w:val="nil"/>
              <w:bottom w:val="single" w:sz="4" w:space="0" w:color="auto"/>
              <w:right w:val="single" w:sz="4" w:space="0" w:color="auto"/>
            </w:tcBorders>
            <w:shd w:val="clear" w:color="auto" w:fill="auto"/>
            <w:noWrap/>
            <w:vAlign w:val="center"/>
            <w:hideMark/>
          </w:tcPr>
          <w:p w14:paraId="1E22B159" w14:textId="22C5A264" w:rsidR="006E4405" w:rsidRDefault="006E4405" w:rsidP="006E4405">
            <w:pPr>
              <w:jc w:val="center"/>
              <w:rPr>
                <w:rFonts w:ascii="Aptos Narrow" w:hAnsi="Aptos Narrow"/>
                <w:color w:val="000000"/>
                <w:sz w:val="22"/>
                <w:szCs w:val="22"/>
              </w:rPr>
            </w:pPr>
            <w:r>
              <w:rPr>
                <w:rFonts w:ascii="Aptos Narrow" w:hAnsi="Aptos Narrow"/>
                <w:color w:val="000000"/>
                <w:sz w:val="22"/>
                <w:szCs w:val="22"/>
              </w:rPr>
              <w:t>16774</w:t>
            </w:r>
          </w:p>
        </w:tc>
        <w:tc>
          <w:tcPr>
            <w:tcW w:w="1889" w:type="dxa"/>
            <w:tcBorders>
              <w:top w:val="nil"/>
              <w:left w:val="nil"/>
              <w:bottom w:val="single" w:sz="4" w:space="0" w:color="auto"/>
              <w:right w:val="single" w:sz="4" w:space="0" w:color="auto"/>
            </w:tcBorders>
            <w:shd w:val="clear" w:color="auto" w:fill="auto"/>
            <w:noWrap/>
            <w:vAlign w:val="center"/>
            <w:hideMark/>
          </w:tcPr>
          <w:p w14:paraId="33FA639F" w14:textId="264A9ADE" w:rsidR="006E4405" w:rsidRDefault="006E4405" w:rsidP="006E4405">
            <w:pPr>
              <w:jc w:val="center"/>
              <w:rPr>
                <w:rFonts w:ascii="Aptos Narrow" w:hAnsi="Aptos Narrow"/>
                <w:color w:val="000000"/>
                <w:sz w:val="22"/>
                <w:szCs w:val="22"/>
              </w:rPr>
            </w:pPr>
            <w:r>
              <w:rPr>
                <w:rFonts w:ascii="Aptos Narrow" w:hAnsi="Aptos Narrow"/>
                <w:color w:val="000000"/>
                <w:sz w:val="22"/>
                <w:szCs w:val="22"/>
              </w:rPr>
              <w:t>8067</w:t>
            </w:r>
          </w:p>
        </w:tc>
      </w:tr>
      <w:tr w:rsidR="006E4405" w14:paraId="63181D18" w14:textId="77777777" w:rsidTr="00260F76">
        <w:trPr>
          <w:trHeight w:val="1186"/>
        </w:trPr>
        <w:tc>
          <w:tcPr>
            <w:tcW w:w="2086" w:type="dxa"/>
            <w:tcBorders>
              <w:top w:val="nil"/>
              <w:left w:val="single" w:sz="4" w:space="0" w:color="auto"/>
              <w:bottom w:val="single" w:sz="4" w:space="0" w:color="auto"/>
              <w:right w:val="single" w:sz="4" w:space="0" w:color="auto"/>
            </w:tcBorders>
            <w:shd w:val="clear" w:color="auto" w:fill="auto"/>
            <w:noWrap/>
            <w:vAlign w:val="center"/>
            <w:hideMark/>
          </w:tcPr>
          <w:p w14:paraId="721B2ADF" w14:textId="3EB39F47" w:rsidR="006E4405" w:rsidRDefault="006E4405" w:rsidP="006E4405">
            <w:pPr>
              <w:jc w:val="center"/>
              <w:rPr>
                <w:rFonts w:ascii="Aptos Narrow" w:hAnsi="Aptos Narrow"/>
                <w:b/>
                <w:bCs/>
                <w:color w:val="000000"/>
                <w:sz w:val="22"/>
                <w:szCs w:val="22"/>
              </w:rPr>
            </w:pPr>
            <w:r>
              <w:rPr>
                <w:rFonts w:ascii="Aptos Narrow" w:hAnsi="Aptos Narrow"/>
                <w:b/>
                <w:bCs/>
                <w:color w:val="000000"/>
                <w:sz w:val="22"/>
                <w:szCs w:val="22"/>
              </w:rPr>
              <w:t>Year 2040</w:t>
            </w:r>
          </w:p>
        </w:tc>
        <w:tc>
          <w:tcPr>
            <w:tcW w:w="2227" w:type="dxa"/>
            <w:tcBorders>
              <w:top w:val="nil"/>
              <w:left w:val="nil"/>
              <w:bottom w:val="single" w:sz="4" w:space="0" w:color="auto"/>
              <w:right w:val="single" w:sz="4" w:space="0" w:color="auto"/>
            </w:tcBorders>
            <w:shd w:val="clear" w:color="auto" w:fill="auto"/>
            <w:vAlign w:val="center"/>
            <w:hideMark/>
          </w:tcPr>
          <w:p w14:paraId="1748A354" w14:textId="5CCA6664" w:rsidR="006E4405" w:rsidRDefault="006E4405" w:rsidP="006E4405">
            <w:pPr>
              <w:jc w:val="center"/>
              <w:rPr>
                <w:rFonts w:ascii="Aptos Narrow" w:hAnsi="Aptos Narrow"/>
                <w:color w:val="000000"/>
                <w:sz w:val="22"/>
                <w:szCs w:val="22"/>
              </w:rPr>
            </w:pPr>
            <w:r>
              <w:rPr>
                <w:rFonts w:ascii="Aptos Narrow" w:hAnsi="Aptos Narrow"/>
                <w:color w:val="000000"/>
                <w:sz w:val="22"/>
                <w:szCs w:val="22"/>
              </w:rPr>
              <w:t>37630.2502</w:t>
            </w:r>
          </w:p>
        </w:tc>
        <w:tc>
          <w:tcPr>
            <w:tcW w:w="1486" w:type="dxa"/>
            <w:tcBorders>
              <w:top w:val="nil"/>
              <w:left w:val="nil"/>
              <w:bottom w:val="single" w:sz="4" w:space="0" w:color="auto"/>
              <w:right w:val="single" w:sz="4" w:space="0" w:color="auto"/>
            </w:tcBorders>
            <w:shd w:val="clear" w:color="auto" w:fill="auto"/>
            <w:vAlign w:val="center"/>
            <w:hideMark/>
          </w:tcPr>
          <w:p w14:paraId="58AE79CC" w14:textId="7C53A770" w:rsidR="006E4405" w:rsidRDefault="006E4405" w:rsidP="006E4405">
            <w:pPr>
              <w:jc w:val="center"/>
              <w:rPr>
                <w:rFonts w:ascii="Aptos Narrow" w:hAnsi="Aptos Narrow"/>
                <w:color w:val="000000"/>
                <w:sz w:val="22"/>
                <w:szCs w:val="22"/>
              </w:rPr>
            </w:pPr>
            <w:r>
              <w:rPr>
                <w:rFonts w:ascii="Aptos Narrow" w:hAnsi="Aptos Narrow"/>
                <w:color w:val="000000"/>
                <w:sz w:val="22"/>
                <w:szCs w:val="22"/>
              </w:rPr>
              <w:t>19614.18</w:t>
            </w:r>
          </w:p>
        </w:tc>
        <w:tc>
          <w:tcPr>
            <w:tcW w:w="2283" w:type="dxa"/>
            <w:tcBorders>
              <w:top w:val="nil"/>
              <w:left w:val="nil"/>
              <w:bottom w:val="single" w:sz="4" w:space="0" w:color="auto"/>
              <w:right w:val="single" w:sz="4" w:space="0" w:color="auto"/>
            </w:tcBorders>
            <w:shd w:val="clear" w:color="auto" w:fill="auto"/>
            <w:vAlign w:val="center"/>
            <w:hideMark/>
          </w:tcPr>
          <w:p w14:paraId="38836E5D" w14:textId="5B0E338A" w:rsidR="006E4405" w:rsidRDefault="006E4405" w:rsidP="006E4405">
            <w:pPr>
              <w:jc w:val="center"/>
              <w:rPr>
                <w:rFonts w:ascii="Aptos Narrow" w:hAnsi="Aptos Narrow"/>
                <w:color w:val="000000"/>
                <w:sz w:val="22"/>
                <w:szCs w:val="22"/>
              </w:rPr>
            </w:pPr>
            <w:r>
              <w:rPr>
                <w:rFonts w:ascii="Aptos Narrow" w:hAnsi="Aptos Narrow"/>
                <w:color w:val="000000"/>
                <w:sz w:val="22"/>
                <w:szCs w:val="22"/>
              </w:rPr>
              <w:t>10829.6235</w:t>
            </w:r>
          </w:p>
        </w:tc>
        <w:tc>
          <w:tcPr>
            <w:tcW w:w="1889" w:type="dxa"/>
            <w:tcBorders>
              <w:top w:val="nil"/>
              <w:left w:val="nil"/>
              <w:bottom w:val="single" w:sz="4" w:space="0" w:color="auto"/>
              <w:right w:val="single" w:sz="4" w:space="0" w:color="auto"/>
            </w:tcBorders>
            <w:shd w:val="clear" w:color="auto" w:fill="auto"/>
            <w:vAlign w:val="center"/>
            <w:hideMark/>
          </w:tcPr>
          <w:p w14:paraId="252DA4CD" w14:textId="7659E215" w:rsidR="006E4405" w:rsidRDefault="006E4405" w:rsidP="006E4405">
            <w:pPr>
              <w:jc w:val="center"/>
              <w:rPr>
                <w:rFonts w:ascii="Aptos Narrow" w:hAnsi="Aptos Narrow"/>
                <w:color w:val="000000"/>
                <w:sz w:val="22"/>
                <w:szCs w:val="22"/>
              </w:rPr>
            </w:pPr>
            <w:r>
              <w:rPr>
                <w:rFonts w:ascii="Aptos Narrow" w:hAnsi="Aptos Narrow"/>
                <w:color w:val="000000"/>
                <w:sz w:val="22"/>
                <w:szCs w:val="22"/>
              </w:rPr>
              <w:t>35770.0587</w:t>
            </w:r>
          </w:p>
        </w:tc>
      </w:tr>
    </w:tbl>
    <w:p w14:paraId="476F37D2" w14:textId="77777777" w:rsidR="00937317" w:rsidRDefault="00937317" w:rsidP="006523BC">
      <w:pPr>
        <w:rPr>
          <w:b/>
          <w:bCs/>
          <w:u w:val="single"/>
        </w:rPr>
      </w:pPr>
    </w:p>
    <w:p w14:paraId="4305487D" w14:textId="64205524" w:rsidR="00537954" w:rsidRDefault="00AB616E" w:rsidP="006523BC">
      <w:pPr>
        <w:rPr>
          <w:b/>
          <w:bCs/>
          <w:u w:val="single"/>
        </w:rPr>
      </w:pPr>
      <w:r>
        <w:rPr>
          <w:b/>
          <w:bCs/>
          <w:u w:val="single"/>
        </w:rPr>
        <w:lastRenderedPageBreak/>
        <w:t>Question 7</w:t>
      </w:r>
    </w:p>
    <w:p w14:paraId="01751FFD" w14:textId="40F81390" w:rsidR="00F67F05" w:rsidRPr="00F67F05" w:rsidRDefault="00F67F05" w:rsidP="006523BC">
      <w:r w:rsidRPr="00F67F05">
        <w:t>T</w:t>
      </w:r>
      <w:r>
        <w:t xml:space="preserve">he daily PM peak hour volume from the </w:t>
      </w:r>
      <w:r w:rsidR="00D873EA">
        <w:t xml:space="preserve">data </w:t>
      </w:r>
      <w:proofErr w:type="gramStart"/>
      <w:r w:rsidR="00D873EA">
        <w:t>view</w:t>
      </w:r>
      <w:proofErr w:type="gramEnd"/>
      <w:r>
        <w:t xml:space="preserve"> is </w:t>
      </w:r>
      <w:r w:rsidR="00D873EA">
        <w:t xml:space="preserve">16376.55. </w:t>
      </w:r>
    </w:p>
    <w:p w14:paraId="53B101F4" w14:textId="518F284C" w:rsidR="00537954" w:rsidRDefault="00E7675D" w:rsidP="006523BC">
      <w:r w:rsidRPr="00E7675D">
        <w:t>The PM peak hour volume can be estimated using the ITE Trip Generation Manual. However, the manual does not cover all the specific points of interest in San Luis Ranch, making it impossible to obtain precise data for the area. While it includes categories such as supermarkets, shopping centers, and walk-in banks, none of these are suitable for determining an exact quantitative value for the peak hour volume</w:t>
      </w:r>
      <w:r>
        <w:t xml:space="preserve"> for San Luis Ranch</w:t>
      </w:r>
      <w:r w:rsidRPr="00E7675D">
        <w:t>.</w:t>
      </w:r>
    </w:p>
    <w:p w14:paraId="1C9E0D53" w14:textId="77777777" w:rsidR="00E7675D" w:rsidRDefault="00E7675D" w:rsidP="006523BC"/>
    <w:p w14:paraId="0B23C767" w14:textId="77777777" w:rsidR="00E7675D" w:rsidRDefault="00E7675D" w:rsidP="006523BC"/>
    <w:p w14:paraId="3922F43D" w14:textId="77777777" w:rsidR="00B7438B" w:rsidRDefault="00B7438B" w:rsidP="006523BC"/>
    <w:p w14:paraId="6D6D5EFF" w14:textId="77777777" w:rsidR="00B7438B" w:rsidRDefault="00B7438B" w:rsidP="006523BC"/>
    <w:p w14:paraId="5EF7198B" w14:textId="77777777" w:rsidR="00B7438B" w:rsidRDefault="00B7438B" w:rsidP="006523BC"/>
    <w:p w14:paraId="1F55F5BB" w14:textId="77777777" w:rsidR="00B7438B" w:rsidRDefault="00B7438B" w:rsidP="006523BC"/>
    <w:p w14:paraId="5F9C813D" w14:textId="77777777" w:rsidR="00B7438B" w:rsidRDefault="00B7438B" w:rsidP="006523BC"/>
    <w:p w14:paraId="12D6756C" w14:textId="77777777" w:rsidR="00B7438B" w:rsidRDefault="00B7438B" w:rsidP="006523BC"/>
    <w:p w14:paraId="498D7993" w14:textId="77777777" w:rsidR="00DD3266" w:rsidRDefault="00DD3266" w:rsidP="006523BC"/>
    <w:p w14:paraId="1DA2196C" w14:textId="77777777" w:rsidR="00DD3266" w:rsidRDefault="00DD3266" w:rsidP="006523BC"/>
    <w:p w14:paraId="57E6BC07" w14:textId="77777777" w:rsidR="00DD3266" w:rsidRDefault="00DD3266" w:rsidP="006523BC"/>
    <w:p w14:paraId="20C02596" w14:textId="77777777" w:rsidR="00DD3266" w:rsidRDefault="00DD3266" w:rsidP="006523BC"/>
    <w:p w14:paraId="5E56906F" w14:textId="77777777" w:rsidR="00DD3266" w:rsidRDefault="00DD3266" w:rsidP="006523BC"/>
    <w:p w14:paraId="42E2119D" w14:textId="77777777" w:rsidR="00DD3266" w:rsidRDefault="00DD3266" w:rsidP="006523BC"/>
    <w:p w14:paraId="789A460F" w14:textId="77777777" w:rsidR="00DD3266" w:rsidRDefault="00DD3266" w:rsidP="006523BC"/>
    <w:p w14:paraId="02464386" w14:textId="77777777" w:rsidR="00DD3266" w:rsidRDefault="00DD3266" w:rsidP="006523BC"/>
    <w:p w14:paraId="7A80A55D" w14:textId="77777777" w:rsidR="00DD3266" w:rsidRDefault="00DD3266" w:rsidP="006523BC"/>
    <w:p w14:paraId="37D21573" w14:textId="77777777" w:rsidR="00DD3266" w:rsidRDefault="00DD3266" w:rsidP="006523BC"/>
    <w:p w14:paraId="2BA6C43E" w14:textId="77777777" w:rsidR="00B7438B" w:rsidRDefault="00B7438B" w:rsidP="006523BC"/>
    <w:p w14:paraId="21CE8A9F" w14:textId="77777777" w:rsidR="00B7438B" w:rsidRDefault="00B7438B" w:rsidP="006523BC"/>
    <w:p w14:paraId="6314DC70" w14:textId="4E147A15" w:rsidR="00B7438B" w:rsidRDefault="00B7438B" w:rsidP="00B7438B">
      <w:pPr>
        <w:rPr>
          <w:rFonts w:ascii="Garamond" w:hAnsi="Garamond"/>
          <w:b/>
          <w:u w:val="single"/>
        </w:rPr>
      </w:pPr>
      <w:r>
        <w:rPr>
          <w:rFonts w:ascii="Garamond" w:hAnsi="Garamond"/>
          <w:b/>
          <w:u w:val="single"/>
        </w:rPr>
        <w:lastRenderedPageBreak/>
        <w:t>Project 1 – Part 2 – Team Blue</w:t>
      </w:r>
    </w:p>
    <w:p w14:paraId="1118E796" w14:textId="0BA8BAD9" w:rsidR="00B7438B" w:rsidRPr="006C7956" w:rsidRDefault="00B7438B" w:rsidP="00B7438B">
      <w:pPr>
        <w:rPr>
          <w:rFonts w:ascii="Garamond" w:hAnsi="Garamond"/>
          <w:b/>
          <w:u w:val="single"/>
        </w:rPr>
      </w:pPr>
      <w:r>
        <w:rPr>
          <w:rFonts w:ascii="Garamond" w:hAnsi="Garamond"/>
          <w:b/>
          <w:u w:val="single"/>
        </w:rPr>
        <w:t>Questions</w:t>
      </w:r>
    </w:p>
    <w:p w14:paraId="037923FD" w14:textId="77777777" w:rsidR="00B7438B" w:rsidRDefault="00B7438B" w:rsidP="00B7438B">
      <w:pPr>
        <w:rPr>
          <w:rFonts w:ascii="Garamond" w:hAnsi="Garamond"/>
        </w:rPr>
      </w:pPr>
      <w:r w:rsidRPr="00B66C84">
        <w:rPr>
          <w:rFonts w:ascii="Garamond" w:hAnsi="Garamond"/>
        </w:rPr>
        <w:t xml:space="preserve">2-1: Create a map showing the links in our study area </w:t>
      </w:r>
      <w:r>
        <w:rPr>
          <w:rFonts w:ascii="Garamond" w:hAnsi="Garamond"/>
        </w:rPr>
        <w:t xml:space="preserve">(roughly the area bounded by Los Osos Valley Road, Madonna Rd, and S Higuera Street) </w:t>
      </w:r>
      <w:r w:rsidRPr="00B66C84">
        <w:rPr>
          <w:rFonts w:ascii="Garamond" w:hAnsi="Garamond"/>
        </w:rPr>
        <w:t>where there are different lanes in 20</w:t>
      </w:r>
      <w:r>
        <w:rPr>
          <w:rFonts w:ascii="Garamond" w:hAnsi="Garamond"/>
        </w:rPr>
        <w:t>16</w:t>
      </w:r>
      <w:r w:rsidRPr="00B66C84">
        <w:rPr>
          <w:rFonts w:ascii="Garamond" w:hAnsi="Garamond"/>
        </w:rPr>
        <w:t xml:space="preserve"> vs 20</w:t>
      </w:r>
      <w:r>
        <w:rPr>
          <w:rFonts w:ascii="Garamond" w:hAnsi="Garamond"/>
        </w:rPr>
        <w:t>40</w:t>
      </w:r>
      <w:r w:rsidRPr="00B66C84">
        <w:rPr>
          <w:rFonts w:ascii="Garamond" w:hAnsi="Garamond"/>
        </w:rPr>
        <w:t xml:space="preserve">. </w:t>
      </w:r>
      <w:r>
        <w:rPr>
          <w:rFonts w:ascii="Garamond" w:hAnsi="Garamond"/>
        </w:rPr>
        <w:t xml:space="preserve">Paste image below. </w:t>
      </w:r>
    </w:p>
    <w:p w14:paraId="596640C1" w14:textId="77777777" w:rsidR="00B7438B" w:rsidRDefault="00B7438B" w:rsidP="00B7438B">
      <w:pPr>
        <w:jc w:val="center"/>
        <w:rPr>
          <w:rFonts w:ascii="Garamond" w:hAnsi="Garamond"/>
        </w:rPr>
      </w:pPr>
      <w:r>
        <w:rPr>
          <w:noProof/>
        </w:rPr>
        <w:drawing>
          <wp:inline distT="0" distB="0" distL="0" distR="0" wp14:anchorId="50D55DF3" wp14:editId="3146C65B">
            <wp:extent cx="4920018" cy="3280012"/>
            <wp:effectExtent l="0" t="0" r="0" b="0"/>
            <wp:docPr id="1107237974" name="Picture 1" descr="A computer screen 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37974" name="Picture 1" descr="A computer screen shot of a map&#10;&#10;Description automatically generated"/>
                    <pic:cNvPicPr/>
                  </pic:nvPicPr>
                  <pic:blipFill>
                    <a:blip r:embed="rId15"/>
                    <a:stretch>
                      <a:fillRect/>
                    </a:stretch>
                  </pic:blipFill>
                  <pic:spPr>
                    <a:xfrm>
                      <a:off x="0" y="0"/>
                      <a:ext cx="4929442" cy="3286294"/>
                    </a:xfrm>
                    <a:prstGeom prst="rect">
                      <a:avLst/>
                    </a:prstGeom>
                  </pic:spPr>
                </pic:pic>
              </a:graphicData>
            </a:graphic>
          </wp:inline>
        </w:drawing>
      </w:r>
    </w:p>
    <w:p w14:paraId="42CF0D85" w14:textId="77777777" w:rsidR="00B7438B" w:rsidRDefault="00B7438B" w:rsidP="00B7438B">
      <w:pPr>
        <w:rPr>
          <w:rFonts w:ascii="Garamond" w:hAnsi="Garamond"/>
        </w:rPr>
      </w:pPr>
      <w:r>
        <w:rPr>
          <w:rFonts w:ascii="Garamond" w:hAnsi="Garamond"/>
        </w:rPr>
        <w:t xml:space="preserve">2-2. Use mapping tools to highlight locations with high growth and volumes over 15000 vehicles and 25000 vehicles. Hint: create a selection set including links with volumes over 15000 (or 25000). </w:t>
      </w:r>
    </w:p>
    <w:p w14:paraId="1C468641" w14:textId="77777777" w:rsidR="00B7438B" w:rsidRDefault="00B7438B" w:rsidP="00B7438B">
      <w:pPr>
        <w:jc w:val="center"/>
        <w:rPr>
          <w:rFonts w:ascii="Garamond" w:hAnsi="Garamond"/>
        </w:rPr>
      </w:pPr>
      <w:r>
        <w:rPr>
          <w:noProof/>
        </w:rPr>
        <w:drawing>
          <wp:inline distT="0" distB="0" distL="0" distR="0" wp14:anchorId="2F8B238D" wp14:editId="016D7621">
            <wp:extent cx="5015552" cy="2830938"/>
            <wp:effectExtent l="0" t="0" r="0" b="7620"/>
            <wp:docPr id="209906303" name="Picture 1" descr="A computer screen 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303" name="Picture 1" descr="A computer screen shot of a map&#10;&#10;Description automatically generated"/>
                    <pic:cNvPicPr/>
                  </pic:nvPicPr>
                  <pic:blipFill>
                    <a:blip r:embed="rId16"/>
                    <a:stretch>
                      <a:fillRect/>
                    </a:stretch>
                  </pic:blipFill>
                  <pic:spPr>
                    <a:xfrm>
                      <a:off x="0" y="0"/>
                      <a:ext cx="5065596" cy="2859185"/>
                    </a:xfrm>
                    <a:prstGeom prst="rect">
                      <a:avLst/>
                    </a:prstGeom>
                  </pic:spPr>
                </pic:pic>
              </a:graphicData>
            </a:graphic>
          </wp:inline>
        </w:drawing>
      </w:r>
    </w:p>
    <w:p w14:paraId="58992468" w14:textId="77777777" w:rsidR="00B7438B" w:rsidRDefault="00B7438B" w:rsidP="00B7438B">
      <w:pPr>
        <w:rPr>
          <w:rFonts w:ascii="Garamond" w:hAnsi="Garamond"/>
        </w:rPr>
      </w:pPr>
      <w:r>
        <w:rPr>
          <w:rFonts w:ascii="Garamond" w:hAnsi="Garamond"/>
        </w:rPr>
        <w:lastRenderedPageBreak/>
        <w:t xml:space="preserve">2-3: Using the 2016 and 2040 Summary files and SLO Model Documentation.pdf answer these questions: </w:t>
      </w:r>
    </w:p>
    <w:p w14:paraId="06169DD9" w14:textId="77777777" w:rsidR="00B7438B" w:rsidRDefault="00B7438B" w:rsidP="00B7438B">
      <w:pPr>
        <w:pStyle w:val="ListParagraph"/>
        <w:numPr>
          <w:ilvl w:val="0"/>
          <w:numId w:val="5"/>
        </w:numPr>
        <w:spacing w:line="259" w:lineRule="auto"/>
        <w:rPr>
          <w:rFonts w:ascii="Garamond" w:hAnsi="Garamond"/>
        </w:rPr>
      </w:pPr>
      <w:r>
        <w:rPr>
          <w:rFonts w:ascii="Garamond" w:hAnsi="Garamond"/>
        </w:rPr>
        <w:t xml:space="preserve">Of the balanced home-based trip types, which constitutes the largest portion of home-based productions? Home- based ______ (Work? School? University? Other?) </w:t>
      </w:r>
    </w:p>
    <w:p w14:paraId="2CB24F2C" w14:textId="77777777" w:rsidR="00B7438B" w:rsidRDefault="00B7438B" w:rsidP="00B7438B">
      <w:pPr>
        <w:pStyle w:val="ListParagraph"/>
        <w:ind w:left="1440"/>
        <w:jc w:val="center"/>
        <w:rPr>
          <w:rFonts w:ascii="Garamond" w:hAnsi="Garamond"/>
        </w:rPr>
      </w:pPr>
      <w:r w:rsidRPr="00A44129">
        <w:rPr>
          <w:rFonts w:ascii="Garamond" w:hAnsi="Garamond"/>
          <w:noProof/>
        </w:rPr>
        <w:drawing>
          <wp:inline distT="0" distB="0" distL="0" distR="0" wp14:anchorId="285508CD" wp14:editId="43348010">
            <wp:extent cx="4394579" cy="2769419"/>
            <wp:effectExtent l="0" t="0" r="6350" b="0"/>
            <wp:docPr id="193510873" name="Picture 1" descr="A graph with blue and orang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0873" name="Picture 1" descr="A graph with blue and orange bars&#10;&#10;Description automatically generated"/>
                    <pic:cNvPicPr/>
                  </pic:nvPicPr>
                  <pic:blipFill>
                    <a:blip r:embed="rId17"/>
                    <a:stretch>
                      <a:fillRect/>
                    </a:stretch>
                  </pic:blipFill>
                  <pic:spPr>
                    <a:xfrm>
                      <a:off x="0" y="0"/>
                      <a:ext cx="4423513" cy="2787653"/>
                    </a:xfrm>
                    <a:prstGeom prst="rect">
                      <a:avLst/>
                    </a:prstGeom>
                  </pic:spPr>
                </pic:pic>
              </a:graphicData>
            </a:graphic>
          </wp:inline>
        </w:drawing>
      </w:r>
    </w:p>
    <w:p w14:paraId="4F940D72" w14:textId="77777777" w:rsidR="00B7438B" w:rsidRDefault="00B7438B" w:rsidP="00B7438B">
      <w:pPr>
        <w:pStyle w:val="ListParagraph"/>
        <w:numPr>
          <w:ilvl w:val="0"/>
          <w:numId w:val="6"/>
        </w:numPr>
        <w:spacing w:line="259" w:lineRule="auto"/>
        <w:rPr>
          <w:rFonts w:ascii="Garamond" w:hAnsi="Garamond"/>
        </w:rPr>
      </w:pPr>
      <w:r>
        <w:rPr>
          <w:rFonts w:ascii="Garamond" w:hAnsi="Garamond"/>
        </w:rPr>
        <w:t xml:space="preserve">Bar chart for </w:t>
      </w:r>
      <w:r w:rsidRPr="00A44129">
        <w:rPr>
          <w:rFonts w:ascii="Garamond" w:hAnsi="Garamond"/>
        </w:rPr>
        <w:t>2016 Home</w:t>
      </w:r>
      <w:r>
        <w:rPr>
          <w:rFonts w:ascii="Garamond" w:hAnsi="Garamond"/>
        </w:rPr>
        <w:t>-</w:t>
      </w:r>
      <w:r w:rsidRPr="00A44129">
        <w:rPr>
          <w:rFonts w:ascii="Garamond" w:hAnsi="Garamond"/>
        </w:rPr>
        <w:t>based trips</w:t>
      </w:r>
      <w:r>
        <w:rPr>
          <w:rFonts w:ascii="Garamond" w:hAnsi="Garamond"/>
        </w:rPr>
        <w:t xml:space="preserve">; out of which Home-based others </w:t>
      </w:r>
      <w:proofErr w:type="gramStart"/>
      <w:r>
        <w:rPr>
          <w:rFonts w:ascii="Garamond" w:hAnsi="Garamond"/>
        </w:rPr>
        <w:t>is</w:t>
      </w:r>
      <w:proofErr w:type="gramEnd"/>
      <w:r>
        <w:rPr>
          <w:rFonts w:ascii="Garamond" w:hAnsi="Garamond"/>
        </w:rPr>
        <w:t xml:space="preserve"> the largest one.</w:t>
      </w:r>
    </w:p>
    <w:p w14:paraId="7DD4ACAC" w14:textId="77777777" w:rsidR="00B7438B" w:rsidRDefault="00B7438B" w:rsidP="00B7438B">
      <w:pPr>
        <w:pStyle w:val="ListParagraph"/>
        <w:ind w:left="1440"/>
        <w:rPr>
          <w:rFonts w:ascii="Garamond" w:hAnsi="Garamond"/>
        </w:rPr>
      </w:pPr>
    </w:p>
    <w:p w14:paraId="62F12FA7" w14:textId="77777777" w:rsidR="00B7438B" w:rsidRDefault="00B7438B" w:rsidP="00B7438B">
      <w:pPr>
        <w:pStyle w:val="ListParagraph"/>
        <w:numPr>
          <w:ilvl w:val="0"/>
          <w:numId w:val="5"/>
        </w:numPr>
        <w:spacing w:line="259" w:lineRule="auto"/>
        <w:rPr>
          <w:rFonts w:ascii="Garamond" w:hAnsi="Garamond"/>
        </w:rPr>
      </w:pPr>
      <w:r w:rsidRPr="00A44129">
        <w:rPr>
          <w:rFonts w:ascii="Garamond" w:hAnsi="Garamond"/>
        </w:rPr>
        <w:t xml:space="preserve">Does the model balance home-based trips to productions or attractions? What about University trips? Why? </w:t>
      </w:r>
    </w:p>
    <w:p w14:paraId="59BE0C88" w14:textId="77777777" w:rsidR="00B7438B" w:rsidRDefault="00B7438B" w:rsidP="00B7438B">
      <w:pPr>
        <w:pStyle w:val="ListParagraph"/>
        <w:ind w:left="1440"/>
        <w:jc w:val="center"/>
        <w:rPr>
          <w:rFonts w:ascii="Garamond" w:hAnsi="Garamond"/>
        </w:rPr>
      </w:pPr>
      <w:r w:rsidRPr="00A44129">
        <w:rPr>
          <w:rFonts w:ascii="Garamond" w:hAnsi="Garamond"/>
          <w:noProof/>
        </w:rPr>
        <w:drawing>
          <wp:inline distT="0" distB="0" distL="0" distR="0" wp14:anchorId="5938F845" wp14:editId="1FEEB4B1">
            <wp:extent cx="4682241" cy="2552131"/>
            <wp:effectExtent l="0" t="0" r="4445" b="635"/>
            <wp:docPr id="107341749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7491" name="Picture 1" descr="A screenshot of a computer screen&#10;&#10;Description automatically generated"/>
                    <pic:cNvPicPr/>
                  </pic:nvPicPr>
                  <pic:blipFill>
                    <a:blip r:embed="rId18"/>
                    <a:stretch>
                      <a:fillRect/>
                    </a:stretch>
                  </pic:blipFill>
                  <pic:spPr>
                    <a:xfrm>
                      <a:off x="0" y="0"/>
                      <a:ext cx="4709360" cy="2566913"/>
                    </a:xfrm>
                    <a:prstGeom prst="rect">
                      <a:avLst/>
                    </a:prstGeom>
                  </pic:spPr>
                </pic:pic>
              </a:graphicData>
            </a:graphic>
          </wp:inline>
        </w:drawing>
      </w:r>
    </w:p>
    <w:p w14:paraId="6AF3A8B4" w14:textId="77777777" w:rsidR="00B7438B" w:rsidRPr="00CE27DB" w:rsidRDefault="00B7438B" w:rsidP="00B7438B">
      <w:pPr>
        <w:pStyle w:val="ListParagraph"/>
        <w:numPr>
          <w:ilvl w:val="0"/>
          <w:numId w:val="6"/>
        </w:numPr>
        <w:spacing w:line="259" w:lineRule="auto"/>
        <w:rPr>
          <w:rFonts w:ascii="Garamond" w:hAnsi="Garamond"/>
        </w:rPr>
      </w:pPr>
      <w:r w:rsidRPr="00CE27DB">
        <w:rPr>
          <w:rFonts w:ascii="Garamond" w:hAnsi="Garamond"/>
        </w:rPr>
        <w:t>The model ensures a balance between trips to productions and attractions. The previous graph shows that university trips are also balanced. In a transportation model, the number of attractions must match the number of productions to achieve system balance, as every trip starting from one point needs a corresponding destination.</w:t>
      </w:r>
    </w:p>
    <w:p w14:paraId="209BDF6E" w14:textId="77777777" w:rsidR="00B7438B" w:rsidRPr="00CE27DB" w:rsidRDefault="00B7438B" w:rsidP="00B7438B">
      <w:pPr>
        <w:jc w:val="center"/>
        <w:rPr>
          <w:rFonts w:ascii="Garamond" w:hAnsi="Garamond"/>
        </w:rPr>
      </w:pPr>
    </w:p>
    <w:p w14:paraId="16D730F1" w14:textId="77777777" w:rsidR="00B7438B" w:rsidRDefault="00B7438B" w:rsidP="00B7438B">
      <w:pPr>
        <w:pStyle w:val="ListParagraph"/>
        <w:numPr>
          <w:ilvl w:val="0"/>
          <w:numId w:val="5"/>
        </w:numPr>
        <w:spacing w:line="259" w:lineRule="auto"/>
        <w:rPr>
          <w:rFonts w:ascii="Garamond" w:hAnsi="Garamond"/>
        </w:rPr>
      </w:pPr>
      <w:r>
        <w:rPr>
          <w:rFonts w:ascii="Garamond" w:hAnsi="Garamond"/>
        </w:rPr>
        <w:t xml:space="preserve">What is the portion of trips made by bikes in the entire model? In the City’s Sphere of Influence (SOI)? </w:t>
      </w:r>
    </w:p>
    <w:p w14:paraId="587D46F2" w14:textId="77777777" w:rsidR="00B7438B" w:rsidRDefault="00B7438B" w:rsidP="00B7438B">
      <w:pPr>
        <w:pStyle w:val="ListParagraph"/>
        <w:ind w:left="1440"/>
        <w:rPr>
          <w:rFonts w:ascii="Garamond" w:hAnsi="Garamond"/>
        </w:rPr>
      </w:pPr>
      <w:r>
        <w:rPr>
          <w:noProof/>
        </w:rPr>
        <w:drawing>
          <wp:inline distT="0" distB="0" distL="0" distR="0" wp14:anchorId="0BA81A43" wp14:editId="1301858A">
            <wp:extent cx="4843561" cy="3193576"/>
            <wp:effectExtent l="0" t="0" r="0" b="6985"/>
            <wp:docPr id="33158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8045" name="Picture 1" descr="A screenshot of a computer&#10;&#10;Description automatically generated"/>
                    <pic:cNvPicPr/>
                  </pic:nvPicPr>
                  <pic:blipFill rotWithShape="1">
                    <a:blip r:embed="rId19"/>
                    <a:srcRect t="9472" r="7858" b="11669"/>
                    <a:stretch/>
                  </pic:blipFill>
                  <pic:spPr bwMode="auto">
                    <a:xfrm>
                      <a:off x="0" y="0"/>
                      <a:ext cx="4866835" cy="3208922"/>
                    </a:xfrm>
                    <a:prstGeom prst="rect">
                      <a:avLst/>
                    </a:prstGeom>
                    <a:ln>
                      <a:noFill/>
                    </a:ln>
                    <a:extLst>
                      <a:ext uri="{53640926-AAD7-44D8-BBD7-CCE9431645EC}">
                        <a14:shadowObscured xmlns:a14="http://schemas.microsoft.com/office/drawing/2010/main"/>
                      </a:ext>
                    </a:extLst>
                  </pic:spPr>
                </pic:pic>
              </a:graphicData>
            </a:graphic>
          </wp:inline>
        </w:drawing>
      </w:r>
    </w:p>
    <w:p w14:paraId="591790FF" w14:textId="77777777" w:rsidR="00B7438B" w:rsidRDefault="00B7438B" w:rsidP="00B7438B">
      <w:pPr>
        <w:pStyle w:val="ListParagraph"/>
        <w:numPr>
          <w:ilvl w:val="0"/>
          <w:numId w:val="6"/>
        </w:numPr>
        <w:spacing w:line="259" w:lineRule="auto"/>
        <w:rPr>
          <w:rFonts w:ascii="Garamond" w:hAnsi="Garamond"/>
        </w:rPr>
      </w:pPr>
      <w:r>
        <w:rPr>
          <w:rFonts w:ascii="Garamond" w:hAnsi="Garamond"/>
        </w:rPr>
        <w:t>0.8% of the vehicles are bikes in the entire model.</w:t>
      </w:r>
    </w:p>
    <w:p w14:paraId="782273BB" w14:textId="77777777" w:rsidR="00B7438B" w:rsidRDefault="00B7438B" w:rsidP="00B7438B">
      <w:pPr>
        <w:ind w:left="1440"/>
        <w:rPr>
          <w:rFonts w:ascii="Garamond" w:hAnsi="Garamond"/>
        </w:rPr>
      </w:pPr>
      <w:r w:rsidRPr="00A83622">
        <w:rPr>
          <w:rFonts w:ascii="Garamond" w:hAnsi="Garamond"/>
          <w:noProof/>
        </w:rPr>
        <w:drawing>
          <wp:inline distT="0" distB="0" distL="0" distR="0" wp14:anchorId="7CA51FD5" wp14:editId="350F6A56">
            <wp:extent cx="4831307" cy="3340606"/>
            <wp:effectExtent l="0" t="0" r="7620" b="0"/>
            <wp:docPr id="213199509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95095" name="Picture 1" descr="A screenshot of a computer screen&#10;&#10;Description automatically generated"/>
                    <pic:cNvPicPr/>
                  </pic:nvPicPr>
                  <pic:blipFill>
                    <a:blip r:embed="rId20"/>
                    <a:stretch>
                      <a:fillRect/>
                    </a:stretch>
                  </pic:blipFill>
                  <pic:spPr>
                    <a:xfrm>
                      <a:off x="0" y="0"/>
                      <a:ext cx="4865738" cy="3364414"/>
                    </a:xfrm>
                    <a:prstGeom prst="rect">
                      <a:avLst/>
                    </a:prstGeom>
                  </pic:spPr>
                </pic:pic>
              </a:graphicData>
            </a:graphic>
          </wp:inline>
        </w:drawing>
      </w:r>
    </w:p>
    <w:p w14:paraId="5CBEB8C1" w14:textId="77777777" w:rsidR="00B7438B" w:rsidRDefault="00B7438B" w:rsidP="00B7438B">
      <w:pPr>
        <w:pStyle w:val="ListParagraph"/>
        <w:numPr>
          <w:ilvl w:val="0"/>
          <w:numId w:val="6"/>
        </w:numPr>
        <w:spacing w:line="259" w:lineRule="auto"/>
        <w:rPr>
          <w:rFonts w:ascii="Garamond" w:hAnsi="Garamond"/>
        </w:rPr>
      </w:pPr>
      <w:r>
        <w:rPr>
          <w:rFonts w:ascii="Garamond" w:hAnsi="Garamond"/>
        </w:rPr>
        <w:t xml:space="preserve">2.2% of </w:t>
      </w:r>
      <w:proofErr w:type="gramStart"/>
      <w:r>
        <w:rPr>
          <w:rFonts w:ascii="Garamond" w:hAnsi="Garamond"/>
        </w:rPr>
        <w:t>the vehicles</w:t>
      </w:r>
      <w:proofErr w:type="gramEnd"/>
      <w:r>
        <w:rPr>
          <w:rFonts w:ascii="Garamond" w:hAnsi="Garamond"/>
        </w:rPr>
        <w:t xml:space="preserve"> are bikes in the SOI.</w:t>
      </w:r>
    </w:p>
    <w:p w14:paraId="64FF23DE" w14:textId="77777777" w:rsidR="00B7438B" w:rsidRPr="00CB748C" w:rsidRDefault="00B7438B" w:rsidP="00B7438B">
      <w:pPr>
        <w:pStyle w:val="ListParagraph"/>
        <w:spacing w:line="259" w:lineRule="auto"/>
        <w:ind w:left="1800"/>
        <w:rPr>
          <w:rFonts w:ascii="Garamond" w:hAnsi="Garamond"/>
        </w:rPr>
      </w:pPr>
    </w:p>
    <w:p w14:paraId="1BC2ACA4" w14:textId="77777777" w:rsidR="00B7438B" w:rsidRPr="00CB748C" w:rsidRDefault="00B7438B" w:rsidP="00B7438B">
      <w:pPr>
        <w:pStyle w:val="ListParagraph"/>
        <w:numPr>
          <w:ilvl w:val="0"/>
          <w:numId w:val="5"/>
        </w:numPr>
        <w:spacing w:line="259" w:lineRule="auto"/>
        <w:rPr>
          <w:rFonts w:ascii="Garamond" w:hAnsi="Garamond"/>
        </w:rPr>
      </w:pPr>
      <w:r>
        <w:rPr>
          <w:rFonts w:ascii="Garamond" w:hAnsi="Garamond"/>
        </w:rPr>
        <w:lastRenderedPageBreak/>
        <w:t xml:space="preserve">What is the model’s estimated Vehicle Miles Traveled within </w:t>
      </w:r>
      <w:proofErr w:type="gramStart"/>
      <w:r>
        <w:rPr>
          <w:rFonts w:ascii="Garamond" w:hAnsi="Garamond"/>
        </w:rPr>
        <w:t>the SOI</w:t>
      </w:r>
      <w:proofErr w:type="gramEnd"/>
      <w:r>
        <w:rPr>
          <w:rFonts w:ascii="Garamond" w:hAnsi="Garamond"/>
        </w:rPr>
        <w:t>?</w:t>
      </w:r>
    </w:p>
    <w:tbl>
      <w:tblPr>
        <w:tblW w:w="0" w:type="auto"/>
        <w:jc w:val="center"/>
        <w:tblBorders>
          <w:top w:val="single" w:sz="6" w:space="0" w:color="CECCCC"/>
          <w:left w:val="single" w:sz="6" w:space="0" w:color="CECCCC"/>
          <w:bottom w:val="single" w:sz="6" w:space="0" w:color="CECCCC"/>
          <w:right w:val="single" w:sz="6" w:space="0" w:color="CECCCC"/>
        </w:tblBorders>
        <w:shd w:val="clear" w:color="auto" w:fill="FFFFFF"/>
        <w:tblCellMar>
          <w:top w:w="15" w:type="dxa"/>
          <w:left w:w="15" w:type="dxa"/>
          <w:bottom w:w="15" w:type="dxa"/>
          <w:right w:w="15" w:type="dxa"/>
        </w:tblCellMar>
        <w:tblLook w:val="04A0" w:firstRow="1" w:lastRow="0" w:firstColumn="1" w:lastColumn="0" w:noHBand="0" w:noVBand="1"/>
      </w:tblPr>
      <w:tblGrid>
        <w:gridCol w:w="3000"/>
        <w:gridCol w:w="1125"/>
        <w:gridCol w:w="1125"/>
        <w:gridCol w:w="1125"/>
      </w:tblGrid>
      <w:tr w:rsidR="00B7438B" w:rsidRPr="00CB748C" w14:paraId="3AAA998F" w14:textId="77777777" w:rsidTr="00EF34C4">
        <w:trPr>
          <w:jc w:val="center"/>
        </w:trPr>
        <w:tc>
          <w:tcPr>
            <w:tcW w:w="3000"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1665D1F8" w14:textId="77777777" w:rsidR="00B7438B" w:rsidRPr="00CB748C" w:rsidRDefault="00B7438B" w:rsidP="00EF34C4">
            <w:pPr>
              <w:rPr>
                <w:rFonts w:ascii="Garamond" w:hAnsi="Garamond"/>
              </w:rPr>
            </w:pPr>
          </w:p>
        </w:tc>
        <w:tc>
          <w:tcPr>
            <w:tcW w:w="1125"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5B34C805" w14:textId="77777777" w:rsidR="00B7438B" w:rsidRPr="00CB748C" w:rsidRDefault="00B7438B" w:rsidP="00EF34C4">
            <w:pPr>
              <w:rPr>
                <w:rFonts w:ascii="Garamond" w:hAnsi="Garamond"/>
              </w:rPr>
            </w:pPr>
            <w:r w:rsidRPr="00CB748C">
              <w:rPr>
                <w:rFonts w:ascii="Garamond" w:hAnsi="Garamond"/>
              </w:rPr>
              <w:t>Residential VMT</w:t>
            </w:r>
          </w:p>
        </w:tc>
        <w:tc>
          <w:tcPr>
            <w:tcW w:w="1125"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12EA591C" w14:textId="77777777" w:rsidR="00B7438B" w:rsidRPr="00CB748C" w:rsidRDefault="00B7438B" w:rsidP="00EF34C4">
            <w:pPr>
              <w:rPr>
                <w:rFonts w:ascii="Garamond" w:hAnsi="Garamond"/>
              </w:rPr>
            </w:pPr>
            <w:r w:rsidRPr="00CB748C">
              <w:rPr>
                <w:rFonts w:ascii="Garamond" w:hAnsi="Garamond"/>
              </w:rPr>
              <w:t>Commute VMT</w:t>
            </w:r>
          </w:p>
        </w:tc>
        <w:tc>
          <w:tcPr>
            <w:tcW w:w="1125"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43695339" w14:textId="77777777" w:rsidR="00B7438B" w:rsidRPr="00CB748C" w:rsidRDefault="00B7438B" w:rsidP="00EF34C4">
            <w:pPr>
              <w:rPr>
                <w:rFonts w:ascii="Garamond" w:hAnsi="Garamond"/>
              </w:rPr>
            </w:pPr>
            <w:r w:rsidRPr="00CB748C">
              <w:rPr>
                <w:rFonts w:ascii="Garamond" w:hAnsi="Garamond"/>
              </w:rPr>
              <w:t>Assigned VMT</w:t>
            </w:r>
          </w:p>
        </w:tc>
      </w:tr>
      <w:tr w:rsidR="00B7438B" w:rsidRPr="00CB748C" w14:paraId="3394D51F" w14:textId="77777777" w:rsidTr="00EF34C4">
        <w:trPr>
          <w:jc w:val="center"/>
        </w:trPr>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DD1D359" w14:textId="77777777" w:rsidR="00B7438B" w:rsidRPr="00CB748C" w:rsidRDefault="00B7438B" w:rsidP="00EF34C4">
            <w:pPr>
              <w:rPr>
                <w:rFonts w:ascii="Garamond" w:hAnsi="Garamond"/>
              </w:rPr>
            </w:pPr>
            <w:r w:rsidRPr="00CB748C">
              <w:rPr>
                <w:rFonts w:ascii="Garamond" w:hAnsi="Garamond"/>
              </w:rPr>
              <w:t>City</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5A5D35A" w14:textId="77777777" w:rsidR="00B7438B" w:rsidRPr="00CB748C" w:rsidRDefault="00B7438B" w:rsidP="00EF34C4">
            <w:pPr>
              <w:rPr>
                <w:rFonts w:ascii="Garamond" w:hAnsi="Garamond"/>
              </w:rPr>
            </w:pPr>
            <w:r w:rsidRPr="00CB748C">
              <w:rPr>
                <w:rFonts w:ascii="Garamond" w:hAnsi="Garamond"/>
              </w:rPr>
              <w:t>439,731</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5A9EB41" w14:textId="77777777" w:rsidR="00B7438B" w:rsidRPr="00CB748C" w:rsidRDefault="00B7438B" w:rsidP="00EF34C4">
            <w:pPr>
              <w:rPr>
                <w:rFonts w:ascii="Garamond" w:hAnsi="Garamond"/>
              </w:rPr>
            </w:pPr>
            <w:r w:rsidRPr="00CB748C">
              <w:rPr>
                <w:rFonts w:ascii="Garamond" w:hAnsi="Garamond"/>
              </w:rPr>
              <w:t>1,000,833</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2B2E1FF" w14:textId="77777777" w:rsidR="00B7438B" w:rsidRPr="00CB748C" w:rsidRDefault="00B7438B" w:rsidP="00EF34C4">
            <w:pPr>
              <w:rPr>
                <w:rFonts w:ascii="Garamond" w:hAnsi="Garamond"/>
              </w:rPr>
            </w:pPr>
            <w:r w:rsidRPr="00CB748C">
              <w:rPr>
                <w:rFonts w:ascii="Garamond" w:hAnsi="Garamond"/>
              </w:rPr>
              <w:t>1,078,052</w:t>
            </w:r>
          </w:p>
        </w:tc>
      </w:tr>
      <w:tr w:rsidR="00B7438B" w:rsidRPr="00CB748C" w14:paraId="4EF4D972" w14:textId="77777777" w:rsidTr="00EF34C4">
        <w:trPr>
          <w:jc w:val="center"/>
        </w:trPr>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FC0C5CC" w14:textId="77777777" w:rsidR="00B7438B" w:rsidRPr="00CB748C" w:rsidRDefault="00B7438B" w:rsidP="00EF34C4">
            <w:pPr>
              <w:rPr>
                <w:rFonts w:ascii="Garamond" w:hAnsi="Garamond"/>
                <w:b/>
                <w:bCs/>
              </w:rPr>
            </w:pPr>
            <w:r w:rsidRPr="00CB748C">
              <w:rPr>
                <w:rFonts w:ascii="Garamond" w:hAnsi="Garamond"/>
                <w:b/>
                <w:bCs/>
              </w:rPr>
              <w:t>SOI</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1712483" w14:textId="77777777" w:rsidR="00B7438B" w:rsidRPr="00CB748C" w:rsidRDefault="00B7438B" w:rsidP="00EF34C4">
            <w:pPr>
              <w:rPr>
                <w:rFonts w:ascii="Garamond" w:hAnsi="Garamond"/>
                <w:b/>
                <w:bCs/>
              </w:rPr>
            </w:pPr>
            <w:r w:rsidRPr="00CB748C">
              <w:rPr>
                <w:rFonts w:ascii="Garamond" w:hAnsi="Garamond"/>
                <w:b/>
                <w:bCs/>
              </w:rPr>
              <w:t>504,973</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C9283BD" w14:textId="77777777" w:rsidR="00B7438B" w:rsidRPr="00CB748C" w:rsidRDefault="00B7438B" w:rsidP="00EF34C4">
            <w:pPr>
              <w:rPr>
                <w:rFonts w:ascii="Garamond" w:hAnsi="Garamond"/>
                <w:b/>
                <w:bCs/>
              </w:rPr>
            </w:pPr>
            <w:r w:rsidRPr="00CB748C">
              <w:rPr>
                <w:rFonts w:ascii="Garamond" w:hAnsi="Garamond"/>
                <w:b/>
                <w:bCs/>
              </w:rPr>
              <w:t>1,212,362</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BD4D4CF" w14:textId="77777777" w:rsidR="00B7438B" w:rsidRPr="00CB748C" w:rsidRDefault="00B7438B" w:rsidP="00EF34C4">
            <w:pPr>
              <w:rPr>
                <w:rFonts w:ascii="Garamond" w:hAnsi="Garamond"/>
                <w:b/>
                <w:bCs/>
              </w:rPr>
            </w:pPr>
            <w:r w:rsidRPr="00CB748C">
              <w:rPr>
                <w:rFonts w:ascii="Garamond" w:hAnsi="Garamond"/>
                <w:b/>
                <w:bCs/>
              </w:rPr>
              <w:t>1,275,213</w:t>
            </w:r>
          </w:p>
        </w:tc>
      </w:tr>
      <w:tr w:rsidR="00B7438B" w:rsidRPr="00CB748C" w14:paraId="7478093C" w14:textId="77777777" w:rsidTr="00EF34C4">
        <w:trPr>
          <w:jc w:val="center"/>
        </w:trPr>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246D8DC" w14:textId="77777777" w:rsidR="00B7438B" w:rsidRPr="00CB748C" w:rsidRDefault="00B7438B" w:rsidP="00EF34C4">
            <w:pPr>
              <w:rPr>
                <w:rFonts w:ascii="Garamond" w:hAnsi="Garamond"/>
              </w:rPr>
            </w:pPr>
            <w:r w:rsidRPr="00CB748C">
              <w:rPr>
                <w:rFonts w:ascii="Garamond" w:hAnsi="Garamond"/>
              </w:rPr>
              <w:t>County</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2FA3FB9" w14:textId="77777777" w:rsidR="00B7438B" w:rsidRPr="00CB748C" w:rsidRDefault="00B7438B" w:rsidP="00EF34C4">
            <w:pPr>
              <w:rPr>
                <w:rFonts w:ascii="Garamond" w:hAnsi="Garamond"/>
              </w:rPr>
            </w:pPr>
            <w:r w:rsidRPr="00CB748C">
              <w:rPr>
                <w:rFonts w:ascii="Garamond" w:hAnsi="Garamond"/>
              </w:rPr>
              <w:t>5,142,480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56B60D8" w14:textId="77777777" w:rsidR="00B7438B" w:rsidRPr="00CB748C" w:rsidRDefault="00B7438B" w:rsidP="00EF34C4">
            <w:pPr>
              <w:rPr>
                <w:rFonts w:ascii="Garamond" w:hAnsi="Garamond"/>
              </w:rPr>
            </w:pPr>
            <w:r w:rsidRPr="00CB748C">
              <w:rPr>
                <w:rFonts w:ascii="Garamond" w:hAnsi="Garamond"/>
              </w:rPr>
              <w:t>2,179,836</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36F00A2" w14:textId="77777777" w:rsidR="00B7438B" w:rsidRPr="00CB748C" w:rsidRDefault="00B7438B" w:rsidP="00EF34C4">
            <w:pPr>
              <w:rPr>
                <w:rFonts w:ascii="Garamond" w:hAnsi="Garamond"/>
              </w:rPr>
            </w:pPr>
            <w:r w:rsidRPr="00CB748C">
              <w:rPr>
                <w:rFonts w:ascii="Garamond" w:hAnsi="Garamond"/>
              </w:rPr>
              <w:t>10,205,410</w:t>
            </w:r>
          </w:p>
        </w:tc>
      </w:tr>
    </w:tbl>
    <w:p w14:paraId="3C074074" w14:textId="77777777" w:rsidR="00B7438B" w:rsidRPr="00CB748C" w:rsidRDefault="00B7438B" w:rsidP="00B7438B">
      <w:pPr>
        <w:rPr>
          <w:rFonts w:ascii="Garamond" w:hAnsi="Garamond"/>
        </w:rPr>
      </w:pPr>
    </w:p>
    <w:p w14:paraId="7D406D24" w14:textId="77777777" w:rsidR="00B7438B" w:rsidRDefault="00B7438B" w:rsidP="00B7438B">
      <w:pPr>
        <w:pStyle w:val="ListParagraph"/>
        <w:numPr>
          <w:ilvl w:val="0"/>
          <w:numId w:val="6"/>
        </w:numPr>
        <w:spacing w:line="259" w:lineRule="auto"/>
        <w:rPr>
          <w:rFonts w:ascii="Garamond" w:hAnsi="Garamond"/>
        </w:rPr>
      </w:pPr>
      <w:r w:rsidRPr="00CE27DB">
        <w:rPr>
          <w:rFonts w:ascii="Garamond" w:hAnsi="Garamond"/>
        </w:rPr>
        <w:t>The model's estimated Vehicle Miles Traveled (VMT) within the SOI is the sum of Residential VMT (</w:t>
      </w:r>
      <w:r>
        <w:rPr>
          <w:rFonts w:ascii="Garamond" w:hAnsi="Garamond"/>
        </w:rPr>
        <w:t>504,973</w:t>
      </w:r>
      <w:r w:rsidRPr="00CE27DB">
        <w:rPr>
          <w:rFonts w:ascii="Garamond" w:hAnsi="Garamond"/>
        </w:rPr>
        <w:t>), Commute VMT (</w:t>
      </w:r>
      <w:r>
        <w:rPr>
          <w:rFonts w:ascii="Garamond" w:hAnsi="Garamond"/>
        </w:rPr>
        <w:t>1,212,362</w:t>
      </w:r>
      <w:r w:rsidRPr="00CE27DB">
        <w:rPr>
          <w:rFonts w:ascii="Garamond" w:hAnsi="Garamond"/>
        </w:rPr>
        <w:t>), and Assigned VMT (</w:t>
      </w:r>
      <w:r>
        <w:rPr>
          <w:rFonts w:ascii="Garamond" w:hAnsi="Garamond"/>
        </w:rPr>
        <w:t>1,275,213</w:t>
      </w:r>
      <w:r w:rsidRPr="00CE27DB">
        <w:rPr>
          <w:rFonts w:ascii="Garamond" w:hAnsi="Garamond"/>
        </w:rPr>
        <w:t>), which totals to 2,</w:t>
      </w:r>
      <w:r>
        <w:rPr>
          <w:rFonts w:ascii="Garamond" w:hAnsi="Garamond"/>
        </w:rPr>
        <w:t>992,548</w:t>
      </w:r>
      <w:r w:rsidRPr="00CE27DB">
        <w:rPr>
          <w:rFonts w:ascii="Garamond" w:hAnsi="Garamond"/>
        </w:rPr>
        <w:t>.</w:t>
      </w:r>
    </w:p>
    <w:p w14:paraId="2BA7F777" w14:textId="77777777" w:rsidR="00B7438B" w:rsidRDefault="00B7438B" w:rsidP="00B7438B">
      <w:pPr>
        <w:pStyle w:val="ListParagraph"/>
        <w:ind w:left="1440"/>
        <w:rPr>
          <w:rFonts w:ascii="Garamond" w:hAnsi="Garamond"/>
        </w:rPr>
      </w:pPr>
    </w:p>
    <w:p w14:paraId="65CD4D98" w14:textId="77777777" w:rsidR="00B7438B" w:rsidRPr="00CE27DB" w:rsidRDefault="00B7438B" w:rsidP="00B7438B">
      <w:pPr>
        <w:pStyle w:val="ListParagraph"/>
        <w:numPr>
          <w:ilvl w:val="0"/>
          <w:numId w:val="5"/>
        </w:numPr>
        <w:spacing w:line="259" w:lineRule="auto"/>
        <w:rPr>
          <w:rFonts w:ascii="Garamond" w:hAnsi="Garamond"/>
        </w:rPr>
      </w:pPr>
      <w:r>
        <w:rPr>
          <w:rFonts w:ascii="Garamond" w:hAnsi="Garamond"/>
        </w:rPr>
        <w:t xml:space="preserve">How many hours of congestion delay are reported within </w:t>
      </w:r>
      <w:proofErr w:type="gramStart"/>
      <w:r>
        <w:rPr>
          <w:rFonts w:ascii="Garamond" w:hAnsi="Garamond"/>
        </w:rPr>
        <w:t>the SOI</w:t>
      </w:r>
      <w:proofErr w:type="gramEnd"/>
      <w:r>
        <w:rPr>
          <w:rFonts w:ascii="Garamond" w:hAnsi="Garamond"/>
        </w:rPr>
        <w:t xml:space="preserve">? </w:t>
      </w:r>
    </w:p>
    <w:tbl>
      <w:tblPr>
        <w:tblW w:w="0" w:type="auto"/>
        <w:tblBorders>
          <w:top w:val="single" w:sz="6" w:space="0" w:color="CECCCC"/>
          <w:left w:val="single" w:sz="6" w:space="0" w:color="CECCCC"/>
          <w:bottom w:val="single" w:sz="6" w:space="0" w:color="CECCCC"/>
          <w:right w:val="single" w:sz="6" w:space="0" w:color="CECCCC"/>
        </w:tblBorders>
        <w:shd w:val="clear" w:color="auto" w:fill="FFFFFF"/>
        <w:tblCellMar>
          <w:top w:w="15" w:type="dxa"/>
          <w:left w:w="15" w:type="dxa"/>
          <w:bottom w:w="15" w:type="dxa"/>
          <w:right w:w="15" w:type="dxa"/>
        </w:tblCellMar>
        <w:tblLook w:val="04A0" w:firstRow="1" w:lastRow="0" w:firstColumn="1" w:lastColumn="0" w:noHBand="0" w:noVBand="1"/>
      </w:tblPr>
      <w:tblGrid>
        <w:gridCol w:w="2538"/>
        <w:gridCol w:w="963"/>
        <w:gridCol w:w="962"/>
        <w:gridCol w:w="961"/>
        <w:gridCol w:w="1037"/>
        <w:gridCol w:w="961"/>
        <w:gridCol w:w="961"/>
        <w:gridCol w:w="961"/>
      </w:tblGrid>
      <w:tr w:rsidR="00B7438B" w:rsidRPr="00A83622" w14:paraId="3E684ACF" w14:textId="77777777" w:rsidTr="00EF34C4">
        <w:tc>
          <w:tcPr>
            <w:tcW w:w="2559"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1026B75C" w14:textId="77777777" w:rsidR="00B7438B" w:rsidRPr="00A83622" w:rsidRDefault="00B7438B" w:rsidP="00EF34C4">
            <w:pPr>
              <w:spacing w:after="0" w:line="240" w:lineRule="auto"/>
              <w:rPr>
                <w:rFonts w:ascii="Calibri" w:eastAsia="Times New Roman" w:hAnsi="Calibri" w:cs="Calibri"/>
                <w:color w:val="000000"/>
              </w:rPr>
            </w:pPr>
          </w:p>
        </w:tc>
        <w:tc>
          <w:tcPr>
            <w:tcW w:w="970"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3854F08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CBD</w:t>
            </w:r>
          </w:p>
        </w:tc>
        <w:tc>
          <w:tcPr>
            <w:tcW w:w="970"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2D9D50E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Fringe</w:t>
            </w:r>
          </w:p>
        </w:tc>
        <w:tc>
          <w:tcPr>
            <w:tcW w:w="969"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0735752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Urban</w:t>
            </w:r>
          </w:p>
        </w:tc>
        <w:tc>
          <w:tcPr>
            <w:tcW w:w="969"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28DD0F39"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Suburban</w:t>
            </w:r>
          </w:p>
        </w:tc>
        <w:tc>
          <w:tcPr>
            <w:tcW w:w="969"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439DC94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Rural</w:t>
            </w:r>
          </w:p>
        </w:tc>
        <w:tc>
          <w:tcPr>
            <w:tcW w:w="969"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1740C01B"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Outside SOI</w:t>
            </w:r>
          </w:p>
        </w:tc>
        <w:tc>
          <w:tcPr>
            <w:tcW w:w="969" w:type="dxa"/>
            <w:tcBorders>
              <w:top w:val="single" w:sz="6" w:space="0" w:color="CECCCC"/>
              <w:left w:val="single" w:sz="6" w:space="0" w:color="CECCCC"/>
              <w:bottom w:val="single" w:sz="6" w:space="0" w:color="CECCCC"/>
              <w:right w:val="single" w:sz="6" w:space="0" w:color="CECCCC"/>
            </w:tcBorders>
            <w:shd w:val="clear" w:color="auto" w:fill="DCE6F1"/>
            <w:noWrap/>
            <w:tcMar>
              <w:top w:w="30" w:type="dxa"/>
              <w:left w:w="30" w:type="dxa"/>
              <w:bottom w:w="30" w:type="dxa"/>
              <w:right w:w="75" w:type="dxa"/>
            </w:tcMar>
            <w:vAlign w:val="center"/>
            <w:hideMark/>
          </w:tcPr>
          <w:p w14:paraId="2A168E92" w14:textId="77777777" w:rsidR="00B7438B" w:rsidRPr="00A83622" w:rsidRDefault="00B7438B" w:rsidP="00EF34C4">
            <w:pPr>
              <w:spacing w:after="0" w:line="275" w:lineRule="atLeast"/>
              <w:jc w:val="right"/>
              <w:rPr>
                <w:rFonts w:ascii="Calibri" w:eastAsia="Times New Roman" w:hAnsi="Calibri" w:cs="Calibri"/>
                <w:b/>
                <w:bCs/>
                <w:color w:val="000000"/>
              </w:rPr>
            </w:pPr>
            <w:r w:rsidRPr="00A83622">
              <w:rPr>
                <w:rFonts w:ascii="Calibri" w:eastAsia="Times New Roman" w:hAnsi="Calibri" w:cs="Calibri"/>
                <w:b/>
                <w:bCs/>
                <w:color w:val="000000"/>
              </w:rPr>
              <w:t>Total</w:t>
            </w:r>
          </w:p>
        </w:tc>
      </w:tr>
      <w:tr w:rsidR="00B7438B" w:rsidRPr="00A83622" w14:paraId="79F2B807"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20AC3E3"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Freeway</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209A964"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7B4379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7C4B88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0E6E5E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7</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50DF1B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2FE881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9B7C44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7</w:t>
            </w:r>
          </w:p>
        </w:tc>
      </w:tr>
      <w:tr w:rsidR="00B7438B" w:rsidRPr="00A83622" w14:paraId="2BEC29D2"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F8AE09F"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Major Arterial</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DD82C2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3</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92369E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314</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EA3900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4</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3DA0C39"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777</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F13EE2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130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AA51DC6"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B73FE3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1,228</w:t>
            </w:r>
          </w:p>
        </w:tc>
      </w:tr>
      <w:tr w:rsidR="00B7438B" w:rsidRPr="00A83622" w14:paraId="3F88B56E"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E0D2CCA"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Minor Arterial</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A7C108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7</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4921DE0"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462</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490DB56"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190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43B5E96"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239</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4A8938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9</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22FB52B"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B4635B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907</w:t>
            </w:r>
          </w:p>
        </w:tc>
      </w:tr>
      <w:tr w:rsidR="00B7438B" w:rsidRPr="00A83622" w14:paraId="7C9354B9"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AA51D04"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Major Collector</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B571D69"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81021D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2,132</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DEEB64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22</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9D4A494"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2,058</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DBA9E3B"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B54F674"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57FA2B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4,214</w:t>
            </w:r>
          </w:p>
        </w:tc>
      </w:tr>
      <w:tr w:rsidR="00B7438B" w:rsidRPr="00A83622" w14:paraId="51AEE2EC"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B262728"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Ramps</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1B8FD60"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0DD2F8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0753E3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CE0744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77</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9DADAA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33</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C04393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9133A4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110</w:t>
            </w:r>
          </w:p>
        </w:tc>
      </w:tr>
      <w:tr w:rsidR="00B7438B" w:rsidRPr="00A83622" w14:paraId="5DAA4A69"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D44559F"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Urban Local</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1957F18"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F39766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A7F966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BBA8619"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DB7574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D9B413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821A45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r>
      <w:tr w:rsidR="00B7438B" w:rsidRPr="00A83622" w14:paraId="7D3C07B5"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8F58FCF"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Highway (Outside SOI)</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F9AE718"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4A056F6"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6351400"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D4D2EC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50835A0"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6FE10EA"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BDBE06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r>
      <w:tr w:rsidR="00B7438B" w:rsidRPr="00A83622" w14:paraId="08C562B2"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300B17B"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Arterial (Outside SOI)</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CA55F9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F50647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A2B26C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47CBD8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07F8DDA"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4</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871CBD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0A51938"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4</w:t>
            </w:r>
          </w:p>
        </w:tc>
      </w:tr>
      <w:tr w:rsidR="00B7438B" w:rsidRPr="00A83622" w14:paraId="2E27B6BA"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7680921"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Rural Arterial (Outside SOI)</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D32EEE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603414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5EBE6DB"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60443E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CAD3DB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D24B499"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43130B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r>
      <w:tr w:rsidR="00B7438B" w:rsidRPr="00A83622" w14:paraId="5C690D4F"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499BEE8"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Walk Only Centroid Connectors</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93DB31B"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F0CF11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E890659"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9C550C3"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1B806C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BE9EEF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8825E5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r>
      <w:tr w:rsidR="00B7438B" w:rsidRPr="00A83622" w14:paraId="016C9263"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5307F44"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Centroid Connectors</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08F3F4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427C4085"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3C3F62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FC7D73D"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0993686"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0CD73C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4E006AA"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r>
      <w:tr w:rsidR="00B7438B" w:rsidRPr="00A83622" w14:paraId="219E8DA7"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D388AC0"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Transit Local</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D2FB6BA"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A81CDB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10BED98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4AAD76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29170E7F"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493E3D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897C647"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r>
      <w:tr w:rsidR="00B7438B" w:rsidRPr="00A83622" w14:paraId="2BA9725B" w14:textId="77777777" w:rsidTr="00EF34C4">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AACFCCF" w14:textId="77777777" w:rsidR="00B7438B" w:rsidRPr="00A83622" w:rsidRDefault="00B7438B" w:rsidP="00EF34C4">
            <w:pPr>
              <w:spacing w:after="0" w:line="275" w:lineRule="atLeast"/>
              <w:rPr>
                <w:rFonts w:ascii="Calibri" w:eastAsia="Times New Roman" w:hAnsi="Calibri" w:cs="Calibri"/>
                <w:color w:val="000000"/>
              </w:rPr>
            </w:pPr>
            <w:r w:rsidRPr="00A83622">
              <w:rPr>
                <w:rFonts w:ascii="Calibri" w:eastAsia="Times New Roman" w:hAnsi="Calibri" w:cs="Calibri"/>
                <w:color w:val="000000"/>
              </w:rPr>
              <w:t>Total</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396B736E"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12</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6A3821D1"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2,908</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6764D7C"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218</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03873982"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3,157</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5B5F130"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178</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5FF2AAC8" w14:textId="77777777" w:rsidR="00B7438B" w:rsidRPr="00A83622" w:rsidRDefault="00B7438B" w:rsidP="00EF34C4">
            <w:pPr>
              <w:spacing w:after="0" w:line="275" w:lineRule="atLeast"/>
              <w:jc w:val="right"/>
              <w:rPr>
                <w:rFonts w:ascii="Calibri" w:eastAsia="Times New Roman" w:hAnsi="Calibri" w:cs="Calibri"/>
                <w:color w:val="000000"/>
              </w:rPr>
            </w:pPr>
            <w:r w:rsidRPr="00A83622">
              <w:rPr>
                <w:rFonts w:ascii="Calibri" w:eastAsia="Times New Roman" w:hAnsi="Calibri" w:cs="Calibri"/>
                <w:color w:val="000000"/>
              </w:rPr>
              <w:t>0</w:t>
            </w:r>
          </w:p>
        </w:tc>
        <w:tc>
          <w:tcPr>
            <w:tcW w:w="0" w:type="auto"/>
            <w:tcBorders>
              <w:top w:val="single" w:sz="6" w:space="0" w:color="CECCCC"/>
              <w:left w:val="single" w:sz="6" w:space="0" w:color="CECCCC"/>
              <w:bottom w:val="single" w:sz="6" w:space="0" w:color="CECCCC"/>
              <w:right w:val="single" w:sz="6" w:space="0" w:color="CECCCC"/>
            </w:tcBorders>
            <w:shd w:val="clear" w:color="auto" w:fill="FFFFFF"/>
            <w:tcMar>
              <w:top w:w="15" w:type="dxa"/>
              <w:left w:w="15" w:type="dxa"/>
              <w:bottom w:w="15" w:type="dxa"/>
              <w:right w:w="75" w:type="dxa"/>
            </w:tcMar>
            <w:vAlign w:val="center"/>
            <w:hideMark/>
          </w:tcPr>
          <w:p w14:paraId="7B8EADAB" w14:textId="77777777" w:rsidR="00B7438B" w:rsidRPr="00A83622" w:rsidRDefault="00B7438B" w:rsidP="00EF34C4">
            <w:pPr>
              <w:spacing w:after="0" w:line="275" w:lineRule="atLeast"/>
              <w:jc w:val="right"/>
              <w:rPr>
                <w:rFonts w:ascii="Calibri" w:eastAsia="Times New Roman" w:hAnsi="Calibri" w:cs="Calibri"/>
                <w:b/>
                <w:bCs/>
                <w:color w:val="000000"/>
              </w:rPr>
            </w:pPr>
            <w:r w:rsidRPr="00A83622">
              <w:rPr>
                <w:rFonts w:ascii="Calibri" w:eastAsia="Times New Roman" w:hAnsi="Calibri" w:cs="Calibri"/>
                <w:b/>
                <w:bCs/>
                <w:color w:val="000000"/>
              </w:rPr>
              <w:t>6,472</w:t>
            </w:r>
          </w:p>
        </w:tc>
      </w:tr>
    </w:tbl>
    <w:p w14:paraId="1E94E301" w14:textId="77777777" w:rsidR="00B7438B" w:rsidRPr="00307362" w:rsidRDefault="00B7438B" w:rsidP="00B7438B">
      <w:pPr>
        <w:pStyle w:val="ListParagraph"/>
        <w:numPr>
          <w:ilvl w:val="0"/>
          <w:numId w:val="6"/>
        </w:numPr>
        <w:spacing w:line="259" w:lineRule="auto"/>
        <w:rPr>
          <w:rFonts w:ascii="Garamond" w:hAnsi="Garamond"/>
        </w:rPr>
      </w:pPr>
      <w:r w:rsidRPr="00307362">
        <w:rPr>
          <w:rFonts w:ascii="Garamond" w:hAnsi="Garamond"/>
        </w:rPr>
        <w:t>A total of 6,472 hours of congestion delay has been observed.</w:t>
      </w:r>
    </w:p>
    <w:p w14:paraId="43F4362C" w14:textId="77777777" w:rsidR="00E7675D" w:rsidRPr="006523BC" w:rsidRDefault="00E7675D" w:rsidP="006523BC">
      <w:pPr>
        <w:rPr>
          <w:b/>
          <w:bCs/>
          <w:u w:val="single"/>
        </w:rPr>
      </w:pPr>
    </w:p>
    <w:sectPr w:rsidR="00E7675D" w:rsidRPr="006523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3C03CB"/>
    <w:multiLevelType w:val="multilevel"/>
    <w:tmpl w:val="4BA0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9611D6"/>
    <w:multiLevelType w:val="multilevel"/>
    <w:tmpl w:val="B5040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FB5873"/>
    <w:multiLevelType w:val="hybridMultilevel"/>
    <w:tmpl w:val="B3BA7A82"/>
    <w:lvl w:ilvl="0" w:tplc="02C6C94A">
      <w:numFmt w:val="bullet"/>
      <w:lvlText w:val=""/>
      <w:lvlJc w:val="left"/>
      <w:pPr>
        <w:ind w:left="405" w:hanging="360"/>
      </w:pPr>
      <w:rPr>
        <w:rFonts w:ascii="Symbol" w:eastAsiaTheme="minorHAnsi" w:hAnsi="Symbol"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3" w15:restartNumberingAfterBreak="0">
    <w:nsid w:val="66616E11"/>
    <w:multiLevelType w:val="hybridMultilevel"/>
    <w:tmpl w:val="071C3252"/>
    <w:lvl w:ilvl="0" w:tplc="B1663A04">
      <w:start w:val="2"/>
      <w:numFmt w:val="bullet"/>
      <w:lvlText w:val="-"/>
      <w:lvlJc w:val="left"/>
      <w:pPr>
        <w:ind w:left="1800" w:hanging="360"/>
      </w:pPr>
      <w:rPr>
        <w:rFonts w:ascii="Garamond" w:eastAsiaTheme="minorHAnsi" w:hAnsi="Garamond"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78714FDD"/>
    <w:multiLevelType w:val="multilevel"/>
    <w:tmpl w:val="52FA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1E55F3"/>
    <w:multiLevelType w:val="hybridMultilevel"/>
    <w:tmpl w:val="1DFCB9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49019056">
    <w:abstractNumId w:val="2"/>
  </w:num>
  <w:num w:numId="2" w16cid:durableId="1519006441">
    <w:abstractNumId w:val="0"/>
  </w:num>
  <w:num w:numId="3" w16cid:durableId="939996425">
    <w:abstractNumId w:val="1"/>
  </w:num>
  <w:num w:numId="4" w16cid:durableId="719792042">
    <w:abstractNumId w:val="4"/>
  </w:num>
  <w:num w:numId="5" w16cid:durableId="663045108">
    <w:abstractNumId w:val="5"/>
  </w:num>
  <w:num w:numId="6" w16cid:durableId="1118797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E56"/>
    <w:rsid w:val="00067BF4"/>
    <w:rsid w:val="00075C35"/>
    <w:rsid w:val="000D6CAF"/>
    <w:rsid w:val="0014313B"/>
    <w:rsid w:val="00162E3D"/>
    <w:rsid w:val="00162F71"/>
    <w:rsid w:val="001A433B"/>
    <w:rsid w:val="00263919"/>
    <w:rsid w:val="00341FEA"/>
    <w:rsid w:val="00382DD6"/>
    <w:rsid w:val="004900F5"/>
    <w:rsid w:val="00506355"/>
    <w:rsid w:val="00537954"/>
    <w:rsid w:val="00576346"/>
    <w:rsid w:val="005A3342"/>
    <w:rsid w:val="005C57B5"/>
    <w:rsid w:val="0062171C"/>
    <w:rsid w:val="0064244C"/>
    <w:rsid w:val="00643E56"/>
    <w:rsid w:val="00651CCA"/>
    <w:rsid w:val="006523BC"/>
    <w:rsid w:val="006E4405"/>
    <w:rsid w:val="00741FCF"/>
    <w:rsid w:val="007E357F"/>
    <w:rsid w:val="007E4F93"/>
    <w:rsid w:val="0081742D"/>
    <w:rsid w:val="00872325"/>
    <w:rsid w:val="00900A88"/>
    <w:rsid w:val="00937317"/>
    <w:rsid w:val="00944812"/>
    <w:rsid w:val="009866B3"/>
    <w:rsid w:val="009D5638"/>
    <w:rsid w:val="00A03F99"/>
    <w:rsid w:val="00A25850"/>
    <w:rsid w:val="00AB616E"/>
    <w:rsid w:val="00AF1717"/>
    <w:rsid w:val="00B51D3A"/>
    <w:rsid w:val="00B73C97"/>
    <w:rsid w:val="00B7438B"/>
    <w:rsid w:val="00B83FCC"/>
    <w:rsid w:val="00C25C98"/>
    <w:rsid w:val="00C34717"/>
    <w:rsid w:val="00C47FE5"/>
    <w:rsid w:val="00C5612D"/>
    <w:rsid w:val="00C67430"/>
    <w:rsid w:val="00CC611E"/>
    <w:rsid w:val="00CE026C"/>
    <w:rsid w:val="00CF4203"/>
    <w:rsid w:val="00D77AED"/>
    <w:rsid w:val="00D873EA"/>
    <w:rsid w:val="00D96B07"/>
    <w:rsid w:val="00DD3266"/>
    <w:rsid w:val="00E0436B"/>
    <w:rsid w:val="00E42480"/>
    <w:rsid w:val="00E7675D"/>
    <w:rsid w:val="00E94D5E"/>
    <w:rsid w:val="00EA2D16"/>
    <w:rsid w:val="00EA5F8D"/>
    <w:rsid w:val="00EA6CA5"/>
    <w:rsid w:val="00EB5846"/>
    <w:rsid w:val="00EC64CF"/>
    <w:rsid w:val="00EF2978"/>
    <w:rsid w:val="00F1639F"/>
    <w:rsid w:val="00F45F93"/>
    <w:rsid w:val="00F67F05"/>
    <w:rsid w:val="00FD2168"/>
    <w:rsid w:val="00FE7A44"/>
    <w:rsid w:val="00FF1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1E6D"/>
  <w15:chartTrackingRefBased/>
  <w15:docId w15:val="{9B179D3F-5C97-4CB9-983A-11D0DBC9D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E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E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E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E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E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E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E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E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E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E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E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E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E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E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E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E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E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E56"/>
    <w:rPr>
      <w:rFonts w:eastAsiaTheme="majorEastAsia" w:cstheme="majorBidi"/>
      <w:color w:val="272727" w:themeColor="text1" w:themeTint="D8"/>
    </w:rPr>
  </w:style>
  <w:style w:type="paragraph" w:styleId="Title">
    <w:name w:val="Title"/>
    <w:basedOn w:val="Normal"/>
    <w:next w:val="Normal"/>
    <w:link w:val="TitleChar"/>
    <w:uiPriority w:val="10"/>
    <w:qFormat/>
    <w:rsid w:val="00643E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E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E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E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E56"/>
    <w:pPr>
      <w:spacing w:before="160"/>
      <w:jc w:val="center"/>
    </w:pPr>
    <w:rPr>
      <w:i/>
      <w:iCs/>
      <w:color w:val="404040" w:themeColor="text1" w:themeTint="BF"/>
    </w:rPr>
  </w:style>
  <w:style w:type="character" w:customStyle="1" w:styleId="QuoteChar">
    <w:name w:val="Quote Char"/>
    <w:basedOn w:val="DefaultParagraphFont"/>
    <w:link w:val="Quote"/>
    <w:uiPriority w:val="29"/>
    <w:rsid w:val="00643E56"/>
    <w:rPr>
      <w:i/>
      <w:iCs/>
      <w:color w:val="404040" w:themeColor="text1" w:themeTint="BF"/>
    </w:rPr>
  </w:style>
  <w:style w:type="paragraph" w:styleId="ListParagraph">
    <w:name w:val="List Paragraph"/>
    <w:basedOn w:val="Normal"/>
    <w:uiPriority w:val="34"/>
    <w:qFormat/>
    <w:rsid w:val="00643E56"/>
    <w:pPr>
      <w:ind w:left="720"/>
      <w:contextualSpacing/>
    </w:pPr>
  </w:style>
  <w:style w:type="character" w:styleId="IntenseEmphasis">
    <w:name w:val="Intense Emphasis"/>
    <w:basedOn w:val="DefaultParagraphFont"/>
    <w:uiPriority w:val="21"/>
    <w:qFormat/>
    <w:rsid w:val="00643E56"/>
    <w:rPr>
      <w:i/>
      <w:iCs/>
      <w:color w:val="0F4761" w:themeColor="accent1" w:themeShade="BF"/>
    </w:rPr>
  </w:style>
  <w:style w:type="paragraph" w:styleId="IntenseQuote">
    <w:name w:val="Intense Quote"/>
    <w:basedOn w:val="Normal"/>
    <w:next w:val="Normal"/>
    <w:link w:val="IntenseQuoteChar"/>
    <w:uiPriority w:val="30"/>
    <w:qFormat/>
    <w:rsid w:val="00643E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E56"/>
    <w:rPr>
      <w:i/>
      <w:iCs/>
      <w:color w:val="0F4761" w:themeColor="accent1" w:themeShade="BF"/>
    </w:rPr>
  </w:style>
  <w:style w:type="character" w:styleId="IntenseReference">
    <w:name w:val="Intense Reference"/>
    <w:basedOn w:val="DefaultParagraphFont"/>
    <w:uiPriority w:val="32"/>
    <w:qFormat/>
    <w:rsid w:val="00643E56"/>
    <w:rPr>
      <w:b/>
      <w:bCs/>
      <w:smallCaps/>
      <w:color w:val="0F4761" w:themeColor="accent1" w:themeShade="BF"/>
      <w:spacing w:val="5"/>
    </w:rPr>
  </w:style>
  <w:style w:type="table" w:styleId="TableGrid">
    <w:name w:val="Table Grid"/>
    <w:basedOn w:val="TableNormal"/>
    <w:uiPriority w:val="39"/>
    <w:rsid w:val="00E04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881856">
      <w:bodyDiv w:val="1"/>
      <w:marLeft w:val="0"/>
      <w:marRight w:val="0"/>
      <w:marTop w:val="0"/>
      <w:marBottom w:val="0"/>
      <w:divBdr>
        <w:top w:val="none" w:sz="0" w:space="0" w:color="auto"/>
        <w:left w:val="none" w:sz="0" w:space="0" w:color="auto"/>
        <w:bottom w:val="none" w:sz="0" w:space="0" w:color="auto"/>
        <w:right w:val="none" w:sz="0" w:space="0" w:color="auto"/>
      </w:divBdr>
    </w:div>
    <w:div w:id="575094023">
      <w:bodyDiv w:val="1"/>
      <w:marLeft w:val="0"/>
      <w:marRight w:val="0"/>
      <w:marTop w:val="0"/>
      <w:marBottom w:val="0"/>
      <w:divBdr>
        <w:top w:val="none" w:sz="0" w:space="0" w:color="auto"/>
        <w:left w:val="none" w:sz="0" w:space="0" w:color="auto"/>
        <w:bottom w:val="none" w:sz="0" w:space="0" w:color="auto"/>
        <w:right w:val="none" w:sz="0" w:space="0" w:color="auto"/>
      </w:divBdr>
    </w:div>
    <w:div w:id="613172184">
      <w:bodyDiv w:val="1"/>
      <w:marLeft w:val="0"/>
      <w:marRight w:val="0"/>
      <w:marTop w:val="0"/>
      <w:marBottom w:val="0"/>
      <w:divBdr>
        <w:top w:val="none" w:sz="0" w:space="0" w:color="auto"/>
        <w:left w:val="none" w:sz="0" w:space="0" w:color="auto"/>
        <w:bottom w:val="none" w:sz="0" w:space="0" w:color="auto"/>
        <w:right w:val="none" w:sz="0" w:space="0" w:color="auto"/>
      </w:divBdr>
    </w:div>
    <w:div w:id="741679195">
      <w:bodyDiv w:val="1"/>
      <w:marLeft w:val="0"/>
      <w:marRight w:val="0"/>
      <w:marTop w:val="0"/>
      <w:marBottom w:val="0"/>
      <w:divBdr>
        <w:top w:val="none" w:sz="0" w:space="0" w:color="auto"/>
        <w:left w:val="none" w:sz="0" w:space="0" w:color="auto"/>
        <w:bottom w:val="none" w:sz="0" w:space="0" w:color="auto"/>
        <w:right w:val="none" w:sz="0" w:space="0" w:color="auto"/>
      </w:divBdr>
    </w:div>
    <w:div w:id="1206793120">
      <w:bodyDiv w:val="1"/>
      <w:marLeft w:val="0"/>
      <w:marRight w:val="0"/>
      <w:marTop w:val="0"/>
      <w:marBottom w:val="0"/>
      <w:divBdr>
        <w:top w:val="none" w:sz="0" w:space="0" w:color="auto"/>
        <w:left w:val="none" w:sz="0" w:space="0" w:color="auto"/>
        <w:bottom w:val="none" w:sz="0" w:space="0" w:color="auto"/>
        <w:right w:val="none" w:sz="0" w:space="0" w:color="auto"/>
      </w:divBdr>
    </w:div>
    <w:div w:id="1285966438">
      <w:bodyDiv w:val="1"/>
      <w:marLeft w:val="0"/>
      <w:marRight w:val="0"/>
      <w:marTop w:val="0"/>
      <w:marBottom w:val="0"/>
      <w:divBdr>
        <w:top w:val="none" w:sz="0" w:space="0" w:color="auto"/>
        <w:left w:val="none" w:sz="0" w:space="0" w:color="auto"/>
        <w:bottom w:val="none" w:sz="0" w:space="0" w:color="auto"/>
        <w:right w:val="none" w:sz="0" w:space="0" w:color="auto"/>
      </w:divBdr>
    </w:div>
    <w:div w:id="1345791058">
      <w:bodyDiv w:val="1"/>
      <w:marLeft w:val="0"/>
      <w:marRight w:val="0"/>
      <w:marTop w:val="0"/>
      <w:marBottom w:val="0"/>
      <w:divBdr>
        <w:top w:val="none" w:sz="0" w:space="0" w:color="auto"/>
        <w:left w:val="none" w:sz="0" w:space="0" w:color="auto"/>
        <w:bottom w:val="none" w:sz="0" w:space="0" w:color="auto"/>
        <w:right w:val="none" w:sz="0" w:space="0" w:color="auto"/>
      </w:divBdr>
    </w:div>
    <w:div w:id="1405031410">
      <w:bodyDiv w:val="1"/>
      <w:marLeft w:val="0"/>
      <w:marRight w:val="0"/>
      <w:marTop w:val="0"/>
      <w:marBottom w:val="0"/>
      <w:divBdr>
        <w:top w:val="none" w:sz="0" w:space="0" w:color="auto"/>
        <w:left w:val="none" w:sz="0" w:space="0" w:color="auto"/>
        <w:bottom w:val="none" w:sz="0" w:space="0" w:color="auto"/>
        <w:right w:val="none" w:sz="0" w:space="0" w:color="auto"/>
      </w:divBdr>
    </w:div>
    <w:div w:id="1417825336">
      <w:bodyDiv w:val="1"/>
      <w:marLeft w:val="0"/>
      <w:marRight w:val="0"/>
      <w:marTop w:val="0"/>
      <w:marBottom w:val="0"/>
      <w:divBdr>
        <w:top w:val="none" w:sz="0" w:space="0" w:color="auto"/>
        <w:left w:val="none" w:sz="0" w:space="0" w:color="auto"/>
        <w:bottom w:val="none" w:sz="0" w:space="0" w:color="auto"/>
        <w:right w:val="none" w:sz="0" w:space="0" w:color="auto"/>
      </w:divBdr>
    </w:div>
    <w:div w:id="1429737549">
      <w:bodyDiv w:val="1"/>
      <w:marLeft w:val="0"/>
      <w:marRight w:val="0"/>
      <w:marTop w:val="0"/>
      <w:marBottom w:val="0"/>
      <w:divBdr>
        <w:top w:val="none" w:sz="0" w:space="0" w:color="auto"/>
        <w:left w:val="none" w:sz="0" w:space="0" w:color="auto"/>
        <w:bottom w:val="none" w:sz="0" w:space="0" w:color="auto"/>
        <w:right w:val="none" w:sz="0" w:space="0" w:color="auto"/>
      </w:divBdr>
    </w:div>
    <w:div w:id="1510867640">
      <w:bodyDiv w:val="1"/>
      <w:marLeft w:val="0"/>
      <w:marRight w:val="0"/>
      <w:marTop w:val="0"/>
      <w:marBottom w:val="0"/>
      <w:divBdr>
        <w:top w:val="none" w:sz="0" w:space="0" w:color="auto"/>
        <w:left w:val="none" w:sz="0" w:space="0" w:color="auto"/>
        <w:bottom w:val="none" w:sz="0" w:space="0" w:color="auto"/>
        <w:right w:val="none" w:sz="0" w:space="0" w:color="auto"/>
      </w:divBdr>
    </w:div>
    <w:div w:id="1522402038">
      <w:bodyDiv w:val="1"/>
      <w:marLeft w:val="0"/>
      <w:marRight w:val="0"/>
      <w:marTop w:val="0"/>
      <w:marBottom w:val="0"/>
      <w:divBdr>
        <w:top w:val="none" w:sz="0" w:space="0" w:color="auto"/>
        <w:left w:val="none" w:sz="0" w:space="0" w:color="auto"/>
        <w:bottom w:val="none" w:sz="0" w:space="0" w:color="auto"/>
        <w:right w:val="none" w:sz="0" w:space="0" w:color="auto"/>
      </w:divBdr>
    </w:div>
    <w:div w:id="1701660252">
      <w:bodyDiv w:val="1"/>
      <w:marLeft w:val="0"/>
      <w:marRight w:val="0"/>
      <w:marTop w:val="0"/>
      <w:marBottom w:val="0"/>
      <w:divBdr>
        <w:top w:val="none" w:sz="0" w:space="0" w:color="auto"/>
        <w:left w:val="none" w:sz="0" w:space="0" w:color="auto"/>
        <w:bottom w:val="none" w:sz="0" w:space="0" w:color="auto"/>
        <w:right w:val="none" w:sz="0" w:space="0" w:color="auto"/>
      </w:divBdr>
    </w:div>
    <w:div w:id="1876502498">
      <w:bodyDiv w:val="1"/>
      <w:marLeft w:val="0"/>
      <w:marRight w:val="0"/>
      <w:marTop w:val="0"/>
      <w:marBottom w:val="0"/>
      <w:divBdr>
        <w:top w:val="none" w:sz="0" w:space="0" w:color="auto"/>
        <w:left w:val="none" w:sz="0" w:space="0" w:color="auto"/>
        <w:bottom w:val="none" w:sz="0" w:space="0" w:color="auto"/>
        <w:right w:val="none" w:sz="0" w:space="0" w:color="auto"/>
      </w:divBdr>
    </w:div>
    <w:div w:id="2035374295">
      <w:bodyDiv w:val="1"/>
      <w:marLeft w:val="0"/>
      <w:marRight w:val="0"/>
      <w:marTop w:val="0"/>
      <w:marBottom w:val="0"/>
      <w:divBdr>
        <w:top w:val="none" w:sz="0" w:space="0" w:color="auto"/>
        <w:left w:val="none" w:sz="0" w:space="0" w:color="auto"/>
        <w:bottom w:val="none" w:sz="0" w:space="0" w:color="auto"/>
        <w:right w:val="none" w:sz="0" w:space="0" w:color="auto"/>
      </w:divBdr>
    </w:div>
    <w:div w:id="2075810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ustomXml" Target="ink/ink2.xml"/><Relationship Id="rId12" Type="http://schemas.openxmlformats.org/officeDocument/2006/relationships/customXml" Target="ink/ink4.xm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customXml" Target="ink/ink1.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customXml" Target="ink/ink3.xml"/><Relationship Id="rId14" Type="http://schemas.openxmlformats.org/officeDocument/2006/relationships/image" Target="media/image6.png"/><Relationship Id="rId22"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1T23:12:47.808"/>
    </inkml:context>
    <inkml:brush xml:id="br0">
      <inkml:brushProperty name="width" value="0.1" units="cm"/>
      <inkml:brushProperty name="height" value="0.1" units="cm"/>
      <inkml:brushProperty name="color" value="#E71224"/>
    </inkml:brush>
  </inkml:definitions>
  <inkml:trace contextRef="#ctx0" brushRef="#br0">1 712 424 0 0,'0'-1'44'0'0,"0"1"0"0"0,0-1-1 0 0,0 1 1 0 0,0-1 0 0 0,0 1 0 0 0,1-1-1 0 0,-1 0 1 0 0,0 1 0 0 0,0-1 0 0 0,1 1-1 0 0,-1-1 1 0 0,0 1 0 0 0,1-1-1 0 0,-1 1 1 0 0,0-1 0 0 0,1 1 0 0 0,-1 0-1 0 0,1-1 1 0 0,-1 1 0 0 0,1-1 0 0 0,-1 1-1 0 0,1 0 1 0 0,-1-1 0 0 0,1 1 0 0 0,-1 0-1 0 0,1 0 1 0 0,0 0 0 0 0,-1-1 0 0 0,1 1-1 0 0,-1 0 1 0 0,1 0 0 0 0,-1 0 0 0 0,2 0-1 0 0,11-6 511 0 0,-9 3 107 0 0,0 0 1 0 0,0 0 0 0 0,1 0 0 0 0,-1 0 0 0 0,10-3 0 0 0,-8 3 523 0 0,0 0-1 0 0,0 0 1 0 0,7-6-1 0 0,4-4 112 0 0,1 0 0 0 0,0 0 0 0 0,34-16 0 0 0,-27 16-875 0 0,26-19 0 0 0,11-5-221 0 0,28-15-23 0 0,-79 45-710 0 0,-19 11-1915 0 0,-17 10-8240 0 0,19-9 8952 0 0,-1 0 636 0 0</inkml:trace>
  <inkml:trace contextRef="#ctx0" brushRef="#br0" timeOffset="395.57">196 647 2545 0 0,'8'-3'5913'0'0,"-7"2"-5828"0"0,1 1 0 0 0,-1-1 0 0 0,0 0 0 0 0,0 0 0 0 0,0 0 1 0 0,1 0-1 0 0,-1 0 0 0 0,0 0 0 0 0,0 0 0 0 0,-1-1 1 0 0,1 1-1 0 0,0 0 0 0 0,1-3 0 0 0,-1 5-65 0 0,-1 0 0 0 0,1 0 0 0 0,-1-1 0 0 0,1 1 0 0 0,-1 0 0 0 0,1 0 0 0 0,-1-1 0 0 0,0 1 0 0 0,1 0 0 0 0,-1 0 0 0 0,0 0 0 0 0,0 0 0 0 0,0 0 0 0 0,1 1 0 0 0,-7 18 2106 0 0,5-17-1804 0 0,0 0 0 0 0,0 0 0 0 0,0-1 0 0 0,1 1 0 0 0,-1 0-1 0 0,1 1 1 0 0,-1 2 0 0 0,1 13 741 0 0,-3 24 0 0 0,3-35-946 0 0,0 0 1 0 0,0-1-1 0 0,1 1 0 0 0,0-1 1 0 0,0 1-1 0 0,4 12 0 0 0,3 16-57 0 0,-5-19-86 0 0,2 0 0 0 0,11 30 0 0 0,-2-7-129 0 0,-10-30 145 0 0,1 1 1 0 0,0-1-1 0 0,10 17 1 0 0,2 2-24 0 0,-12-18-5 0 0</inkml:trace>
  <inkml:trace contextRef="#ctx0" brushRef="#br0" timeOffset="1219.54">654 492 536 0 0,'-1'-1'120'0'0,"1"-1"-1"0"0,-1 1 1 0 0,1 0 0 0 0,0-1-1 0 0,-1 1 1 0 0,1 0-1 0 0,0-1 1 0 0,0 1 0 0 0,0 0-1 0 0,0-1 1 0 0,0 1 0 0 0,0-2-1 0 0,4-28 11365 0 0,-5 31-11283 0 0,-6 14 3119 0 0,3-6-2992 0 0,2-3-194 0 0,0 0 0 0 0,0 0 0 0 0,0 0 1 0 0,0 1-1 0 0,1-1 0 0 0,0 0 0 0 0,0 1 0 0 0,0 10 1 0 0,-3 22 334 0 0,-9 25-202 0 0,12-55-255 0 0,1-1 1 0 0,0 1-1 0 0,0 0 0 0 0,2 13 1 0 0,1 10 49 0 0,-4-9-78 0 0,1-16 20 0 0,-1-1 0 0 0,1 1 0 0 0,0-1 1 0 0,1 1-1 0 0,-1 0 0 0 0,1-1 0 0 0,3 11 0 0 0,3-1 21 0 0,-2 0-1 0 0,0 0 0 0 0,-1 1 0 0 0,0 0 0 0 0,2 30 0 0 0,-5-40-59 0 0,0 0 1 0 0,0 0 0 0 0,0 0 0 0 0,1 0 0 0 0,0-1-1 0 0,2 7 1 0 0,2 4-787 0 0,-6-16 734 0 0,0 0 0 0 0,0 1 0 0 0,0-1 0 0 0,1 0 0 0 0,-1 1 0 0 0,0-1 0 0 0,0 0-1 0 0,0 1 1 0 0,0-1 0 0 0,1 0 0 0 0,-1 1 0 0 0,0-1 0 0 0,0 0 0 0 0,0 1 0 0 0,1-1 0 0 0,-1 0-1 0 0,0 0 1 0 0,1 1 0 0 0,-1-1 0 0 0,0 0 0 0 0,1 0 0 0 0,-1 0 0 0 0,0 0 0 0 0,1 1 0 0 0,-1-1-1 0 0,0 0 1 0 0,1 0 0 0 0,-1 0 0 0 0,0 0 0 0 0,1 0 0 0 0,-1 0 0 0 0,1 0 0 0 0,-1 0-1 0 0</inkml:trace>
  <inkml:trace contextRef="#ctx0" brushRef="#br0" timeOffset="1821.73">640 504 936 0 0,'-1'0'134'0'0,"0"-1"1"0"0,0 0-1 0 0,0 1 0 0 0,0-1 1 0 0,1 0-1 0 0,-1 0 0 0 0,0 0 0 0 0,0 0 1 0 0,1 0-1 0 0,-1 0 0 0 0,1 0 0 0 0,-1 0 1 0 0,1 0-1 0 0,-1 0 0 0 0,1 0 1 0 0,0 0-1 0 0,0 0 0 0 0,-1 0 0 0 0,1 0 1 0 0,0 0-1 0 0,0 0 0 0 0,0 0 1 0 0,0 0-1 0 0,0-1 0 0 0,1 0 0 0 0,-1-2 782 0 0,0 0-1 0 0,0 1 0 0 0,0-1 0 0 0,1 0 1 0 0,0 1-1 0 0,2-8 0 0 0,1 2-463 0 0,-1 3-261 0 0,0 0 1 0 0,1 0-1 0 0,-1 0 0 0 0,1 0 0 0 0,0 0 0 0 0,7-7 0 0 0,-8 11-97 0 0,0 0 0 0 0,0 0-1 0 0,0 1 1 0 0,0-1 0 0 0,0 1 0 0 0,0 0-1 0 0,0 0 1 0 0,0 0 0 0 0,1 1 0 0 0,-1-1-1 0 0,0 1 1 0 0,1-1 0 0 0,-1 1 0 0 0,5 1-1 0 0,5-1 58 0 0,0 2 0 0 0,17 3 0 0 0,-6 0-13 0 0,-17-5-129 0 0,1 2 0 0 0,-1-1 0 0 0,0 1 0 0 0,1 0 0 0 0,-1 0-1 0 0,0 1 1 0 0,0 0 0 0 0,-1 0 0 0 0,10 6 0 0 0,-12-5-16 0 0,0 0 1 0 0,-1 0-1 0 0,1 1 1 0 0,2 5-1 0 0,5 5 41 0 0,-9-12-9 0 0,0-1-1 0 0,0 1 1 0 0,0 0 0 0 0,0 0 0 0 0,0 0-1 0 0,0 0 1 0 0,-1 0 0 0 0,0 0-1 0 0,1 1 1 0 0,-1-1 0 0 0,0 0-1 0 0,-1 1 1 0 0,1 3 0 0 0,2 6 158 0 0,0 0 1 0 0,0 0 0 0 0,1 0 0 0 0,6 12 0 0 0,3 9 137 0 0,-10-26-268 0 0,1-1 1 0 0,7 14-1 0 0,-8-16-39 0 0,0 0-1 0 0,0 0 1 0 0,0 1-1 0 0,-1 0 1 0 0,0-1-1 0 0,0 1 0 0 0,1 8 1 0 0,-2-11-31 0 0,0 0 0 0 0,0 0 0 0 0,0 0 0 0 0,0-1 1 0 0,0 1-1 0 0,3 4 0 0 0,-3-5-217 0 0,1 0 0 0 0,-1-1-1 0 0,0 1 1 0 0,0 0 0 0 0,0 0 0 0 0,-1 0 0 0 0,1 1-1 0 0,0-1 1 0 0,-1 0 0 0 0,1 0 0 0 0,-1 0 0 0 0,0 0 0 0 0,0 0-1 0 0,0 1 1 0 0,0 1 0 0 0</inkml:trace>
  <inkml:trace contextRef="#ctx0" brushRef="#br0" timeOffset="2228.89">613 827 2056 0 0,'37'-28'314'0'0,"50"-47"0"0"0,-61 52-277 0 0,-9 10 264 0 0,0 0 0 0 0,38-19 0 0 0,-53 31-230 0 0,26-10 2497 0 0,-24 10-2146 0 0,0 0 0 0 0,0-1 0 0 0,0 1 0 0 0,0-1 0 0 0,-1 0 0 0 0,6-3 0 0 0,-7 3-251 0 0,-2 2-164 0 0,0 0 1 0 0,1-1-1 0 0,-1 1 1 0 0,0 0 0 0 0,0 0-1 0 0,0 0 1 0 0,0 0-1 0 0,1 0 1 0 0,-1-1 0 0 0,0 1-1 0 0,0 0 1 0 0,0 0-1 0 0,1 0 1 0 0,-1 0 0 0 0,0 0-1 0 0,0 0 1 0 0,1 0-1 0 0,-1 0 1 0 0,0 0 0 0 0,0 0-1 0 0,0 0 1 0 0,1 0-1 0 0,-1 0 1 0 0,0 0 0 0 0,0 0-1 0 0,1 0 1 0 0,-1 0-1 0 0,16 1 26 0 0</inkml:trace>
  <inkml:trace contextRef="#ctx0" brushRef="#br0" timeOffset="3163.33">990 293 1232 0 0,'-10'-9'630'0'0,"9"9"-587"0"0,0-1 1 0 0,0 1-1 0 0,0-1 1 0 0,0 0-1 0 0,0 1 1 0 0,0-1-1 0 0,0 0 1 0 0,0 0-1 0 0,0 0 1 0 0,1 1-1 0 0,-1-1 1 0 0,0 0-1 0 0,1 0 1 0 0,-1 0-1 0 0,0 0 1 0 0,1 0-1 0 0,0-1 1 0 0,-1 1-1 0 0,1 0 1 0 0,-1 0-1 0 0,1 0 1 0 0,0 0-1 0 0,0 0 1 0 0,0-1-1 0 0,0 0 1 0 0,0-2 636 0 0,0 0 1 0 0,0 0 0 0 0,0 0-1 0 0,0 1 1 0 0,-1-1 0 0 0,1 0-1 0 0,-2-5 1 0 0,14-2 2519 0 0,-10 3-2535 0 0,-2 7-549 0 0,0 1 0 0 0,0-1 0 0 0,1 0 1 0 0,-1 0-1 0 0,0 0 0 0 0,0 0 0 0 0,1 1 1 0 0,-1-1-1 0 0,1 0 0 0 0,-1 0 0 0 0,1 1 0 0 0,-1-1 1 0 0,1 0-1 0 0,-1 1 0 0 0,1-1 0 0 0,0 1 0 0 0,-1-1 1 0 0,1 1-1 0 0,1-2 0 0 0,3-6 786 0 0,-3 2-520 0 0,0 4-284 0 0,0-1-1 0 0,0 1 0 0 0,0 0 0 0 0,1 0 0 0 0,-1 0 0 0 0,0 1 0 0 0,1-1 0 0 0,-1 1 0 0 0,1-1 1 0 0,-1 1-1 0 0,1 0 0 0 0,0 0 0 0 0,-1 0 0 0 0,1 0 0 0 0,0 0 0 0 0,0 1 0 0 0,0-1 0 0 0,5 1 1 0 0,-3-1-5 0 0,0 0 0 0 0,0 0 0 0 0,0 0 1 0 0,0 0-1 0 0,-1-1 0 0 0,8-3 0 0 0,18-13 6 0 0,-1 2 0 0 0,55-21-1 0 0,-39 17-93 0 0,-34 14 5 0 0,-1 1 0 0 0,1 0 0 0 0,13-3-1 0 0,6-1 61 0 0,-23 6-49 0 0,1 1-1 0 0,-1-1 0 0 0,1 2 1 0 0,0-1-1 0 0,9 0 0 0 0,-16 2-14 0 0,-1 1-1 0 0,0-1 1 0 0,0 1-1 0 0,0-1 1 0 0,1 1-1 0 0,-1-1 0 0 0,0 1 1 0 0,0-1-1 0 0,0 1 1 0 0,0-1-1 0 0,0 1 1 0 0,0-1-1 0 0,0 1 0 0 0,0-1 1 0 0,0 1-1 0 0,0-1 1 0 0,0 1-1 0 0,0-1 1 0 0,0 1-1 0 0,0-1 0 0 0,-1 1 1 0 0,1-1-1 0 0,0 1 1 0 0,-1 0-1 0 0,-5 15-34 0 0,3-12 13 0 0,1-1 0 0 0,-1 1 0 0 0,-1-1 1 0 0,-5 6-1 0 0,6-7 5 0 0,-1 1 1 0 0,1-1-1 0 0,1 1 1 0 0,-1 0 0 0 0,0 0-1 0 0,1 0 1 0 0,-4 7-1 0 0,-6 27-46 0 0,11-31 44 0 0,-1 0 1 0 0,0 0-1 0 0,1-1 0 0 0,-2 1 1 0 0,1-1-1 0 0,-1 1 0 0 0,-4 6 1 0 0,-67 86 95 0 0,61-78 37 0 0,0 1-1 0 0,2 0 1 0 0,-10 25-1 0 0,18-37-112 0 0,1 1 0 0 0,0 0 0 0 0,0-1 0 0 0,1 1 0 0 0,0 0 0 0 0,1 0 0 0 0,0 0 0 0 0,1 0 0 0 0,0 0 0 0 0,0 0 0 0 0,1-1 0 0 0,0 1 0 0 0,1-1 0 0 0,0 1 0 0 0,8 16 0 0 0,-8-21 4 0 0,0-1 0 0 0,0 1 0 0 0,0-1 0 0 0,1 0 0 0 0,0 0 0 0 0,-1 0 0 0 0,1 0 0 0 0,1-1 0 0 0,-1 0 0 0 0,0 0 0 0 0,1 0 0 0 0,0 0 0 0 0,-1-1 0 0 0,1 1 0 0 0,0-1 0 0 0,0 0 0 0 0,8 1 0 0 0,13 5 78 0 0,-24-7-92 0 0,1 0 0 0 0,-1 1 0 0 0,1-1 0 0 0,-1-1 0 0 0,1 1 1 0 0,0 0-1 0 0,0-1 0 0 0,-1 0 0 0 0,1 1 0 0 0,0-1 0 0 0,5-1 0 0 0,5 0 1 0 0,-11 1-4 0 0,0 0 0 0 0,0 0 0 0 0,0 0 0 0 0,0 0 0 0 0,0 0 0 0 0,0 0 0 0 0,0-1 0 0 0,0 1 0 0 0,0-1 0 0 0,0 0 0 0 0,0 1 0 0 0,-1-1 0 0 0,1 0 0 0 0,0 0 0 0 0,0 0 0 0 0,-1 0 0 0 0,2-2 0 0 0,10-15-36 0 0,10-17-155 0 0,-20 30 136 0 0,0 1 0 0 0,0-1 0 0 0,1 1 0 0 0,0 0 1 0 0,0 0-1 0 0,0 0 0 0 0,7-5 0 0 0,17-17-259 0 0,-20 18 248 0 0,0 0-1 0 0,0 1 1 0 0,1 0-1 0 0,0 1 1 0 0,0 0 0 0 0,1 0-1 0 0,14-6 1 0 0,6-4-184 0 0,-17 9-28 0 0,1 1 1 0 0,-1 0-1 0 0,1 1 0 0 0,20-5 0 0 0,-22 7-657 0 0,0 1 0 0 0,0 1 0 0 0,14-1-1 0 0,-14 3-106 0 0,-9 0-34 0 0,0-1 1 0 0,-1 1-1 0 0,1 0 0 0 0,0 0 1 0 0,0 0-1 0 0,-1 0 0 0 0,1 1 0 0 0,3 1 1 0 0</inkml:trace>
  <inkml:trace contextRef="#ctx0" brushRef="#br0" timeOffset="3764.95">2101 65 1960 0 0,'-19'3'746'0'0,"-7"5"6213"0"0,8-2-3760 0 0,11-4-2859 0 0,0-1 0 0 0,0 0 0 0 0,0-1 0 0 0,0 1 0 0 0,-1-1 0 0 0,-9-2 0 0 0,9 1-325 0 0,0 1 1 0 0,0 0 0 0 0,1 0-1 0 0,-16 2 1 0 0,-54 15 49 0 0,71-16-58 0 0,0 1 0 0 0,0 0 0 0 0,1 1 0 0 0,-1-1 0 0 0,1 1 0 0 0,0 0 0 0 0,-1 1 0 0 0,1-1 0 0 0,-8 9 0 0 0,11-10 23 0 0,0 0 0 0 0,0 0 0 0 0,0 0 0 0 0,1 1 0 0 0,-1-1 0 0 0,1 1 0 0 0,-1-1 0 0 0,1 1 0 0 0,0 0 0 0 0,0 0 0 0 0,0-1 0 0 0,0 1 0 0 0,1 0 0 0 0,-1 0 0 0 0,1 0 0 0 0,0 0 0 0 0,0 0 0 0 0,0 0 0 0 0,0-1 0 0 0,0 1 0 0 0,0 0 0 0 0,2 6 0 0 0,-1-8 2 0 0,-1 0 0 0 0,1 1 0 0 0,0-1 0 0 0,-1 0 0 0 0,1 0-1 0 0,0 1 1 0 0,0-1 0 0 0,-1 0 0 0 0,1 0 0 0 0,0 0-1 0 0,0 0 1 0 0,1 0 0 0 0,-1 0 0 0 0,0 0 0 0 0,0-1-1 0 0,0 1 1 0 0,1 0 0 0 0,-1 0 0 0 0,0-1 0 0 0,0 1 0 0 0,1-1-1 0 0,-1 1 1 0 0,1-1 0 0 0,-1 0 0 0 0,0 0 0 0 0,3 1-1 0 0,2-1 29 0 0,-1 0-1 0 0,1 0 0 0 0,0 0 0 0 0,0 0 0 0 0,6-2 0 0 0,8-1 20 0 0,-13 2-68 0 0,0 0 1 0 0,-1 0-1 0 0,1-1 0 0 0,-1 0 0 0 0,10-3 1 0 0,-4 0-27 0 0,0 1 0 0 0,-1 0 0 0 0,1 1 0 0 0,1 1 1 0 0,-1 0-1 0 0,0 0 0 0 0,14 1 0 0 0,-4-3 25 0 0,6 0-40 0 0,-26 4 34 0 0,0 0 1 0 0,-1 0 0 0 0,1 0 0 0 0,-1 0 0 0 0,1 0 0 0 0,0 1 0 0 0,-1-1 0 0 0,1 1 0 0 0,-1-1 0 0 0,0 1 0 0 0,1 0 0 0 0,-1-1 0 0 0,1 1 0 0 0,-1 0 0 0 0,2 1 0 0 0,-3-1-4 0 0,0-1 0 0 0,1 0 0 0 0,-1 1 0 0 0,0-1 0 0 0,1 1 0 0 0,-1-1 0 0 0,0 1 0 0 0,0-1 0 0 0,0 0 0 0 0,0 1 0 0 0,0-1 0 0 0,1 1 0 0 0,-1-1 0 0 0,0 1 1 0 0,0-1-1 0 0,0 1 0 0 0,0-1 0 0 0,0 1 0 0 0,0-1 0 0 0,0 1 0 0 0,-1-1 0 0 0,1 1 0 0 0,0-1 0 0 0,0 1 0 0 0,0-1 0 0 0,0 1 0 0 0,-1-1 0 0 0,1 1 0 0 0,0-1 0 0 0,0 0 0 0 0,-1 1 0 0 0,1-1 0 0 0,0 0 1 0 0,-1 1-1 0 0,-16 16 33 0 0,12-12-35 0 0,-10 8-15 0 0,0-1-1 0 0,-1 0 0 0 0,-1-2 0 0 0,1 0 0 0 0,-29 12 0 0 0,-17 11-255 0 0,5-2-371 0 0,-24 14-6181 0 0,63-32-101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1T23:12:40.741"/>
    </inkml:context>
    <inkml:brush xml:id="br0">
      <inkml:brushProperty name="width" value="0.1" units="cm"/>
      <inkml:brushProperty name="height" value="0.1" units="cm"/>
      <inkml:brushProperty name="color" value="#E71224"/>
    </inkml:brush>
  </inkml:definitions>
  <inkml:trace contextRef="#ctx0" brushRef="#br0">201 474 944 0 0,'-1'-1'106'0'0,"0"-1"1"0"0,0 1-1 0 0,0-1 0 0 0,0 1 0 0 0,0-1 0 0 0,0 1 1 0 0,-1 0-1 0 0,1 0 0 0 0,0 0 0 0 0,-1 0 0 0 0,1 0 0 0 0,-1 0 1 0 0,1 0-1 0 0,-1 0 0 0 0,0 0 0 0 0,1 1 0 0 0,-1-1 1 0 0,0 1-1 0 0,1-1 0 0 0,-1 1 0 0 0,0 0 0 0 0,0-1 1 0 0,-1 1-1 0 0,-1 0 655 0 0,0-1 1 0 0,0 1 0 0 0,0 0 0 0 0,0 0-1 0 0,0 1 1 0 0,0-1 0 0 0,-3 2 0 0 0,5-2-673 0 0,1 1 0 0 0,-1 0 0 0 0,1-1 1 0 0,-1 1-1 0 0,1 0 0 0 0,0 0 1 0 0,-1 0-1 0 0,1 0 0 0 0,0 0 1 0 0,0 0-1 0 0,0 0 0 0 0,-1 0 1 0 0,1 0-1 0 0,0 0 0 0 0,1 1 1 0 0,-1-1-1 0 0,0 0 0 0 0,-1 3 1 0 0,0 0 44 0 0,-1 0 0 0 0,0 0 0 0 0,0 0 0 0 0,0-1 0 0 0,0 1 0 0 0,-1-1 0 0 0,-7 6 0 0 0,-13 13 497 0 0,21-17-516 0 0,1 0 1 0 0,0 0 0 0 0,-1 0 0 0 0,1 0-1 0 0,1 0 1 0 0,-1 0 0 0 0,1 0-1 0 0,-1 9 1 0 0,-4 13 367 0 0,3-16-323 0 0,-2 5-39 0 0,0 0 1 0 0,1 1-1 0 0,1-1 1 0 0,-2 22-1 0 0,5-34-111 0 0,0-1-1 0 0,0 1 0 0 0,0 0 1 0 0,0-1-1 0 0,1 1 1 0 0,-1-1-1 0 0,1 1 1 0 0,0-1-1 0 0,0 1 0 0 0,0-1 1 0 0,1 0-1 0 0,-1 0 1 0 0,1 1-1 0 0,0-1 1 0 0,0 0-1 0 0,0 0 0 0 0,0 0 1 0 0,0-1-1 0 0,1 1 1 0 0,-1-1-1 0 0,1 1 1 0 0,0-1-1 0 0,-1 0 0 0 0,1 0 1 0 0,0 0-1 0 0,5 2 1 0 0,-5-2 33 0 0,0-1 1 0 0,0 0 0 0 0,1-1 0 0 0,-1 1-1 0 0,0-1 1 0 0,0 1 0 0 0,1-1 0 0 0,-1 0 0 0 0,0 0-1 0 0,0 0 1 0 0,1-1 0 0 0,-1 1 0 0 0,0-1-1 0 0,4-1 1 0 0,5-2 219 0 0,0 0 1 0 0,15-8-1 0 0,-15 6-144 0 0,3-3 3 0 0,0 0-1 0 0,-1 0 1 0 0,0-1 0 0 0,20-20-1 0 0,8-5-50 0 0,-30 26-13 0 0,-1-1 0 0 0,0 0 0 0 0,13-16-1 0 0,-20 22-35 0 0,-1-1 0 0 0,0 1 0 0 0,0 0 0 0 0,0-1 0 0 0,-1 1 0 0 0,1-1 0 0 0,-1 0 0 0 0,0 0 0 0 0,-1 0 0 0 0,1 0 0 0 0,-1 0 0 0 0,0 0 0 0 0,0-7 0 0 0,-1 8-5 0 0,0 1 0 0 0,0 0-1 0 0,0 0 1 0 0,-1-1 0 0 0,0 1 0 0 0,1 0 0 0 0,-1 0 0 0 0,0 0-1 0 0,-1 0 1 0 0,1 0 0 0 0,0 0 0 0 0,-1 0 0 0 0,0 0 0 0 0,0 1-1 0 0,-3-5 1 0 0,2 4-12 0 0,-1 0-1 0 0,1 0 1 0 0,-1 0 0 0 0,1 1-1 0 0,-1 0 1 0 0,0 0-1 0 0,0 0 1 0 0,0 0 0 0 0,0 0-1 0 0,-7-1 1 0 0,3 1-70 0 0,-1 1 0 0 0,1-1 0 0 0,0 2 1 0 0,-1-1-1 0 0,1 1 0 0 0,-1 1 0 0 0,1-1 1 0 0,-1 1-1 0 0,1 1 0 0 0,-1 0 0 0 0,-10 3 0 0 0,8 0-293 0 0,1-1-1 0 0,-1 2 0 0 0,1-1 1 0 0,-10 8-1 0 0,12-7-1352 0 0,0 1-1 0 0,-11 11 0 0 0,-1 0-6164 0 0,5-6 6522 0 0,8-2 1222 0 0</inkml:trace>
  <inkml:trace contextRef="#ctx0" brushRef="#br0" timeOffset="364.54">522 390 1168 0 0,'12'8'15619'0'0,"-20"-7"-15284"0"0,8-1-312 0 0,-1 0-1 0 0,0 0 1 0 0,1 1-1 0 0,-1-1 0 0 0,1 0 1 0 0,-1 0-1 0 0,1 1 1 0 0,-1-1-1 0 0,1 0 1 0 0,-1 1-1 0 0,1-1 1 0 0,-1 0-1 0 0,1 1 0 0 0,0-1 1 0 0,-1 1-1 0 0,1-1 1 0 0,0 1-1 0 0,-1-1 1 0 0,1 1-1 0 0,0-1 0 0 0,-1 2 1 0 0,-5 15-78 0 0,1-1-196 0 0,3-11 218 0 0,1 0 0 0 0,0 1-1 0 0,0-1 1 0 0,1 0-1 0 0,0 1 1 0 0,0-1 0 0 0,0 0-1 0 0,0 1 1 0 0,1-1 0 0 0,0 0-1 0 0,0 0 1 0 0,3 10 0 0 0,3 20 20 0 0,-7-34 35 0 0,0 0 0 0 0,0 0 0 0 0,1 1 1 0 0,-1-1-1 0 0,0 0 0 0 0,0 0 1 0 0,1 0-1 0 0,-1 0 0 0 0,0 1 0 0 0,1-1 1 0 0,-1 0-1 0 0,1 0 0 0 0,0 0 1 0 0,-1 0-1 0 0,1 0 0 0 0,0 0 1 0 0,0 0-1 0 0,-1-1 0 0 0,1 1 0 0 0,0 0 1 0 0,0 0-1 0 0,0 0 0 0 0,0-1 1 0 0,1 2-1 0 0,0-2 2 0 0,0 0 1 0 0,0 1-1 0 0,0-1 0 0 0,-1 0 1 0 0,1 0-1 0 0,0 0 0 0 0,0 0 1 0 0,-1 0-1 0 0,1-1 1 0 0,0 1-1 0 0,0 0 0 0 0,-1-1 1 0 0,1 0-1 0 0,2 0 1 0 0,6-4 51 0 0,0-1 0 0 0,0 0 0 0 0,0 0 0 0 0,8-8 0 0 0,-7 5-80 0 0,-1 0 0 0 0,0-1 0 0 0,0 0 0 0 0,-1-1 0 0 0,13-19 0 0 0,-17 21-14 0 0,0 1 1 0 0,-1-1 0 0 0,0 0-1 0 0,0 0 1 0 0,-1 0 0 0 0,0-1-1 0 0,0 1 1 0 0,1-19 0 0 0,-3 20-118 0 0,0-1 1 0 0,-1 1 0 0 0,-1-1 0 0 0,1 1-1 0 0,-1-1 1 0 0,-1 1 0 0 0,-3-12 0 0 0,-9-12-6992 0 0</inkml:trace>
  <inkml:trace contextRef="#ctx0" brushRef="#br0" timeOffset="744.1">959 205 3481 0 0,'1'-7'12463'0'0,"8"7"-11004"0"0,-4 0-1285 0 0,-4 0-192 0 0,0 0 0 0 0,1 0 0 0 0,-1 0-1 0 0,0 0 1 0 0,1 0 0 0 0,-1 0 0 0 0,0 0-1 0 0,0 0 1 0 0,1 1 0 0 0,-1-1 0 0 0,0 0 0 0 0,0 1-1 0 0,1-1 1 0 0,-1 1 0 0 0,0 0 0 0 0,0-1 0 0 0,0 1-1 0 0,0 0 1 0 0,0-1 0 0 0,0 1 0 0 0,0 0 0 0 0,2 2-1 0 0,-1-1-621 0 0,-1 0 0 0 0,1 0 0 0 0,0 1 0 0 0,0-1 0 0 0,-1 0 0 0 0,1 1 0 0 0,-1 0 0 0 0,0-1 0 0 0,2 6 0 0 0,0 3-2874 0 0,3 16-372 0 0,-6-24 3870 0 0,0-1 1 0 0,1 1 0 0 0,-1 0-1 0 0,-1 0 1 0 0,1-1 0 0 0,0 1-1 0 0,-1 0 1 0 0,1-1 0 0 0,-1 1 0 0 0,0 0-1 0 0,0-1 1 0 0,0 1 0 0 0,-1 2-1 0 0,1-3 316 0 0,1 0-1 0 0,-1 0 1 0 0,1 0-1 0 0,0 0 1 0 0,-1 0-1 0 0,1 0 1 0 0,0 0-1 0 0,0 3 1 0 0,-1 10 4213 0 0,1-14-4451 0 0,0-1-1 0 0,0 0 0 0 0,0 0 1 0 0,-1 1-1 0 0,1-1 1 0 0,0 0-1 0 0,0 0 0 0 0,0 1 1 0 0,-1-1-1 0 0,1 0 1 0 0,0 0-1 0 0,0 1 0 0 0,0-1 1 0 0,-1 0-1 0 0,1 0 1 0 0,0 0-1 0 0,0 0 0 0 0,-1 1 1 0 0,1-1-1 0 0,0 0 1 0 0,-1 0-1 0 0,1 0 0 0 0,0 0 1 0 0,0 0-1 0 0,-1 0 1 0 0,1 0-1 0 0,0 0 0 0 0,-1 0 1 0 0,1 0-1 0 0,0 0 1 0 0,-1 0-1 0 0,1 0 0 0 0,0 0 1 0 0,0 0-1 0 0,-1 0 1 0 0,1 0-1 0 0,0 0 0 0 0,-1-1 1 0 0,-2 0 90 0 0,0 0 1 0 0,0 0 0 0 0,1-1-1 0 0,-1 1 1 0 0,1-1-1 0 0,-1 0 1 0 0,1 0 0 0 0,-1 0-1 0 0,1 0 1 0 0,0 0-1 0 0,0 0 1 0 0,0-1 0 0 0,-2-3-1 0 0,-3-5 369 0 0,-11-23 1 0 0,7 10 721 0 0,9 21-1161 0 0,-1-2 65 0 0,-1-1 0 0 0,1 0 0 0 0,0 0 0 0 0,1 0 0 0 0,0 0 0 0 0,0 0 0 0 0,0-1 0 0 0,0 1 0 0 0,1-1 0 0 0,0 1 0 0 0,0-12 0 0 0,2 7-135 0 0,4-41 2 0 0,-4 48-63 0 0,0 1-1 0 0,-1-1 1 0 0,2 1 0 0 0,-1-1 0 0 0,0 1 0 0 0,1-1 0 0 0,-1 1-1 0 0,1 0 1 0 0,0 0 0 0 0,0 0 0 0 0,4-4 0 0 0,2 0-478 0 0,0 0 1 0 0,1 1-1 0 0,0 0 1 0 0,0 1 0 0 0,0 0-1 0 0,1 0 1 0 0,-1 1 0 0 0,1 0-1 0 0,16-3 1 0 0,0 1-3635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1T23:12:35.906"/>
    </inkml:context>
    <inkml:brush xml:id="br0">
      <inkml:brushProperty name="width" value="0.1" units="cm"/>
      <inkml:brushProperty name="height" value="0.1" units="cm"/>
      <inkml:brushProperty name="color" value="#E71224"/>
    </inkml:brush>
  </inkml:definitions>
  <inkml:trace contextRef="#ctx0" brushRef="#br0">107 310 0 0 0,'0'0'93'0'0,"-1"-1"1"0"0,1 1-1 0 0,-1 0 0 0 0,1-1 1 0 0,-1 1-1 0 0,1-1 0 0 0,0 1 1 0 0,-1-1-1 0 0,1 1 1 0 0,-1-1-1 0 0,1 1 0 0 0,0-1 1 0 0,0 1-1 0 0,-1-1 0 0 0,1 1 1 0 0,0-1-1 0 0,0 1 0 0 0,0-2 1 0 0,-1 2 7 0 0,-11 21 425 0 0,10-19-485 0 0,1 1 0 0 0,-1-1 1 0 0,1 0-1 0 0,-1 1 0 0 0,1-1 1 0 0,0 1-1 0 0,0-1 0 0 0,1 1 1 0 0,-1-1-1 0 0,0 1 0 0 0,1-1 1 0 0,-1 4-1 0 0,0 2 808 0 0,1 0-1 0 0,-1-1 1 0 0,2 10-1 0 0,14 75 4242 0 0,-10-63-4836 0 0,1 0 0 0 0,20 54 0 0 0,-21-67-162 0 0,5 28-1 0 0,2 5 137 0 0,-1-28-94 0 0,-10-19-134 0 0,1 0 0 0 0,-1 1 0 0 0,1 0-1 0 0,-1-1 1 0 0,0 1 0 0 0,0 0 0 0 0,0 0 0 0 0,0-1 0 0 0,0 5 0 0 0,0-7-38 0 0,-1 0 0 0 0,0 0 0 0 0,0-1 0 0 0,0 1 0 0 0,1 0 0 0 0,-1 0 0 0 0,0 0 0 0 0,0-1 0 0 0,1 1 0 0 0,-1 0 0 0 0,0 0 0 0 0,0 0 0 0 0,1 0 0 0 0,-1 0 0 0 0,0 0 0 0 0,0 0 0 0 0,1 0 0 0 0,-1 0 0 0 0,0 0 0 0 0,0 0 0 0 0,1 0 0 0 0,-1 0 0 0 0,0 0 0 0 0,0 0 0 0 0,1 0 0 0 0,-1 0 0 0 0,0 0 0 0 0,1 0 0 0 0,-1 0 0 0 0,0 0 1 0 0,1 0-1 0 0</inkml:trace>
  <inkml:trace contextRef="#ctx0" brushRef="#br0" timeOffset="364.89">14 392 0 0 0,'-10'2'0'0'0,"7"-7"282"0"0,5-11 302 0 0,2 7-438 0 0,1 0 1 0 0,0 1 0 0 0,0-1-1 0 0,1 1 1 0 0,-1 0 0 0 0,2 1-1 0 0,-1-1 1 0 0,1 1 0 0 0,0 1-1 0 0,1-1 1 0 0,0 1 0 0 0,0 1 0 0 0,0-1-1 0 0,17-7 1 0 0,-18 9-92 0 0,0 0-1 0 0,-1 0 1 0 0,1-1 0 0 0,7-7-1 0 0,-10 8-76 0 0,0 0-1 0 0,0 0 1 0 0,0 1-1 0 0,1 0 1 0 0,-1 0 0 0 0,1 0-1 0 0,0 0 1 0 0,0 1-1 0 0,0 0 1 0 0,0 0-1 0 0,8-2 1 0 0,-12 4-28 0 0,0 0 1 0 0,0 0-1 0 0,0 0 0 0 0,-1 0 1 0 0,1 0-1 0 0,0 0 0 0 0,0 0 1 0 0,0 1-1 0 0,-1-1 0 0 0,1 0 1 0 0,0 1-1 0 0,0-1 0 0 0,-1 0 1 0 0,1 1-1 0 0,0-1 0 0 0,0 1 1 0 0,-1-1-1 0 0,1 1 0 0 0,-1-1 0 0 0,1 1 1 0 0,0-1-1 0 0,-1 1 0 0 0,1 0 1 0 0,-1-1-1 0 0,1 1 0 0 0,-1 0 1 0 0,0-1-1 0 0,1 1 0 0 0,-1 1 1 0 0,1-1-8 0 0,4 8-634 0 0</inkml:trace>
  <inkml:trace contextRef="#ctx0" brushRef="#br0" timeOffset="790.88">43 596 2152 0 0,'1'-2'193'0'0,"3"-1"39"0"0,-1 1-56 0 0,5-2-56 0 0,1 0 160 0 0,2-2-64 0 0,4-2-80 0 0,-1-2-72 0 0,3-1 0 0 0,1 0-64 0 0,3-1-384 0 0,0-4-312 0 0,-3 5 191 0 0,4-3 65 0 0,-5 3-280 0 0</inkml:trace>
  <inkml:trace contextRef="#ctx0" brushRef="#br0" timeOffset="1122.32">438 293 2425 0 0,'-5'2'178'0'0,"1"0"1"0"0,-1 0 0 0 0,1 0-1 0 0,-1 1 1 0 0,1-1 0 0 0,0 1-1 0 0,0 1 1 0 0,0-1 0 0 0,-4 5-1 0 0,0 0-366 0 0,1 0 0 0 0,1 1 0 0 0,-9 13 0 0 0,11-14 172 0 0,1 0 0 0 0,-1 0 0 0 0,2 0 0 0 0,-1 0 0 0 0,1 1 0 0 0,1-1 0 0 0,-1 1 0 0 0,2 0 0 0 0,-1-1-1 0 0,1 1 1 0 0,0 0 0 0 0,1 0 0 0 0,0-1 0 0 0,2 11 0 0 0,-2-17 38 0 0,-1 0-1 0 0,1 0 1 0 0,0 1 0 0 0,0-1-1 0 0,-1 0 1 0 0,1 0 0 0 0,1 0-1 0 0,-1 0 1 0 0,0 0 0 0 0,0 0-1 0 0,1 0 1 0 0,-1-1 0 0 0,1 1-1 0 0,0 0 1 0 0,-1-1 0 0 0,1 1-1 0 0,0-1 1 0 0,0 0 0 0 0,0 0-1 0 0,0 1 1 0 0,0-1 0 0 0,0 0-1 0 0,0-1 1 0 0,0 1 0 0 0,5 1-1 0 0,-3-2 64 0 0,0 0-1 0 0,0 1 1 0 0,0-1-1 0 0,1-1 1 0 0,-1 1-1 0 0,0-1 1 0 0,0 0-1 0 0,0 1 0 0 0,0-2 1 0 0,0 1-1 0 0,0 0 1 0 0,0-1-1 0 0,5-3 1 0 0,7-3 137 0 0,0-1 0 0 0,-1-1 1 0 0,0 0-1 0 0,0-1 0 0 0,-1-1 1 0 0,20-21-1 0 0,-15 13-411 0 0,-14 15 243 0 0,0 1 0 0 0,-1-1-1 0 0,1 0 1 0 0,-1 0 0 0 0,-1 0 0 0 0,1-1-1 0 0,-1 1 1 0 0,6-12 0 0 0,-8 13 44 0 0,0 0 1 0 0,0 0 0 0 0,-1 1 0 0 0,1-1-1 0 0,-1 0 1 0 0,0 0 0 0 0,0 0-1 0 0,0 0 1 0 0,0 0 0 0 0,-1 0-1 0 0,1 0 1 0 0,-1 0 0 0 0,0 1-1 0 0,-1-1 1 0 0,1 0 0 0 0,-1 1-1 0 0,1-1 1 0 0,-1 1 0 0 0,-3-5 0 0 0,3 5-63 0 0,0 1 1 0 0,0 0 0 0 0,0 0-1 0 0,0 0 1 0 0,0 1 0 0 0,-1-1-1 0 0,-3-2 1 0 0,4 3-355 0 0,0 0 1 0 0,0 0-1 0 0,-1 0 1 0 0,1 0-1 0 0,0 0 1 0 0,-1 1-1 0 0,1-1 0 0 0,-1 1 1 0 0,1 0-1 0 0,-1-1 1 0 0,1 1-1 0 0,-1 0 1 0 0,1 0-1 0 0,-1 1 0 0 0,1-1 1 0 0,-1 0-1 0 0,1 1 1 0 0,-1 0-1 0 0,1-1 1 0 0,0 1-1 0 0,-1 0 0 0 0,1 0 1 0 0,-4 3-1 0 0,-2 3 218 0 0</inkml:trace>
  <inkml:trace contextRef="#ctx0" brushRef="#br0" timeOffset="1562.59">868 223 2801 0 0,'-9'-12'1559'0'0,"-7"-7"637"0"0,16 18-2216 0 0,-1 1 0 0 0,1-1 0 0 0,-1 1 0 0 0,0-1 1 0 0,1 1-1 0 0,-1-1 0 0 0,0 1 0 0 0,1-1 0 0 0,-1 1 0 0 0,0 0 1 0 0,0 0-1 0 0,1-1 0 0 0,-1 1 0 0 0,0 0 0 0 0,0 0 0 0 0,1 0 1 0 0,-1 0-1 0 0,0 0 0 0 0,0 0 0 0 0,0 0 0 0 0,1 0 0 0 0,-1 0 1 0 0,0 0-1 0 0,-1 0 0 0 0,2 1-7 0 0,-1 0-1 0 0,1-1 1 0 0,0 1 0 0 0,-1 0 0 0 0,1 0 0 0 0,0-1-1 0 0,-1 1 1 0 0,1 0 0 0 0,0 0 0 0 0,0 0-1 0 0,0-1 1 0 0,0 1 0 0 0,0 0 0 0 0,0 0-1 0 0,0 0 1 0 0,0-1 0 0 0,0 1 0 0 0,0 0-1 0 0,1 1 1 0 0,2 17 1564 0 0,20 44 1251 0 0,-13-40-2779 0 0,1-2 0 0 0,16 25 0 0 0,-26-45-37 0 0,8 17-2248 0 0,-9-18 2271 0 0,0 1-1 0 0,0-1 1 0 0,0 0-1 0 0,0 1 1 0 0,0-1-1 0 0,0 1 1 0 0,0-1-1 0 0,0 1 1 0 0,0-1-1 0 0,0 1 1 0 0,0-1-1 0 0,0 0 1 0 0,0 1 0 0 0,0-1-1 0 0,0 1 1 0 0,-1-1-1 0 0,1 0 1 0 0,0 1-1 0 0,0-1 1 0 0,0 1-1 0 0,-1-1 1 0 0,1 0-1 0 0,0 1 1 0 0,-1-1-1 0 0,1 0 1 0 0,0 1 0 0 0,-1-1-1 0 0,1 0 1 0 0,0 0-1 0 0,-1 1 1 0 0,1-1-1 0 0,-1 0 1 0 0,1 0-1 0 0,0 0 1 0 0,-1 1-1 0 0,1-1 1 0 0,-1 0-1 0 0,1 0 1 0 0,-1 0-1 0 0,1 0 1 0 0,-1 0 0 0 0,-2-1 328 0 0,1 0 0 0 0,0 0 0 0 0,-1 0 0 0 0,1 0 0 0 0,0-1 0 0 0,0 1 0 0 0,-1 0 0 0 0,1-1 0 0 0,0 0 1 0 0,0 0-1 0 0,-1-2 0 0 0,-7-4 1282 0 0,6 5-1283 0 0,1 0 0 0 0,0 0-1 0 0,1-1 1 0 0,-1 1 0 0 0,1 0 0 0 0,-1-1 0 0 0,1 0 0 0 0,0 1-1 0 0,0-1 1 0 0,-1-5 0 0 0,-1-2 145 0 0,1 0 0 0 0,-4-19 0 0 0,5 19-403 0 0,1-1 0 0 0,1 0 0 0 0,-1 0 0 0 0,2 0 0 0 0,0 0-1 0 0,1 0 1 0 0,0 1 0 0 0,0-1 0 0 0,1 0 0 0 0,1 1 0 0 0,0 0 0 0 0,0 0 0 0 0,10-16 0 0 0,-9 18-514 0 0,0 1 0 0 0,1 0 1 0 0,0 1-1 0 0,0-1 0 0 0,1 1 1 0 0,0 0-1 0 0,11-7 1 0 0,-12 9-892 0 0,1 1 1 0 0,0 0-1 0 0,0 0 1 0 0,0 1 0 0 0,0 0-1 0 0,0 0 1 0 0,1 0 0 0 0,-1 1-1 0 0,14-2 1 0 0,-5 0 1185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1T23:12:55.147"/>
    </inkml:context>
    <inkml:brush xml:id="br0">
      <inkml:brushProperty name="width" value="0.1" units="cm"/>
      <inkml:brushProperty name="height" value="0.1" units="cm"/>
      <inkml:brushProperty name="color" value="#E71224"/>
    </inkml:brush>
  </inkml:definitions>
  <inkml:trace contextRef="#ctx0" brushRef="#br0">56 299 0 0 0,'5'-8'466'0'0,"-4"7"-406"0"0,0 0 0 0 0,0-1 1 0 0,0 1-1 0 0,0 0 0 0 0,0-1 1 0 0,0 1-1 0 0,0-1 1 0 0,-1 1-1 0 0,1-1 0 0 0,0-2 1 0 0,-1-1 160 0 0,0 4-115 0 0,0 0-1 0 0,0 0 1 0 0,0-1-1 0 0,0 1 1 0 0,0 0-1 0 0,0 0 0 0 0,0-1 1 0 0,0 1-1 0 0,11-17 7881 0 0,-11 18-7881 0 0,-1 0-1 0 0,1 0 1 0 0,0 0 0 0 0,-1 0-1 0 0,1 1 1 0 0,0-1 0 0 0,-1 0-1 0 0,1 0 1 0 0,0 0 0 0 0,-1 1-1 0 0,1-1 1 0 0,0 0 0 0 0,0 0-1 0 0,-1 1 1 0 0,1-1 0 0 0,0 0-1 0 0,0 0 1 0 0,-1 1 0 0 0,1-1 0 0 0,0 0-1 0 0,0 1 1 0 0,0-1 0 0 0,0 0-1 0 0,0 1 1 0 0,0-1 0 0 0,-1 1-1 0 0,1-1 1 0 0,0 0 0 0 0,0 1-1 0 0,0-1 1 0 0,0 0 0 0 0,0 1-1 0 0,0-1 1 0 0,0 0 0 0 0,1 1-1 0 0,-1 0 1 0 0,-2 16 1162 0 0,-1 10-348 0 0,4-11-559 0 0,-4 29 0 0 0,1-32-298 0 0,2-1 0 0 0,-1 1 0 0 0,1-1 1 0 0,3 18-1 0 0,8 18 78 0 0,-7-34-123 0 0,-1 0 0 0 0,0-1 0 0 0,-1 1-1 0 0,0 0 1 0 0,-1 23 0 0 0,-2-28-17 0 0,0 0 1 0 0,1 0-1 0 0,0 1 0 0 0,1-1 1 0 0,0 0-1 0 0,1 0 0 0 0,-1 0 0 0 0,4 9 1 0 0,7 23-11 0 0,8 58 0 0 0,-17-82-40 0 0,0 2 9 0 0,-1 25-1 0 0,2 4-64 0 0,1-30-479 0 0</inkml:trace>
  <inkml:trace contextRef="#ctx0" brushRef="#br0" timeOffset="348.9">23 252 12891 0 0,'9'-18'2184'0'0,"-3"8"-2129"0"0,-1 2-138 0 0,0 1 0 0 0,0-1-1 0 0,0 1 1 0 0,1 1 0 0 0,0-1 0 0 0,1 1 0 0 0,-1 0 0 0 0,1 0-1 0 0,14-8 1 0 0,-11 8 30 0 0,-1-1 1 0 0,-1 0-1 0 0,1-1 0 0 0,-1 1 0 0 0,12-16 1 0 0,-16 18 61 0 0,0 1 0 0 0,0 0 0 0 0,0 0 0 0 0,0 0 0 0 0,1 1 0 0 0,-1-1 0 0 0,1 1 0 0 0,0 0 0 0 0,9-4-1 0 0,8-1 89 0 0,22-7 0 0 0,-16 5-164 0 0,-23 8-85 0 0,1 0 0 0 0,0 0 1 0 0,-1 0-1 0 0,1 0 0 0 0,0 1 1 0 0,12-1-1 0 0,-10 2-496 0 0,5-2-1086 0 0,0 1-3137 0 0,-3 1 1421 0 0</inkml:trace>
  <inkml:trace contextRef="#ctx0" brushRef="#br0" timeOffset="682.64">198 649 8826 0 0,'13'-7'1440'0'0,"1"-1"-1088"0"0,2 0-120 0 0,0-7-560 0 0,3-1-232 0 0,0 4-224 0 0,3-3-3841 0 0,1-1 2497 0 0,2-2 1079 0 0,-5-8 121 0 0,7 5 936 0 0</inkml:trace>
  <inkml:trace contextRef="#ctx0" brushRef="#br0" timeOffset="1218.08">700 315 4209 0 0,'-19'-1'8789'0'0,"15"0"-8516"0"0,0 1 1 0 0,0-1 0 0 0,0 1-1 0 0,0 0 1 0 0,0 1 0 0 0,0-1-1 0 0,0 1 1 0 0,-7 2 0 0 0,8-2-273 0 0,0 0 0 0 0,-1 0 1 0 0,1 1-1 0 0,0 0 0 0 0,0 0 1 0 0,0 0-1 0 0,0 0 0 0 0,0 0 1 0 0,1 0-1 0 0,-1 1 1 0 0,1-1-1 0 0,-1 1 0 0 0,1 0 1 0 0,-2 4-1 0 0,1-3-2 0 0,1 1-1 0 0,0 0 1 0 0,0 0 0 0 0,1 0-1 0 0,0 1 1 0 0,0-1-1 0 0,0 0 1 0 0,0 0 0 0 0,1 7-1 0 0,-7 50 239 0 0,4-40-55 0 0,0-1 1 0 0,2 23-1 0 0,1-25 167 0 0,5 22-1 0 0,-4-35-294 0 0,0-1 0 0 0,0 1 0 0 0,1-1 0 0 0,0 1-1 0 0,0-1 1 0 0,0 0 0 0 0,1 1 0 0 0,4 4 0 0 0,-6-8-37 0 0,1 0 1 0 0,-1-1-1 0 0,1 1 1 0 0,0-1-1 0 0,0 1 0 0 0,-1-1 1 0 0,1 0-1 0 0,0 0 1 0 0,0 0-1 0 0,0 0 0 0 0,1 0 1 0 0,-1 0-1 0 0,0 0 1 0 0,0-1-1 0 0,0 1 0 0 0,1-1 1 0 0,-1 0-1 0 0,0 1 1 0 0,0-1-1 0 0,1 0 0 0 0,-1 0 1 0 0,0-1-1 0 0,1 1 1 0 0,-1 0-1 0 0,0-1 1 0 0,4-1-1 0 0,2 0-2 0 0,-1-1 0 0 0,0 0 0 0 0,0 0 1 0 0,0 0-1 0 0,0-1 0 0 0,10-8 0 0 0,-6 3-63 0 0,-1 0 0 0 0,0-1 0 0 0,0 0-1 0 0,8-13 1 0 0,31-48-306 0 0,-37 51 290 0 0,-6 11 27 0 0,-1-1-1 0 0,0 0 0 0 0,0 0 0 0 0,-1 0 0 0 0,0-1 1 0 0,3-14-1 0 0,-6 18 16 0 0,1 0 0 0 0,-2 1 0 0 0,1-1 0 0 0,-1 0 0 0 0,0 0 0 0 0,0 1 0 0 0,-1-1 0 0 0,0 0 0 0 0,0 0 0 0 0,-1 1 0 0 0,-3-9 0 0 0,1-5-191 0 0,4 18 100 0 0,0 1 0 0 0,0-1 1 0 0,-1 1-1 0 0,1-1 0 0 0,0 1 1 0 0,0-1-1 0 0,-1 1 1 0 0,1 0-1 0 0,-1-1 0 0 0,1 1 1 0 0,-1-1-1 0 0,0 1 0 0 0,0 0 1 0 0,1-1-1 0 0,-1 1 1 0 0,0 0-1 0 0,0 0 0 0 0,0 0 1 0 0,0 0-1 0 0,-1 0 0 0 0,1 0 1 0 0,0 0-1 0 0,0 0 1 0 0,-1 0-1 0 0,-1 0 0 0 0,-7-3-1269 0 0,8 4 714 0 0,0-1 0 0 0,0 1 0 0 0,0 0-1 0 0,1 0 1 0 0,-1 0 0 0 0,0 0 0 0 0,0 0 0 0 0,0 0 0 0 0,0 0 0 0 0,1 1 0 0 0,-1-1 0 0 0,0 1 0 0 0,-2 0 0 0 0,-8 5-477 0 0</inkml:trace>
  <inkml:trace contextRef="#ctx0" brushRef="#br0" timeOffset="1631.84">1161 145 16764 0 0,'0'10'565'0'0,"2"12"1141"0"0,22-10-921 0 0,-22-10-1153 0 0,0 0-1 0 0,-1 0 1 0 0,1 0-1 0 0,-1 1 1 0 0,1-1-1 0 0,-1 0 1 0 0,0 1-1 0 0,1-1 1 0 0,0 6-1 0 0,8 28-1950 0 0,-8-27 1807 0 0,1 2 543 0 0,0 0-1 0 0,0 0 0 0 0,-2 0 1 0 0,1 0-1 0 0,-1 1 1 0 0,-1-1-1 0 0,0 0 0 0 0,-1 1 1 0 0,-2 15-1 0 0,1 1 1244 0 0,2-24-1095 0 0,0 0 0 0 0,-1 1 0 0 0,1-1 0 0 0,-1 0 1 0 0,-1 6-1 0 0,2-10-169 0 0,0 0 1 0 0,0 0 0 0 0,0 0 0 0 0,0 1-1 0 0,0-1 1 0 0,0 0 0 0 0,0 0 0 0 0,0 1-1 0 0,0-1 1 0 0,-1 0 0 0 0,1 0-1 0 0,0 0 1 0 0,0 0 0 0 0,0 1 0 0 0,0-1-1 0 0,0 0 1 0 0,-1 0 0 0 0,1 0-1 0 0,0 0 1 0 0,0 1 0 0 0,0-1 0 0 0,-1 0-1 0 0,1 0 1 0 0,0 0 0 0 0,0 0-1 0 0,0 0 1 0 0,-1 0 0 0 0,1 0 0 0 0,0 0-1 0 0,0 0 1 0 0,-1 0 0 0 0,1 0-1 0 0,0 0 1 0 0,0 0 0 0 0,-1 0 0 0 0,-7-6 184 0 0,-4-12-176 0 0,9 9-33 0 0,1-1 0 0 0,0 0 1 0 0,0 0-1 0 0,1 0 0 0 0,0 0 1 0 0,1 0-1 0 0,0 0 0 0 0,1-10 0 0 0,0-26 26 0 0,-1 38-1 0 0,0 0 0 0 0,1 0 1 0 0,0 0-1 0 0,0 0 0 0 0,1 0 0 0 0,0 0 1 0 0,0 0-1 0 0,1 0 0 0 0,0 1 0 0 0,6-13 1 0 0,4-1-1758 0 0,1 0 0 0 0,18-20 1 0 0,-13 17-2699 0 0,0-1-620 0 0</inkml:trace>
  <inkml:trace contextRef="#ctx0" brushRef="#br0" timeOffset="2586.35">23 1531 2953 0 0,'-1'5'1228'0'0,"0"0"0"0"0,-1-1 0 0 0,1 1 1 0 0,-1-1-1 0 0,-3 7 0 0 0,-4 2-632 0 0,9-11-589 0 0,-1-1-1 0 0,1 1 1 0 0,0-1-1 0 0,0 1 0 0 0,0-1 1 0 0,0 0-1 0 0,0 1 1 0 0,0-1-1 0 0,0 1 1 0 0,1-1-1 0 0,-1 0 0 0 0,0 1 1 0 0,1-1-1 0 0,-1 0 1 0 0,1 1-1 0 0,0-1 1 0 0,-1 0-1 0 0,1 0 1 0 0,1 2-1 0 0,4 11-140 0 0,-5-9 84 0 0,1-1 0 0 0,0 1 0 0 0,1 0 0 0 0,-1-1 1 0 0,1 0-1 0 0,0 1 0 0 0,0-1 0 0 0,5 5 0 0 0,-4-4 55 0 0,0 0 0 0 0,0 0 1 0 0,0 0-1 0 0,-1 1 0 0 0,5 10 1 0 0,3 11 317 0 0,20 35 0 0 0,-28-56-121 0 0,0 1-1 0 0,0-1 0 0 0,-1 1 1 0 0,2 10-1 0 0,-3-12 34 0 0,0 0-1 0 0,1 1 1 0 0,-1-1 0 0 0,1 0 0 0 0,1 1 0 0 0,4 8-1 0 0,-5-11-34 0 0,0 0-1 0 0,1 0 1 0 0,-1 0 0 0 0,0-1-1 0 0,1 1 1 0 0,4 3-1 0 0,-7-6-171 0 0,1 0 0 0 0,0 1-1 0 0,-1-1 1 0 0,1 0-1 0 0,0 0 1 0 0,-1 1-1 0 0,1-1 1 0 0,0 0-1 0 0,0 0 1 0 0,-1 0-1 0 0,1 0 1 0 0,0 0-1 0 0,-1 0 1 0 0,1 0-1 0 0,0 0 1 0 0,0 0-1 0 0,-1 0 1 0 0,1 0 0 0 0,0 0-1 0 0,-1-1 1 0 0,1 1-1 0 0,0 0 1 0 0,-1 0-1 0 0,1-1 1 0 0,0 1-1 0 0,-1 0 1 0 0,1-1-1 0 0,-1 1 1 0 0,1-1-1 0 0,0 1 1 0 0,-1-1-1 0 0,1 1 1 0 0,-1-1-1 0 0,0 1 1 0 0,1-1 0 0 0,-1 0-1 0 0,1 1 1 0 0,-1-1-1 0 0,0 0 1 0 0,1-1-1 0 0,10-19 217 0 0,-1 0-1 0 0,10-28 1 0 0,-14 30-254 0 0,0-1 0 0 0,0 0 1 0 0,-2 0-1 0 0,-1-1 0 0 0,2-37 0 0 0,-6-10-56 0 0,2 71 37 0 0,0 1-1 0 0,1-1 1 0 0,-1 1 0 0 0,1-1 0 0 0,0 1 0 0 0,0-1 0 0 0,4 4 0 0 0,-3-2 27 0 0,1 1 35 0 0,1 0 0 0 0,-1 0 0 0 0,1 0 0 0 0,0-1 0 0 0,1 0 0 0 0,-1 0 0 0 0,1 0 1 0 0,0 0-1 0 0,9 4 0 0 0,-11-7 3 0 0,-1 0 1 0 0,1-1-1 0 0,0 0 0 0 0,0 0 1 0 0,0 0-1 0 0,0 0 1 0 0,0 0-1 0 0,0-1 1 0 0,0 0-1 0 0,0 0 0 0 0,0 0 1 0 0,0 0-1 0 0,1 0 1 0 0,-1-1-1 0 0,0 0 1 0 0,0 0-1 0 0,-1 0 0 0 0,9-3 1 0 0,-9 2-23 0 0,0 1 1 0 0,0-1 0 0 0,0 1-1 0 0,0-1 1 0 0,0 0 0 0 0,-1 0-1 0 0,1 0 1 0 0,-1-1 0 0 0,1 1-1 0 0,-1 0 1 0 0,0-1 0 0 0,0 0-1 0 0,0 0 1 0 0,0 1 0 0 0,0-1 0 0 0,0 0-1 0 0,-1 0 1 0 0,2-5 0 0 0,6-8 19 0 0,20-27 1 0 0,-20 31-30 0 0,0 0-1 0 0,-1-1 1 0 0,-1 0 0 0 0,7-16 0 0 0,-4 4-54 0 0,7-32-1 0 0,-15 48-105 0 0,0 1 0 0 0,-1 0 0 0 0,0-1 0 0 0,-1 0 0 0 0,0 1 0 0 0,0-1 0 0 0,-3-16 0 0 0,3 25 152 0 0,-2-9-911 0 0,0 0-1 0 0,-6-15 1 0 0,-7-1-8352 0 0,5 15 6517 0 0</inkml:trace>
  <inkml:trace contextRef="#ctx0" brushRef="#br0" timeOffset="3114.09">804 914 15323 0 0,'-3'5'95'0'0,"1"-1"0"0"0,-1 1 0 0 0,1 0 0 0 0,0 0 0 0 0,0 0 0 0 0,0 0 0 0 0,1 1 0 0 0,0-1 0 0 0,-1 9 0 0 0,1 1-365 0 0,1 0 0 0 0,3 20 0 0 0,-2-25 105 0 0,17 142-13406 0 0,-5-88 13402 0 0,-9-47 871 0 0,-1 0 1 0 0,0 1-1 0 0,-1 29 1 0 0,-3-93 5559 0 0,0 18-6131 0 0,1 1 1 0 0,5-41-1 0 0,-2 48-133 0 0,-3 15 2 0 0,0 0 0 0 0,1 1 0 0 0,-1-1 0 0 0,1 0 0 0 0,0 1 0 0 0,1-1 0 0 0,-1 0-1 0 0,1 1 1 0 0,0 0 0 0 0,0-1 0 0 0,0 1 0 0 0,4-5 0 0 0,2-1-9 0 0,-6 8 53 0 0,-1 0-1 0 0,1 0 1 0 0,0 0 0 0 0,-1 0 0 0 0,1 0 0 0 0,0 1-1 0 0,4-4 1 0 0,-5 5-27 0 0,0 0-1 0 0,0-1 1 0 0,0 1-1 0 0,0 0 1 0 0,0 0-1 0 0,0 0 1 0 0,0 0-1 0 0,0 0 1 0 0,0 0-1 0 0,0 0 1 0 0,0 0 0 0 0,0 0-1 0 0,0 0 1 0 0,0 1-1 0 0,0-1 1 0 0,0 0-1 0 0,-1 1 1 0 0,1-1-1 0 0,0 0 1 0 0,0 1-1 0 0,0-1 1 0 0,0 1-1 0 0,-1 0 1 0 0,1-1-1 0 0,1 2 1 0 0,13 9 87 0 0,-1 1 0 0 0,0 0 0 0 0,19 23 0 0 0,-11-9-275 0 0,19 26-1562 0 0,-39-50 1308 0 0,0 0 1 0 0,-1 0 0 0 0,1 0-1 0 0,0 0 1 0 0,0 0-1 0 0,1 0 1 0 0,-1 0 0 0 0,0-1-1 0 0,1 1 1 0 0,-1-1 0 0 0,1 0-1 0 0,-1 0 1 0 0,1 0 0 0 0,-1 0-1 0 0,1 0 1 0 0,0 0 0 0 0,3 0-1 0 0,18 0-469 0 0,-12-1 547 0 0</inkml:trace>
  <inkml:trace contextRef="#ctx0" brushRef="#br0" timeOffset="3578.7">1395 953 7114 0 0,'0'1'382'0'0,"-1"0"0"0"0,1 0 0 0 0,0 0 1 0 0,-1 0-1 0 0,1 0 0 0 0,-1 0 1 0 0,0 0-1 0 0,-3 4 1530 0 0,4-5-1530 0 0,-1 1 0 0 0,0 0 1 0 0,0 0-1 0 0,0-1 0 0 0,0 1 1 0 0,-2 0-1 0 0,1 0-217 0 0,0 0 0 0 0,1 0 0 0 0,-1 0-1 0 0,1 0 1 0 0,0 0 0 0 0,-1 0 0 0 0,1 0 0 0 0,0 0 0 0 0,-2 3 0 0 0,-13 14 254 0 0,14-16-404 0 0,0 0 0 0 0,-1 1-1 0 0,1-1 1 0 0,0 1 0 0 0,0-1 0 0 0,1 1 0 0 0,-1 0 0 0 0,0 0 0 0 0,1 0 0 0 0,0 0-1 0 0,-2 5 1 0 0,-6 40-113 0 0,9-44 90 0 0,-1-1 0 0 0,1 1 0 0 0,0-1 0 0 0,0 1 0 0 0,0-1 0 0 0,1 1 0 0 0,-1-1 0 0 0,1 1 0 0 0,0-1 1 0 0,0 0-1 0 0,0 1 0 0 0,1-1 0 0 0,-1 0 0 0 0,1 0 0 0 0,-1 0 0 0 0,1 0 0 0 0,0 0 0 0 0,3 4 0 0 0,3 5-72 0 0,-7-12 106 0 0,0 1 1 0 0,0-1-1 0 0,-1 0 0 0 0,1 0 1 0 0,0 1-1 0 0,0-1 0 0 0,-1 0 1 0 0,1 0-1 0 0,0 0 1 0 0,0 0-1 0 0,0 0 0 0 0,-1 0 1 0 0,1 0-1 0 0,0-1 0 0 0,0 1 1 0 0,-1 0-1 0 0,1 0 1 0 0,0 0-1 0 0,0-1 0 0 0,-1 1 1 0 0,1 0-1 0 0,0-1 0 0 0,0 0 1 0 0,20-11 497 0 0,-18 9-443 0 0,1 0 0 0 0,-1 0 0 0 0,0-1 0 0 0,0 0 0 0 0,0 1 0 0 0,-1-1 0 0 0,1 0 0 0 0,3-8 0 0 0,13-39 133 0 0,-13 31-187 0 0,-2 10-11 0 0,-1 1 1 0 0,-1-1-1 0 0,0 0 0 0 0,1-18 1 0 0,-2 23-58 0 0,-1 0 0 0 0,0 0 0 0 0,-1 0 0 0 0,1 0 0 0 0,-1 0 0 0 0,0 0 0 0 0,0 0 0 0 0,-1 1 0 0 0,0-1 0 0 0,1 0 1 0 0,-5-6-1 0 0,5 10-8 0 0,1 0 1 0 0,-1 0 0 0 0,0-1 0 0 0,0 1 0 0 0,0 0 0 0 0,0 0 0 0 0,0 0-1 0 0,0 0 1 0 0,0 0 0 0 0,-1 0 0 0 0,1 0 0 0 0,0 0 0 0 0,0 1 0 0 0,-4-2-1 0 0,4 2-230 0 0,0-1 1 0 0,0 1-1 0 0,0 0 0 0 0,0 0 0 0 0,-1 0 0 0 0,1 0 0 0 0,0 0 0 0 0,0 0 0 0 0,0 0 0 0 0,0 0 0 0 0,-1 1 0 0 0,1-1 0 0 0,0 0 0 0 0,0 1 0 0 0,-2 0 0 0 0,1 0-372 0 0,0 1 0 0 0,0-1 1 0 0,0 1-1 0 0,0-1 0 0 0,0 1 0 0 0,0 0 0 0 0,0 0 0 0 0,1 0 0 0 0,-1 0 0 0 0,1 0 0 0 0,-1 0 0 0 0,1 0 0 0 0,0 1 0 0 0,0-1 0 0 0,0 0 0 0 0,-1 3 0 0 0,-2 9 56 0 0,-1-5 223 0 0</inkml:trace>
  <inkml:trace contextRef="#ctx0" brushRef="#br0" timeOffset="3988.91">1666 467 16908 0 0,'0'3'274'0'0,"1"0"1"0"0,-1 0-1 0 0,0 0 1 0 0,1 0-1 0 0,-2 5 1 0 0,1-7-230 0 0,0 0 0 0 0,0 0 0 0 0,0-1 1 0 0,0 1-1 0 0,-1 0 0 0 0,1-1 1 0 0,0 1-1 0 0,0 0 0 0 0,-1-1 1 0 0,1 1-1 0 0,-1 0 0 0 0,1-1 0 0 0,0 1 1 0 0,-1-1-1 0 0,1 1 0 0 0,-1-1 1 0 0,1 1-1 0 0,-1-1 0 0 0,0 1 1 0 0,1-1-1 0 0,-1 1 0 0 0,0-1 0 0 0,1 0 1 0 0,-1 1-1 0 0,0-1 0 0 0,1 0 1 0 0,-1 0-1 0 0,-1 1 0 0 0,1-1-25 0 0,-1 1 0 0 0,1 0 0 0 0,0-1 0 0 0,0 1 0 0 0,0 0 0 0 0,0 0 0 0 0,0-1 0 0 0,0 1 0 0 0,0 0 0 0 0,0 0 0 0 0,0 0 0 0 0,0 0 0 0 0,0 1 0 0 0,0-1 0 0 0,-1 2 0 0 0,-8 21-45 0 0,9-15-235 0 0,0-1-1 0 0,0 1 1 0 0,1 0 0 0 0,0 0 0 0 0,0 0-1 0 0,1 0 1 0 0,0 0 0 0 0,5 14-1 0 0,-1 5-5 0 0,-1-5 189 0 0,11 30 0 0 0,-9-36 135 0 0,-1 1 0 0 0,-1 0 1 0 0,3 26-1 0 0,-6-32-29 0 0,1-1-1 0 0,1 1 1 0 0,0-1 0 0 0,1 1 0 0 0,0-1-1 0 0,9 17 1 0 0,-11-24-42 0 0,1 3-378 0 0,-3-6 250 0 0,0 0 1 0 0,0-1 0 0 0,1 1-1 0 0,-1 0 1 0 0,0 0 0 0 0,1 0-1 0 0,-1-1 1 0 0,1 1 0 0 0,-1 0-1 0 0,1-1 1 0 0,-1 1-1 0 0,1 0 1 0 0,0 0 0 0 0</inkml:trace>
  <inkml:trace contextRef="#ctx0" brushRef="#br0" timeOffset="4351.74">1853 769 4665 0 0,'-7'21'8966'0'0,"5"-15"-8277"0"0,0-1 0 0 0,0 1 1 0 0,0 0-1 0 0,1 0 0 0 0,0 0 1 0 0,-1 12-1 0 0,2-18-694 0 0,0 0 0 0 0,0 1 1 0 0,0-1-1 0 0,0 0 0 0 0,0 1 0 0 0,0-1 0 0 0,0 0 0 0 0,0 0 1 0 0,1 1-1 0 0,-1-1 0 0 0,0 0 0 0 0,0 1 0 0 0,0-1 1 0 0,0 0-1 0 0,1 1 0 0 0,-1-1 0 0 0,0 0 0 0 0,0 0 1 0 0,0 0-1 0 0,1 1 0 0 0,-1-1 0 0 0,0 0 0 0 0,0 0 0 0 0,1 0 1 0 0,-1 1-1 0 0,0-1 0 0 0,1 0 0 0 0,-1 0 0 0 0,0 0 1 0 0,1 0-1 0 0,-1 0 0 0 0,13-2-242 0 0,11-11-331 0 0,-16 7 111 0 0,0-1-1 0 0,-1 0 1 0 0,0 0 0 0 0,0-1-1 0 0,10-14 1 0 0,25-47-4242 0 0,-39 63 4267 0 0,5-9 31 0 0,-1-1-1 0 0,9-33 1 0 0,-12 35 1281 0 0,1 0 0 0 0,0 0-1 0 0,1 1 1 0 0,11-20 0 0 0,-16 31-730 0 0,0 0 0 0 0,0-1-1 0 0,0 1 1 0 0,0 0 0 0 0,0 0-1 0 0,0-1 1 0 0,0 1 0 0 0,-1 0 0 0 0,1-1-1 0 0,-1 1 1 0 0,0-1 0 0 0,0 1-1 0 0,0-1 1 0 0,0 1 0 0 0,0 0-1 0 0,0-1 1 0 0,-1 1 0 0 0,1-1-1 0 0,-1 1 1 0 0,0 0 0 0 0,0-1-1 0 0,0 1 1 0 0,0 0 0 0 0,0 0-1 0 0,-3-5 1 0 0,3 6-134 0 0,0 0 0 0 0,0-1 0 0 0,0 1 0 0 0,0 0 0 0 0,-1 0 0 0 0,1-1 1 0 0,-1 1-1 0 0,1 0 0 0 0,-1 0 0 0 0,1 1 0 0 0,-1-1 0 0 0,1 0 0 0 0,-1 0 0 0 0,0 1 0 0 0,1-1 0 0 0,-1 1 0 0 0,0-1 0 0 0,0 1 0 0 0,1 0 0 0 0,-1 0 0 0 0,0 0 0 0 0,0 0 0 0 0,0 0 0 0 0,1 0 0 0 0,-1 0 0 0 0,0 1 0 0 0,0-1 1 0 0,1 0-1 0 0,-1 1 0 0 0,0 0 0 0 0,1-1 0 0 0,-1 1 0 0 0,0 0 0 0 0,-2 2 0 0 0,0 0-7 0 0,0 0-1 0 0,0 1 1 0 0,0-1 0 0 0,0 1 0 0 0,1 0 0 0 0,-7 9-1 0 0,-16 30 93 0 0,17-27-37 0 0,1 0 125 0 0,0 0-1 0 0,1 0 1 0 0,1 1 0 0 0,-8 28 0 0 0,12-34 111 0 0,-1 1 1 0 0,2-1 0 0 0,0 1-1 0 0,0 0 1 0 0,1 0 0 0 0,0 0 0 0 0,4 21-1 0 0,-1-24-180 0 0,-1-1 0 0 0,1 0 0 0 0,0 0 1 0 0,1 0-1 0 0,0-1 0 0 0,0 1 0 0 0,0-1 0 0 0,1 0 0 0 0,8 9 0 0 0,-10-13-119 0 0,0 1-1 0 0,0-1 1 0 0,1 0-1 0 0,-1 0 1 0 0,1 0 0 0 0,0 0-1 0 0,0 0 1 0 0,0-1 0 0 0,0 0-1 0 0,0 0 1 0 0,0 0 0 0 0,1 0-1 0 0,-1-1 1 0 0,1 1 0 0 0,-1-1-1 0 0,1 0 1 0 0,-1-1-1 0 0,6 1 1 0 0,7-2-462 0 0,-1-2 0 0 0,0 0 0 0 0,-1 0 1 0 0,1-2-1 0 0,-1 0 0 0 0,1 0 0 0 0,-1-2 0 0 0,-1 0 0 0 0,22-13 0 0 0,-3-1-3232 0 0</inkml:trace>
  <inkml:trace contextRef="#ctx0" brushRef="#br0" timeOffset="4984.66">226 2499 1088 0 0,'-22'19'1972'0'0,"15"-11"222"0"0,0 0-1 0 0,0 0 1 0 0,1 1 0 0 0,-9 14-1 0 0,11-15-2027 0 0,1-1-1 0 0,-6 16 0 0 0,2 26 606 0 0,6-46-732 0 0,0 1 1 0 0,1-1-1 0 0,-1 0 0 0 0,1 1 0 0 0,0-1 1 0 0,0 1-1 0 0,0-1 0 0 0,1 0 0 0 0,-1 1 0 0 0,1-1 1 0 0,0 4-1 0 0,3 3 56 0 0,0 0 0 0 0,6 12 0 0 0,0-1 92 0 0,6 12 74 0 0,0 0 0 0 0,29 40 0 0 0,-30-52-311 0 0,49 68-1080 0 0,-48-63-1695 0 0,-22-56-10103 0 0</inkml:trace>
  <inkml:trace contextRef="#ctx0" brushRef="#br0" timeOffset="5477.11">69 2507 15843 0 0,'-1'-1'181'0'0,"1"0"-1"0"0,-1 0 1 0 0,0 0-1 0 0,1 0 1 0 0,-1 0-1 0 0,1 0 1 0 0,-1 0-1 0 0,1-1 1 0 0,0 1-1 0 0,-1 0 1 0 0,1 0-1 0 0,0 0 1 0 0,0 0-1 0 0,-1 0 1 0 0,1-1-1 0 0,0 1 1 0 0,0 0-1 0 0,1 0 1 0 0,-1-2-1 0 0,8-25 24 0 0,-4 15-33 0 0,6-15-255 0 0,1 1 0 0 0,1 0 0 0 0,28-46 0 0 0,-38 70 40 0 0,2-4-360 0 0,0 1 0 0 0,1-1 0 0 0,0 1 0 0 0,0 0 0 0 0,1 1 0 0 0,-1 0 0 0 0,1-1-1 0 0,1 2 1 0 0,-1-1 0 0 0,0 1 0 0 0,1 0 0 0 0,0 0 0 0 0,0 1 0 0 0,0 0 0 0 0,1 0 0 0 0,-1 1 0 0 0,1 0 0 0 0,8-2 0 0 0,-11 4 160 0 0,1 0 0 0 0,-1 1 0 0 0,1-1 1 0 0,-1 1-1 0 0,0 1 0 0 0,0-1 1 0 0,1 1-1 0 0,-1-1 0 0 0,9 6 1 0 0,4 3 276 0 0,22 14 1 0 0,-24-13 200 0 0,-4-2 142 0 0,0 0-1 0 0,-1 0 0 0 0,0 1 1 0 0,0 1-1 0 0,-1 0 0 0 0,14 19 1 0 0,42 80 2015 0 0,-45-68-1603 0 0,-3 2 1 0 0,16 53 0 0 0,-31-90-699 0 0,-1 0 1 0 0,0 0 0 0 0,0 0-1 0 0,-1 0 1 0 0,0 1 0 0 0,0-1-1 0 0,-1 0 1 0 0,0 1 0 0 0,0-1 0 0 0,-1 8-1 0 0,1-14-82 0 0,-1-1 0 0 0,1 1 0 0 0,0-1 0 0 0,0 1 0 0 0,0-1 0 0 0,0 1 0 0 0,-1-1 0 0 0,1 1 0 0 0,0-1 0 0 0,-1 1 0 0 0,1-1 0 0 0,0 1 0 0 0,-1-1 0 0 0,1 0 0 0 0,-1 1 0 0 0,1-1 0 0 0,0 1 0 0 0,-1-1 0 0 0,1 0 0 0 0,-1 1 0 0 0,1-1 0 0 0,-1 0 0 0 0,1 0 0 0 0,-1 0 0 0 0,1 1 0 0 0,-1-1 0 0 0,0 0 0 0 0,1 0 0 0 0,-1 0 0 0 0,-1 0-5 0 0,0 0-1 0 0,0 0 1 0 0,1-1 0 0 0,-1 1-1 0 0,1 0 1 0 0,-1-1-1 0 0,0 0 1 0 0,1 1-1 0 0,-1-1 1 0 0,-1-1 0 0 0,-5-3-55 0 0,1 0 0 0 0,-1-1 0 0 0,-5-6 1 0 0,-40-46-263 0 0,40 42 198 0 0,-1 0-1 0 0,-1 1 0 0 0,-18-15 0 0 0,12 13 86 0 0,3 3 69 0 0,-33-21 0 0 0,46 32-106 0 0,-1 0 1 0 0,0 0-1 0 0,0 1 1 0 0,0-1-1 0 0,0 1 0 0 0,-1 1 1 0 0,1-1-1 0 0,0 1 1 0 0,-1 0-1 0 0,-9 0 1 0 0,13 1-13 0 0,-1 1 0 0 0,1-1 0 0 0,0 0 0 0 0,0 1 0 0 0,0 0 0 0 0,0 0 0 0 0,1 0 0 0 0,-1 0 0 0 0,0 0 0 0 0,0 1 0 0 0,1-1 0 0 0,-1 1 0 0 0,0-1 0 0 0,1 1 0 0 0,-3 3 0 0 0,1-1 23 0 0,1 0 0 0 0,-1 0 1 0 0,1 0-1 0 0,0 1 0 0 0,0-1 0 0 0,1 1 0 0 0,0 0 0 0 0,-3 5 0 0 0,0 7 16 0 0,0 1 0 0 0,2-1 0 0 0,0 0 0 0 0,-1 22 0 0 0,3-26-46 0 0,-3 69 329 0 0,4-73-487 0 0,0 0 0 0 0,1 0 1 0 0,0 0-1 0 0,1 0 1 0 0,0 0-1 0 0,6 16 0 0 0,3-7-2350 0 0</inkml:trace>
  <inkml:trace contextRef="#ctx0" brushRef="#br0" timeOffset="5966.35">847 2356 12779 0 0,'5'3'5269'0'0,"-4"-2"-5094"0"0,-7 3 1421 0 0,4-3-1514 0 0,0 0-1 0 0,0 0 1 0 0,0-1 0 0 0,0 1 0 0 0,0-1 0 0 0,0 1 0 0 0,-4-1 0 0 0,6-2 102 0 0,0 0-402 0 0,0-1-1 0 0,0 1 0 0 0,0 0 1 0 0,0 0-1 0 0,0-1 1 0 0,0 1-1 0 0,1 0 0 0 0,0-3 1 0 0,0 5-140 0 0,0-1 0 0 0,0 0 0 0 0,0 1 0 0 0,0-1 0 0 0,0 1 0 0 0,0 0 0 0 0,0-1 0 0 0,0 1 0 0 0,0 0 0 0 0,0-1 0 0 0,0 1 0 0 0,0 0 1 0 0,0 0-1 0 0,1 0 0 0 0,-1 0 0 0 0,0 0 0 0 0,0 0 0 0 0,0 1 0 0 0,0-1 0 0 0,0 0 0 0 0,0 0 0 0 0,0 1 0 0 0,0-1 0 0 0,0 1 0 0 0,0-1 0 0 0,0 1 0 0 0,0-1 1 0 0,0 1-1 0 0,0 0 0 0 0,0-1 0 0 0,0 1 0 0 0,2 3-716 0 0,15 17-5184 0 0,-10-9 7364 0 0,21 55-1700 0 0,-17-39 3540 0 0,0-1 6599 0 0,-12-27-9479 0 0,0 0 1 0 0,0-1-1 0 0,0 1 1 0 0,0 0-1 0 0,0-1 0 0 0,0 1 1 0 0,0-1-1 0 0,0 1 1 0 0,0 0-1 0 0,0-1 0 0 0,1 1 1 0 0,-1 0-1 0 0,0-1 1 0 0,0 1-1 0 0,0 0 0 0 0,0-1 1 0 0,1 1-1 0 0,-1 0 1 0 0,0 0-1 0 0,0-1 0 0 0,1 1 1 0 0,-1 0-1 0 0,0 0 1 0 0,0-1-1 0 0,1 1 0 0 0,-1 0 1 0 0,0 0-1 0 0,1 0 0 0 0,-1 0 1 0 0,0-1-1 0 0,1 1 1 0 0,-1 0-1 0 0,0 0 0 0 0,1 0 1 0 0,-1 0-1 0 0,1 0 1 0 0,-1 0-1 0 0,0 0 0 0 0,1 0 1 0 0,-1 0-1 0 0,0 0 1 0 0,1 0-1 0 0,-1 0 0 0 0,0 0 1 0 0,1 0-1 0 0,-1 0 1 0 0,1 1-1 0 0,-1-1 0 0 0,0 0 1 0 0,1 0-1 0 0,-1 0 1 0 0,0 0-1 0 0,0 1 0 0 0,1-1 1 0 0,-1 0-1 0 0,0 0 1 0 0,1 1-1 0 0,-1-1 0 0 0,0 0 1 0 0,0 0-1 0 0,0 1 0 0 0,1-1 1 0 0,-1 0-1 0 0,0 1 1 0 0,-1-9-6 0 0,0 0 0 0 0,0 0 0 0 0,1 0 0 0 0,1-10 0 0 0,-1 6-56 0 0,-1-13-198 0 0,0 0-1 0 0,-9-37 1 0 0,0-12-687 0 0,-7-35 570 0 0,11 74 277 0 0,5 29-459 0 0,1 1 1 0 0,0 0-1 0 0,0-1 0 0 0,0 1 0 0 0,1 0 0 0 0,-1-1 0 0 0,1 1 0 0 0,1 0 0 0 0,-1 0 0 0 0,1-1 0 0 0,0 1 0 0 0,0 1 1 0 0,0-1-1 0 0,1 0 0 0 0,4-6 0 0 0,5-11-1919 0 0,-5 12-731 0 0,8 1 2306 0 0</inkml:trace>
  <inkml:trace contextRef="#ctx0" brushRef="#br0" timeOffset="6330.37">1369 1999 1520 0 0,'-12'16'10392'0'0,"-2"0"-5651"0"0,8-9-3918 0 0,0 0-1 0 0,1 0 1 0 0,-9 15-1 0 0,12-19-719 0 0,-4 7 166 0 0,5-10-269 0 0,1 0 0 0 0,0 0 1 0 0,0 0-1 0 0,0 1 0 0 0,0-1 0 0 0,0 0 1 0 0,0 0-1 0 0,0 0 0 0 0,-1 0 0 0 0,1 1 1 0 0,0-1-1 0 0,0 0 0 0 0,0 0 0 0 0,0 0 0 0 0,0 0 1 0 0,0 1-1 0 0,0-1 0 0 0,0 0 0 0 0,0 0 1 0 0,0 0-1 0 0,0 1 0 0 0,0-1 0 0 0,0 0 0 0 0,0 0 1 0 0,1 0-1 0 0,-1 1 0 0 0,0-1 0 0 0,0 0 1 0 0,0 0-1 0 0,0 0 0 0 0,0 0 0 0 0,0 1 1 0 0,0-1-1 0 0,0 0 0 0 0,1 0 0 0 0,-1 0 0 0 0,0 0 1 0 0,0 0-1 0 0,0 0 0 0 0,1 1 0 0 0,-1-1-36 0 0,0 0-1 0 0,1-1 0 0 0,-1 1 1 0 0,1 0-1 0 0,-1 0 0 0 0,0 0 0 0 0,1 0 1 0 0,-1 0-1 0 0,1-1 0 0 0,-1 1 1 0 0,0 0-1 0 0,1 0 0 0 0,-1-1 0 0 0,0 1 1 0 0,1 0-1 0 0,-1-1 0 0 0,0 1 1 0 0,0 0-1 0 0,1-1 0 0 0,-1 1 1 0 0,0 0-1 0 0,0-1 0 0 0,1 1 0 0 0,-1 0 1 0 0,0-2-1 0 0,6-12-560 0 0,-5 12 425 0 0,3-6-58 0 0,0 1 1 0 0,1 0-1 0 0,0 0 0 0 0,8-9 0 0 0,-7 9 195 0 0,0 0 1 0 0,-1-1-1 0 0,7-10 0 0 0,-5 5 157 0 0,-1 0 0 0 0,0 0 0 0 0,0-1 0 0 0,-1 0 0 0 0,-1 0 0 0 0,-1-1 0 0 0,0 1 0 0 0,2-22 0 0 0,-4 26-63 0 0,0-18 141 0 0,-1 27-200 0 0,0 0-1 0 0,0 1 1 0 0,0-1-1 0 0,0 0 1 0 0,0 1-1 0 0,-1-1 1 0 0,1 0-1 0 0,0 0 1 0 0,0 1-1 0 0,0-1 1 0 0,-1 1-1 0 0,1-1 1 0 0,0 0-1 0 0,-1 1 1 0 0,1-1-1 0 0,0 1 1 0 0,-1-1-1 0 0,1 0 1 0 0,-1 1-1 0 0,1-1 1 0 0,-1 1-1 0 0,1 0 1 0 0,-1-1 0 0 0,0 1-1 0 0,1-1 1 0 0,-1 1-1 0 0,1 0 1 0 0,-1-1-1 0 0,0 1 1 0 0,1 0-1 0 0,-2 0 1 0 0,1 0-13 0 0,1 0 0 0 0,-1 0 0 0 0,0 0 1 0 0,1 1-1 0 0,-1-1 0 0 0,0 0 0 0 0,1 1 1 0 0,-1-1-1 0 0,1 1 0 0 0,-1-1 0 0 0,0 1 0 0 0,1-1 1 0 0,-1 1-1 0 0,1-1 0 0 0,-1 1 0 0 0,1-1 1 0 0,0 1-1 0 0,-1 0 0 0 0,1-1 0 0 0,0 1 1 0 0,-1 0-1 0 0,-9 20-97 0 0,8-16 87 0 0,-2 4 17 0 0,-2 3 10 0 0,1 1 1 0 0,-6 20-1 0 0,5-7-9 0 0,2-12 78 0 0,1 0-1 0 0,-3 20 1 0 0,-2 27 253 0 0,5-47-264 0 0,1 1-1 0 0,1-1 1 0 0,0 1-1 0 0,0 0 1 0 0,3 16-1 0 0,-2-26-91 0 0,1-1 0 0 0,1 1 1 0 0,-1 0-1 0 0,1-1 0 0 0,0 1 0 0 0,0-1 0 0 0,0 0 0 0 0,1 0 0 0 0,-1 1 1 0 0,1-2-1 0 0,0 1 0 0 0,7 7 0 0 0,-8-9-158 0 0,0 0 1 0 0,1 0-1 0 0,-1 0 0 0 0,1-1 0 0 0,0 1 1 0 0,-1 0-1 0 0,1-1 0 0 0,0 0 0 0 0,0 0 1 0 0,0 0-1 0 0,0 0 0 0 0,0 0 0 0 0,0 0 1 0 0,0-1-1 0 0,0 0 0 0 0,0 1 0 0 0,0-1 1 0 0,0 0-1 0 0,0-1 0 0 0,0 1 1 0 0,4-1-1 0 0,10-3-3746 0 0,0-1 0 0 0,20-9 1 0 0,-10 0 2712 0 0</inkml:trace>
  <inkml:trace contextRef="#ctx0" brushRef="#br0" timeOffset="6803.87">2037 1691 1480 0 0,'3'-5'-305'0'0,"11"-15"1124"0"0,4-10 4667 0 0,-16 25-4765 0 0,-1 1 0 0 0,1 0-1 0 0,-1-1 1 0 0,0 1 0 0 0,0-1 0 0 0,0 1-1 0 0,0-1 1 0 0,-1 1 0 0 0,0-1 0 0 0,0-8 0 0 0,-1 8-449 0 0,1 1 1 0 0,-1 0-1 0 0,0 0 1 0 0,0 0 0 0 0,0 0-1 0 0,-1 0 1 0 0,0 0-1 0 0,1 0 1 0 0,-1 0-1 0 0,0 1 1 0 0,-1-1 0 0 0,-3-4-1 0 0,3 5-201 0 0,1 1 0 0 0,-1 0 0 0 0,0-1 0 0 0,0 1 0 0 0,0 0 0 0 0,0 1 0 0 0,0-1 0 0 0,-1 1 0 0 0,1-1 0 0 0,0 1 0 0 0,-1 0 1 0 0,1 0-1 0 0,-1 0 0 0 0,-6 0 0 0 0,6 1-61 0 0,1-1 0 0 0,-1 1 0 0 0,0 0 1 0 0,1 1-1 0 0,-1-1 0 0 0,0 0 1 0 0,1 1-1 0 0,-1 0 0 0 0,1 0 1 0 0,-1 0-1 0 0,1 1 0 0 0,0-1 0 0 0,-1 1 1 0 0,-3 1-1 0 0,-1 4-17 0 0,-1 0 1 0 0,1 0-1 0 0,-11 13 1 0 0,19-20 6 0 0,-16 17-57 0 0,0 1 1 0 0,1 0 0 0 0,-22 38 0 0 0,32-47 40 0 0,1-1-1 0 0,0 0 1 0 0,1 1-1 0 0,-1 0 1 0 0,2 0 0 0 0,-1 0-1 0 0,1 0 1 0 0,1 0 0 0 0,0 1-1 0 0,0-1 1 0 0,0 0 0 0 0,2 17-1 0 0,0-23 19 0 0,0 0 0 0 0,0 1 0 0 0,0-1 0 0 0,0 0 0 0 0,0 1 0 0 0,3 3 0 0 0,-4-6-2 0 0,1-1 1 0 0,-1 1-1 0 0,0 0 0 0 0,1 0 1 0 0,-1 0-1 0 0,1-1 1 0 0,0 1-1 0 0,-1 0 0 0 0,1-1 1 0 0,-1 1-1 0 0,1 0 1 0 0,0-1-1 0 0,0 1 1 0 0,-1-1-1 0 0,1 1 0 0 0,0-1 1 0 0,0 0-1 0 0,0 1 1 0 0,-1-1-1 0 0,1 0 0 0 0,0 1 1 0 0,0-1-1 0 0,0 0 1 0 0,0 0-1 0 0,0 0 0 0 0,0 0 1 0 0,0 0-1 0 0,1 0 1 0 0,5-2-4 0 0,0-1 0 0 0,0 1 1 0 0,0-1-1 0 0,-1-1 1 0 0,1 1-1 0 0,-1-1 1 0 0,0 0-1 0 0,0-1 0 0 0,0 0 1 0 0,6-6-1 0 0,6-8-337 0 0,25-33-1 0 0,-32 38 106 0 0,2-3 184 0 0,-1 1-1 0 0,-1-2 1 0 0,0 0 0 0 0,-1 0-1 0 0,-1-1 1 0 0,9-29-1 0 0,-16 44 108 0 0,-1 1 0 0 0,0-1 0 0 0,-1 0 0 0 0,1 0 0 0 0,-1 0 0 0 0,0 0 0 0 0,0 0 0 0 0,0 0 0 0 0,0 0 0 0 0,0 0 0 0 0,-1 0 0 0 0,0 1 0 0 0,-2-8 0 0 0,2 5 24 0 0,4 6 50 0 0,-3 1-124 0 0,1-1 0 0 0,-1 0 0 0 0,0 1 0 0 0,0-1-1 0 0,1 1 1 0 0,-1-1 0 0 0,0 1 0 0 0,1-1 0 0 0,-1 0 0 0 0,0 1 0 0 0,0-1 0 0 0,0 1 0 0 0,0-1-1 0 0,1 1 1 0 0,-1-1 0 0 0,0 1 0 0 0,0-1 0 0 0,0 1 0 0 0,0-1 0 0 0,0 1 0 0 0,0-1-1 0 0,0 1 1 0 0,-1 0 0 0 0,-1 12 43 0 0,0-9-41 0 0,1 0 1 0 0,1 0-1 0 0,-1 1 0 0 0,1-1 1 0 0,-1 5-1 0 0,2-3-2 0 0,0 0 1 0 0,0 0-1 0 0,0 0 1 0 0,1 0-1 0 0,0 0 1 0 0,0-1-1 0 0,3 7 1 0 0,24 37 50 0 0,-23-39-54 0 0,-3-5-179 0 0,1 0 1 0 0,0-1-1 0 0,0 0 1 0 0,0 1-1 0 0,0-1 1 0 0,1-1 0 0 0,-1 1-1 0 0,1-1 1 0 0,0 1-1 0 0,0-2 1 0 0,1 1-1 0 0,-1 0 1 0 0,0-1-1 0 0,1 0 1 0 0,-1 0-1 0 0,1-1 1 0 0,6 2-1 0 0,-3-2-443 0 0,1 0-1 0 0,0 0 1 0 0,0-1-1 0 0,-1 0 1 0 0,1 0-1 0 0,0-1 0 0 0,-1-1 1 0 0,1 0-1 0 0,13-4 1 0 0,1-2-5593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847</Words>
  <Characters>4830</Characters>
  <Application>Microsoft Office Word</Application>
  <DocSecurity>0</DocSecurity>
  <Lines>40</Lines>
  <Paragraphs>11</Paragraphs>
  <ScaleCrop>false</ScaleCrop>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Aaditya Ojha</dc:creator>
  <cp:keywords/>
  <dc:description/>
  <cp:lastModifiedBy>Aaditya Ojha</cp:lastModifiedBy>
  <cp:revision>2</cp:revision>
  <cp:lastPrinted>2024-12-06T05:09:00Z</cp:lastPrinted>
  <dcterms:created xsi:type="dcterms:W3CDTF">2024-12-06T05:09:00Z</dcterms:created>
  <dcterms:modified xsi:type="dcterms:W3CDTF">2024-12-06T05:09:00Z</dcterms:modified>
</cp:coreProperties>
</file>