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Aquatic Therapy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/en/expertise/aquatic-therapy</w:t>
      </w:r>
    </w:p>
    <w:p>
      <w:pPr>
        <w:spacing w:after="100"/>
      </w:pPr>
      <w:r>
        <w:rPr>
          <w:b/>
          <w:bCs/>
        </w:rPr>
        <w:t xml:space="preserve">URL: </w:t>
      </w:r>
      <w:r>
        <w:t xml:space="preserve">http://127.0.0.1:4327/en/expertise/aquatic-therapy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Aquatic Therapy — Pediatric OT Mumbai | Thrive With Sharuja</w:t>
      </w:r>
    </w:p>
    <w:p>
      <w:pPr>
        <w:spacing w:after="100"/>
      </w:pPr>
      <w:r>
        <w:rPr>
          <w:b/>
          <w:bCs/>
        </w:rPr>
        <w:t xml:space="preserve">Description: </w:t>
      </w:r>
      <w:r>
        <w:t xml:space="preserve">Pediatric aquatic therapy in Mumbai for strength, balance, and sensory calm. Certified water-based OT with Dr. Sharuja Sarap in Kandivali.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Mumbai,Aquatic Therapy Mumbai,Aquatic Therapy Kandivali</w:t>
      </w:r>
    </w:p>
    <w:p>
      <w:pPr>
        <w:spacing w:after="100"/>
      </w:pPr>
      <w:r>
        <w:rPr>
          <w:b/>
          <w:bCs/>
        </w:rPr>
        <w:t xml:space="preserve">Canonical: </w:t>
      </w:r>
      <w:r>
        <w:t xml:space="preserve">https://drsharujasarap.vercel.app/en/expertise/aquatic-therapy</w:t>
      </w:r>
    </w:p>
    <w:p>
      <w:pPr>
        <w:spacing w:after="100"/>
      </w:pPr>
      <w:r>
        <w:rPr>
          <w:b/>
          <w:bCs/>
        </w:rPr>
        <w:t xml:space="preserve">Open Graph Title: </w:t>
      </w:r>
      <w:r>
        <w:t xml:space="preserve">Aquatic Therapy — Pediatric OT Mumbai | Thrive With Sharuja</w:t>
      </w:r>
    </w:p>
    <w:p>
      <w:pPr>
        <w:spacing w:after="100"/>
      </w:pPr>
      <w:r>
        <w:rPr>
          <w:b/>
          <w:bCs/>
        </w:rPr>
        <w:t xml:space="preserve">Open Graph Description: </w:t>
      </w:r>
      <w:r>
        <w:t xml:space="preserve">Pediatric aquatic therapy in Mumbai for strength, balance, and sensory calm. Certified water-based OT with Dr. Sharuja Sarap in Kandivali.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Aquatic Therapy</w:t>
      </w:r>
    </w:p>
    <w:p>
      <w:pPr>
        <w:pStyle w:val="Heading1"/>
        <w:spacing w:after="140"/>
      </w:pPr>
      <w:r>
        <w:t xml:space="preserve">Aquatic Therapy</w:t>
      </w:r>
    </w:p>
    <w:p>
      <w:pPr>
        <w:spacing w:after="140"/>
      </w:pPr>
      <w:r>
        <w:t xml:space="preserve">Where movement feels lighter — and many children finally relax.</w:t>
      </w:r>
    </w:p>
    <w:p>
      <w:pPr>
        <w:pStyle w:val="Heading2"/>
        <w:spacing w:after="140"/>
      </w:pPr>
      <w:r>
        <w:t xml:space="preserve">What Is It?</w:t>
      </w:r>
    </w:p>
    <w:p>
      <w:pPr>
        <w:spacing w:after="140"/>
      </w:pPr>
      <w:r>
        <w:t xml:space="preserve">Aquatic therapy brings OT goals into warm water, where gravity softens and movement often feels possible for the first time. Children who avoid playgrounds, tire quickly on land, or carry anxiety about physical tasks frequently shine in the pool. It's supervised, playful, and tailored — never a swim lesson, always therapeutic movement with purpose and joy.</w:t>
      </w:r>
    </w:p>
    <w:p>
      <w:pPr>
        <w:pStyle w:val="Heading2"/>
        <w:spacing w:after="140"/>
      </w:pPr>
      <w:r>
        <w:t xml:space="preserve">What Parents May Notice</w:t>
      </w:r>
    </w:p>
    <w:p>
      <w:pPr>
        <w:spacing w:after="140"/>
      </w:pPr>
      <w:r>
        <w:t xml:space="preserve">•Avoidance of sports, climbing, or playground play</w:t>
      </w:r>
    </w:p>
    <w:p>
      <w:pPr>
        <w:spacing w:after="140"/>
      </w:pPr>
      <w:r>
        <w:t xml:space="preserve">•Low muscle tone or quick fatigue during physical tasks</w:t>
      </w:r>
    </w:p>
    <w:p>
      <w:pPr>
        <w:spacing w:after="140"/>
      </w:pPr>
      <w:r>
        <w:t xml:space="preserve">•A child who comes alive near water but struggles on land</w:t>
      </w:r>
    </w:p>
    <w:p>
      <w:pPr>
        <w:spacing w:after="140"/>
      </w:pPr>
      <w:r>
        <w:t xml:space="preserve">•Balance and coordination that don't match their age</w:t>
      </w:r>
    </w:p>
    <w:p>
      <w:pPr>
        <w:pStyle w:val="Heading2"/>
        <w:spacing w:after="140"/>
      </w:pPr>
      <w:r>
        <w:t xml:space="preserve">How This Helps</w:t>
      </w:r>
    </w:p>
    <w:p>
      <w:pPr>
        <w:spacing w:after="140"/>
      </w:pPr>
      <w:r>
        <w:t xml:space="preserve">✓Builds strength and endurance with less joint stress</w:t>
      </w:r>
    </w:p>
    <w:p>
      <w:pPr>
        <w:spacing w:after="140"/>
      </w:pPr>
      <w:r>
        <w:t xml:space="preserve">✓Improves balance and body awareness through buoyancy</w:t>
      </w:r>
    </w:p>
    <w:p>
      <w:pPr>
        <w:spacing w:after="140"/>
      </w:pPr>
      <w:r>
        <w:t xml:space="preserve">✓Provides calming sensory input for dysregulated nervous systems</w:t>
      </w:r>
    </w:p>
    <w:p>
      <w:pPr>
        <w:spacing w:after="140"/>
      </w:pPr>
      <w:r>
        <w:t xml:space="preserve">✓Boosts confidence before trying land-based activities</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Certified aquatherapy</w:t>
      </w:r>
    </w:p>
    <w:p>
      <w:pPr>
        <w:pStyle w:val="Heading3"/>
        <w:spacing w:after="140"/>
      </w:pPr>
      <w:r>
        <w:t xml:space="preserve">No swimming required</w:t>
      </w:r>
    </w:p>
    <w:p>
      <w:pPr>
        <w:pStyle w:val="Heading3"/>
        <w:spacing w:after="140"/>
      </w:pPr>
      <w:r>
        <w:t xml:space="preserve">Combining water and land</w:t>
      </w:r>
    </w:p>
    <w:p>
      <w:pPr>
        <w:pStyle w:val="Heading2"/>
        <w:spacing w:after="140"/>
      </w:pPr>
      <w:r>
        <w:t xml:space="preserve">Questions Parents Ask</w:t>
      </w:r>
    </w:p>
    <w:p>
      <w:pPr>
        <w:pStyle w:val="Heading3"/>
        <w:spacing w:after="140"/>
      </w:pPr>
      <w:r>
        <w:t xml:space="preserve">What is Aquatic Therapy?</w:t>
      </w:r>
    </w:p>
    <w:p>
      <w:pPr>
        <w:pStyle w:val="Heading3"/>
        <w:spacing w:after="140"/>
      </w:pPr>
      <w:r>
        <w:t xml:space="preserve">How can Aquatic Therapy help my child?</w:t>
      </w:r>
    </w:p>
    <w:p>
      <w:pPr>
        <w:pStyle w:val="Heading3"/>
        <w:spacing w:after="140"/>
      </w:pPr>
      <w:r>
        <w:t xml:space="preserve">When should we consider Aquatic Therapy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Aquatic Therapy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Certified aquatherapy</w:t>
      </w:r>
    </w:p>
    <w:p>
      <w:pPr>
        <w:pStyle w:val="ListParagraph"/>
        <w:numPr>
          <w:ilvl w:val="0"/>
          <w:numId w:val="1"/>
        </w:numPr>
        <w:spacing w:after="80"/>
      </w:pPr>
      <w:r>
        <w:t xml:space="preserve">No swimming required</w:t>
      </w:r>
    </w:p>
    <w:p>
      <w:pPr>
        <w:pStyle w:val="ListParagraph"/>
        <w:numPr>
          <w:ilvl w:val="0"/>
          <w:numId w:val="1"/>
        </w:numPr>
        <w:spacing w:after="80"/>
      </w:pPr>
      <w:r>
        <w:t xml:space="preserve">Combining water and land</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Aquatic Therapy?</w:t>
      </w:r>
    </w:p>
    <w:p>
      <w:pPr>
        <w:pStyle w:val="ListParagraph"/>
        <w:numPr>
          <w:ilvl w:val="0"/>
          <w:numId w:val="1"/>
        </w:numPr>
        <w:spacing w:after="80"/>
      </w:pPr>
      <w:r>
        <w:t xml:space="preserve">How can Aquatic Therapy help my child?</w:t>
      </w:r>
    </w:p>
    <w:p>
      <w:pPr>
        <w:pStyle w:val="ListParagraph"/>
        <w:numPr>
          <w:ilvl w:val="0"/>
          <w:numId w:val="1"/>
        </w:numPr>
        <w:spacing w:after="80"/>
      </w:pPr>
      <w:r>
        <w:t xml:space="preserve">When should we consider Aquatic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Certified aquatherapy</w:t>
      </w:r>
    </w:p>
    <w:p>
      <w:pPr>
        <w:pStyle w:val="ListParagraph"/>
        <w:numPr>
          <w:ilvl w:val="0"/>
          <w:numId w:val="1"/>
        </w:numPr>
        <w:spacing w:after="80"/>
      </w:pPr>
      <w:r>
        <w:t xml:space="preserve">No swimming required</w:t>
      </w:r>
    </w:p>
    <w:p>
      <w:pPr>
        <w:pStyle w:val="ListParagraph"/>
        <w:numPr>
          <w:ilvl w:val="0"/>
          <w:numId w:val="1"/>
        </w:numPr>
        <w:spacing w:after="80"/>
      </w:pPr>
      <w:r>
        <w:t xml:space="preserve">Combining water and land</w:t>
      </w:r>
    </w:p>
    <w:p>
      <w:pPr>
        <w:pStyle w:val="ListParagraph"/>
        <w:numPr>
          <w:ilvl w:val="0"/>
          <w:numId w:val="1"/>
        </w:numPr>
        <w:spacing w:after="80"/>
      </w:pPr>
      <w:r>
        <w:t xml:space="preserve">What is Aquatic Therapy?</w:t>
      </w:r>
    </w:p>
    <w:p>
      <w:pPr>
        <w:pStyle w:val="ListParagraph"/>
        <w:numPr>
          <w:ilvl w:val="0"/>
          <w:numId w:val="1"/>
        </w:numPr>
        <w:spacing w:after="80"/>
      </w:pPr>
      <w:r>
        <w:t xml:space="preserve">How can Aquatic Therapy help my child?</w:t>
      </w:r>
    </w:p>
    <w:p>
      <w:pPr>
        <w:pStyle w:val="ListParagraph"/>
        <w:numPr>
          <w:ilvl w:val="0"/>
          <w:numId w:val="1"/>
        </w:numPr>
        <w:spacing w:after="80"/>
      </w:pPr>
      <w:r>
        <w:t xml:space="preserve">When should we consider Aquatic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Aquatic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Aquatic Therapy — Pediatric OT Mumbai | Thrive With Sharuja</dc:title>
  <dc:creator>Thrive With Sharuja page export</dc:creator>
  <dc:description>Pediatric aquatic therapy in Mumbai for strength, balance, and sensory calm. Certified water-based OT with Dr. Sharuja Sarap in Kandivali.</dc:description>
  <cp:lastModifiedBy>Un-named</cp:lastModifiedBy>
  <cp:revision>1</cp:revision>
  <dcterms:created xsi:type="dcterms:W3CDTF">2026-06-23T09:33:13.767Z</dcterms:created>
  <dcterms:modified xsi:type="dcterms:W3CDTF">2026-06-23T09:33:13.767Z</dcterms:modified>
</cp:coreProperties>
</file>

<file path=docProps/custom.xml><?xml version="1.0" encoding="utf-8"?>
<Properties xmlns="http://schemas.openxmlformats.org/officeDocument/2006/custom-properties" xmlns:vt="http://schemas.openxmlformats.org/officeDocument/2006/docPropsVTypes"/>
</file>