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Basic Sensory Screening Questionnaire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en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/en/screening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http://127.0.0.1:4327/en/screening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sitemap static route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Basic Sensory Screening Questionnaire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Free basic sensory screening for children in Mumbai from Dr. Sharuja Sarap.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Mumbai,sensory screening children,developmental screening Mumbai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https://drsharujasarap.vercel.app/en/screening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Basic Sensory Screening Questionnaire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Free basic sensory screening for children in Mumbai from Dr. Sharuja Sarap.</w:t>
      </w:r>
    </w:p>
    <w:p>
      <w:pPr>
        <w:pStyle w:val="Heading2"/>
        <w:spacing w:after="140"/>
      </w:pPr>
      <w:r>
        <w:t xml:space="preserve">Page Content With Media Placement</w:t>
      </w:r>
    </w:p>
    <w:p>
      <w:pPr>
        <w:spacing w:after="140"/>
      </w:pPr>
      <w:r>
        <w:t xml:space="preserve">Home</w:t>
      </w:r>
    </w:p>
    <w:p>
      <w:pPr>
        <w:spacing w:after="140"/>
      </w:pPr>
      <w:r>
        <w:t xml:space="preserve">Sensory Screening</w:t>
      </w:r>
    </w:p>
    <w:p>
      <w:pPr>
        <w:pStyle w:val="Heading1"/>
        <w:spacing w:after="140"/>
      </w:pPr>
      <w:r>
        <w:t xml:space="preserve">Basic Sensory Screening Questionnaire</w:t>
      </w:r>
    </w:p>
    <w:p>
      <w:pPr>
        <w:spacing w:after="140"/>
      </w:pPr>
      <w:r>
        <w:t xml:space="preserve">A helpful starting point for parents wondering whether their child may benefit from occupational therapy.</w:t>
      </w:r>
    </w:p>
    <w:p>
      <w:pPr>
        <w:pStyle w:val="Heading2"/>
        <w:spacing w:after="140"/>
      </w:pPr>
      <w:r>
        <w:t xml:space="preserve">Tell Us About Your Child</w:t>
      </w:r>
    </w:p>
    <w:p>
      <w:pPr>
        <w:spacing w:after="140"/>
      </w:pPr>
      <w:r>
        <w:t xml:space="preserve">This questionnaire is not a diagnosis — it helps us understand your concerns and recommend next steps.</w:t>
      </w:r>
    </w:p>
    <w:p>
      <w:pPr>
        <w:pStyle w:val="Heading3"/>
        <w:spacing w:after="140"/>
      </w:pPr>
      <w:r>
        <w:t xml:space="preserve">Basic Sensory Screening — check all that apply</w:t>
      </w:r>
    </w:p>
    <w:p>
      <w:pPr>
        <w:spacing w:after="140"/>
      </w:pPr>
      <w:r>
        <w:t xml:space="preserve">Reacts strongly to loud sounds or covers ears frequently</w:t>
      </w:r>
    </w:p>
    <w:p>
      <w:pPr>
        <w:spacing w:after="140"/>
      </w:pPr>
      <w:r>
        <w:t xml:space="preserve">Avoids certain clothing textures, tags, or messy play</w:t>
      </w:r>
    </w:p>
    <w:p>
      <w:pPr>
        <w:spacing w:after="140"/>
      </w:pPr>
      <w:r>
        <w:t xml:space="preserve">Seeks constant movement — spinning, crashing, climbing</w:t>
      </w:r>
    </w:p>
    <w:p>
      <w:pPr>
        <w:spacing w:after="140"/>
      </w:pPr>
      <w:r>
        <w:t xml:space="preserve">Has difficulty with transitions or changes in routine</w:t>
      </w:r>
    </w:p>
    <w:p>
      <w:pPr>
        <w:spacing w:after="140"/>
      </w:pPr>
      <w:r>
        <w:t xml:space="preserve">Struggles to sustain attention during age-appropriate tasks</w:t>
      </w:r>
    </w:p>
    <w:p>
      <w:pPr>
        <w:spacing w:after="140"/>
      </w:pPr>
      <w:r>
        <w:t xml:space="preserve">Appears clumsy or avoids new physical activities</w:t>
      </w:r>
    </w:p>
    <w:p>
      <w:pPr>
        <w:spacing w:after="140"/>
      </w:pPr>
      <w:r>
        <w:t xml:space="preserve">Handwriting is illegible, slow, or avoided</w:t>
      </w:r>
    </w:p>
    <w:p>
      <w:pPr>
        <w:spacing w:after="140"/>
      </w:pPr>
      <w:r>
        <w:t xml:space="preserve">Experiences frequent meltdowns in busy environments</w:t>
      </w:r>
    </w:p>
    <w:p>
      <w:pPr>
        <w:spacing w:after="140"/>
      </w:pPr>
      <w:r>
        <w:t xml:space="preserve">Behind peers in self-care skills (dressing, feeding)</w:t>
      </w:r>
    </w:p>
    <w:p>
      <w:pPr>
        <w:spacing w:after="140"/>
      </w:pPr>
      <w:r>
        <w:t xml:space="preserve">Withdraws from or struggles with peer play</w:t>
      </w:r>
    </w:p>
    <w:p>
      <w:pPr>
        <w:spacing w:after="140"/>
      </w:pPr>
      <w:r>
        <w:t xml:space="preserve">This screening is not a diagnosis. It helps us understand your concerns and recommend appropriate next steps.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Basic Sensory Screening Questionnaire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Tell Us About Your Child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Basic Sensory Screening — check all that apply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Submit Screening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parentName Parent name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childName Child name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childAge Child age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email Email * (email)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phone Contact number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soundSensitivity (checkbox)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textureAvoidance (checkbox)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movementSeeking (checkbox)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transitionDifficulty (checkbox)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attentionSpan (checkbox)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motorClumsiness (checkbox)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handwritingConcern (checkbox)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meltdowns (checkbox)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selfCareDelay (checkbox)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socialWithdrawal (checkbox)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concerns Additional concerns or observations * (textarea)</w:t>
      </w:r>
    </w:p>
    <w:p>
      <w:pPr>
        <w:pStyle w:val="Heading2"/>
        <w:spacing w:after="140"/>
      </w:pPr>
      <w:r>
        <w:t xml:space="preserve">JSON-LD / Schema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BreadcrumbList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Basic Sensory Screening Questionnaire | Thrive With Sharuja</dc:title>
  <dc:creator>Thrive With Sharuja page export</dc:creator>
  <dc:description>Free basic sensory screening for children in Mumbai from Dr. Sharuja Sarap.</dc:description>
  <cp:lastModifiedBy>Un-named</cp:lastModifiedBy>
  <cp:revision>1</cp:revision>
  <dcterms:created xsi:type="dcterms:W3CDTF">2026-06-23T09:33:49.633Z</dcterms:created>
  <dcterms:modified xsi:type="dcterms:W3CDTF">2026-06-23T09:33:49.633Z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