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स्पेक्ट्रम डिसऑर्डर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/hi/conditions/autism-spectrum-disorder</w:t>
      </w:r>
    </w:p>
    <w:p>
      <w:pPr>
        <w:spacing w:after="100"/>
      </w:pPr>
      <w:r>
        <w:rPr>
          <w:b/>
          <w:bCs/>
        </w:rPr>
        <w:t xml:space="preserve">URL: </w:t>
      </w:r>
      <w:r>
        <w:t xml:space="preserve">http://127.0.0.1:4327/hi/conditions/autism-spectrum-disorder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ऑटिज़म स्पेक्ट्रम डिसऑर्डर — Pediatric OT Mumbai | Thrive With Sharuja</w:t>
      </w:r>
    </w:p>
    <w:p>
      <w:pPr>
        <w:spacing w:after="100"/>
      </w:pPr>
      <w:r>
        <w:rPr>
          <w:b/>
          <w:bCs/>
        </w:rPr>
        <w:t xml:space="preserve">Description: </w:t>
      </w:r>
      <w:r>
        <w:t xml:space="preserve">ऑटिज़म पर गर्म, माता-पिता के अनुकूल मार्गदर्शन और कांदिवली में बाल व्यावसायिक चिकित्सा संवेदी नियमन, दैनिक दिनचर्या और आत्मविश्वास भरी भागीदारी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Mumbai,ऑटिज़म स्पेक्ट्रम डिसऑर्डर,Autism Support Mumbai,ADHD Support Mumbai,OT Kandivali</w:t>
      </w:r>
    </w:p>
    <w:p>
      <w:pPr>
        <w:spacing w:after="100"/>
      </w:pPr>
      <w:r>
        <w:rPr>
          <w:b/>
          <w:bCs/>
        </w:rPr>
        <w:t xml:space="preserve">Canonical: </w:t>
      </w:r>
      <w:r>
        <w:t xml:space="preserve">https://drsharujasarap.vercel.app/hi/conditions/autism-spectrum-disorder</w:t>
      </w:r>
    </w:p>
    <w:p>
      <w:pPr>
        <w:spacing w:after="100"/>
      </w:pPr>
      <w:r>
        <w:rPr>
          <w:b/>
          <w:bCs/>
        </w:rPr>
        <w:t xml:space="preserve">Open Graph Title: </w:t>
      </w:r>
      <w:r>
        <w:t xml:space="preserve">ऑटिज़म स्पेक्ट्रम डिसऑर्डर — Pediatric OT Mumbai | Thrive With Sharuja</w:t>
      </w:r>
    </w:p>
    <w:p>
      <w:pPr>
        <w:spacing w:after="100"/>
      </w:pPr>
      <w:r>
        <w:rPr>
          <w:b/>
          <w:bCs/>
        </w:rPr>
        <w:t xml:space="preserve">Open Graph Description: </w:t>
      </w:r>
      <w:r>
        <w:t xml:space="preserve">ऑटिज़म पर गर्म, माता-पिता के अनुकूल मार्गदर्शन और कांदिवली में बाल व्यावसायिक चिकित्सा संवेदी नियमन, दैनिक दिनचर्या और आत्मविश्वास भरी भागीदारी में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ऑटिज़म स्पेक्ट्रम डिसऑर्डर</w:t>
      </w:r>
    </w:p>
    <w:p>
      <w:pPr>
        <w:pStyle w:val="Heading1"/>
        <w:spacing w:after="140"/>
      </w:pPr>
      <w:r>
        <w:t xml:space="preserve">ऑटिज़म स्पेक्ट्रम डिसऑर्डर</w:t>
      </w:r>
    </w:p>
    <w:p>
      <w:pPr>
        <w:spacing w:after="140"/>
      </w:pPr>
      <w:r>
        <w:t xml:space="preserve">ऑटिज़म स्पेक्ट्रम डिसऑर्डर (ASD) का मतलब है कि आपका बच्चा दुनिया को अपने तरीके से अनुभव करता है — कभी गहनता से, कभी शांति से, अक्सर खूबसूरती से। यह प्रभावित करता है कि वे संवेदी जानकारी कैसे लेते हैं,…</w:t>
      </w:r>
    </w:p>
    <w:p>
      <w:pPr>
        <w:pStyle w:val="Heading2"/>
        <w:spacing w:after="140"/>
      </w:pPr>
      <w:r>
        <w:t xml:space="preserve">समझना</w:t>
      </w:r>
    </w:p>
    <w:p>
      <w:pPr>
        <w:spacing w:after="140"/>
      </w:pPr>
      <w:r>
        <w:t xml:space="preserve">ऑटिज़म स्पेक्ट्रम डिसऑर्डर (ASD) का मतलब है कि आपका बच्चा दुनिया को अपने तरीके से अनुभव करता है — कभी गहनता से, कभी शांति से, अक्सर खूबसूरती से। यह प्रभावित करता है कि वे संवेदी जानकारी कैसे लेते हैं, दूसरों से जुड़ते हैं और दैनिक दिनचर्या में चलते हैं। यह माता-पिता की विफलता नहीं है, और इसे 'ठीक' करने की बात नहीं है। ASD वाले कई बच्चों में उल्लेखनीय ताकतें और वास्तविक चुनौतियाँ दोनों होती हैं। व्यावसायिक चिकित्सा रोज़मर्रा के हिस्सों में मदद करती है: बिना भावों पर काबू खोए कपड़े पहनना, शोरगुल वाली कक्षा सहन करना, पेंसिल पकड़ना, खेल में शामिल होना। हम आपके बच्चे को वहीँ मिलते हैं जहाँ वे हैं और ऐसे कौशल बनाते हैं जो दैनिक जीवन अधिक संभव बनाते हैं — जो वे पहले से हैं उसका सम्मान करते हुए।</w:t>
      </w:r>
    </w:p>
    <w:p>
      <w:pPr>
        <w:pStyle w:val="Heading2"/>
        <w:spacing w:after="140"/>
      </w:pPr>
      <w:r>
        <w:t xml:space="preserve">माता-पिता क्या देख सकते हैं</w:t>
      </w:r>
    </w:p>
    <w:p>
      <w:pPr>
        <w:spacing w:after="140"/>
      </w:pPr>
      <w:r>
        <w:t xml:space="preserve">•आवाज़, रोशनी, बनावट या भीड़भाड़ वाले वातावरण पर तीव्र प्रतिक्रिया</w:t>
      </w:r>
    </w:p>
    <w:p>
      <w:pPr>
        <w:spacing w:after="140"/>
      </w:pPr>
      <w:r>
        <w:t xml:space="preserve">•दिनचर्या में बदलाव — छोटे बदलाव भी — के साथ कठिनाई</w:t>
      </w:r>
    </w:p>
    <w:p>
      <w:pPr>
        <w:spacing w:after="140"/>
      </w:pPr>
      <w:r>
        <w:t xml:space="preserve">•कुछ खानों, कपड़ों या छूने से बचना</w:t>
      </w:r>
    </w:p>
    <w:p>
      <w:pPr>
        <w:spacing w:after="140"/>
      </w:pPr>
      <w:r>
        <w:t xml:space="preserve">•बटन, लिखना या काटने जैसे फाइन मोटर कार्यों में चुनौतियाँ</w:t>
      </w:r>
    </w:p>
    <w:p>
      <w:pPr>
        <w:spacing w:after="140"/>
      </w:pPr>
      <w:r>
        <w:t xml:space="preserve">•साथियों से अलग दिखने वाला खेल या सामाजिक संपर्क</w:t>
      </w:r>
    </w:p>
    <w:p>
      <w:pPr>
        <w:spacing w:after="140"/>
      </w:pPr>
      <w:r>
        <w:t xml:space="preserve">•कपड़े पहनने, खिलाने या शौच में अतिरिक्त सहायता की ज़रूरत</w:t>
      </w:r>
    </w:p>
    <w:p>
      <w:pPr>
        <w:spacing w:after="140"/>
      </w:pPr>
      <w:r>
        <w:t xml:space="preserve">•अचानक लगने वाले भावों पर काबू न रहना</w:t>
      </w:r>
    </w:p>
    <w:p>
      <w:pPr>
        <w:spacing w:after="140"/>
      </w:pPr>
      <w:r>
        <w:t xml:space="preserve">•बदलाव में कठिनाई के साथ विशिष्ट रुचियों पर गहरा ध्यान</w:t>
      </w:r>
    </w:p>
    <w:p>
      <w:pPr>
        <w:pStyle w:val="Heading2"/>
        <w:spacing w:after="140"/>
      </w:pPr>
      <w:r>
        <w:t xml:space="preserve">व्यावसायिक चिकित्सा कैसे मदद कर सकती है</w:t>
      </w:r>
    </w:p>
    <w:p>
      <w:pPr>
        <w:spacing w:after="140"/>
      </w:pPr>
      <w:r>
        <w:t xml:space="preserve">✓आपके बच्चे की अनूठी संवेदी प्रोफ़ाइल समझना — क्या उन्हें अभिभूत करता है और क्या शांत करता है</w:t>
      </w:r>
    </w:p>
    <w:p>
      <w:pPr>
        <w:spacing w:after="140"/>
      </w:pPr>
      <w:r>
        <w:t xml:space="preserve">✓दबाव के बिना मोटर और दैनिक जीवन कौशल बनाने वाले खेल-आधारित सत्र</w:t>
      </w:r>
    </w:p>
    <w:p>
      <w:pPr>
        <w:spacing w:after="140"/>
      </w:pPr>
      <w:r>
        <w:t xml:space="preserve">✓घर के लिए संवेदी रणनीतियाँ: सुबह की दिनचर्या, बदलाव और बाहर जाना</w:t>
      </w:r>
    </w:p>
    <w:p>
      <w:pPr>
        <w:spacing w:after="140"/>
      </w:pPr>
      <w:r>
        <w:t xml:space="preserve">✓हस्तलेखन, कपड़े, खाना और स्व-देखभाल — कदम दर कदम सहायता</w:t>
      </w:r>
    </w:p>
    <w:p>
      <w:pPr>
        <w:spacing w:after="140"/>
      </w:pPr>
      <w:r>
        <w:t xml:space="preserve">✓जब चीज़ें बहुत अधिक लगें तो तेज़ी से ठीक होने के उपकरण</w:t>
      </w:r>
    </w:p>
    <w:p>
      <w:pPr>
        <w:spacing w:after="140"/>
      </w:pPr>
      <w:r>
        <w:t xml:space="preserve">✓जब आप तैयार हों, शिक्षकों के साथ साझा करने के लिए स्कूल सुझाव</w:t>
      </w:r>
    </w:p>
    <w:p>
      <w:pPr>
        <w:spacing w:after="140"/>
      </w:pPr>
      <w:r>
        <w:t xml:space="preserve">✓माता-पिता कोचिंग ताकि आप कुछ व्यावहारिक लेकर जाएँ</w:t>
      </w:r>
    </w:p>
    <w:p>
      <w:pPr>
        <w:pStyle w:val="Heading2"/>
        <w:spacing w:after="140"/>
      </w:pPr>
      <w:r>
        <w:t xml:space="preserve">सहायता पर विचार करें अगर</w:t>
      </w:r>
    </w:p>
    <w:p>
      <w:pPr>
        <w:spacing w:after="140"/>
      </w:pPr>
      <w:r>
        <w:t xml:space="preserve">•दैनिक दिनचर्या — सुबह, भोजन, सोना — जितनी आसान होनी चाहिए उससे कठिन लगती है</w:t>
      </w:r>
    </w:p>
    <w:p>
      <w:pPr>
        <w:spacing w:after="140"/>
      </w:pPr>
      <w:r>
        <w:t xml:space="preserve">•आपका बच्चा ऐसी जगहें, गतिविधियाँ या बनावट टालता है जिन्हें साथी आसानी से संभालते हैं</w:t>
      </w:r>
    </w:p>
    <w:p>
      <w:pPr>
        <w:spacing w:after="140"/>
      </w:pPr>
      <w:r>
        <w:t xml:space="preserve">•संवेदी अधिभार से बार-बार भावों पर काबू न रहना या बंद हो जाना</w:t>
      </w:r>
    </w:p>
    <w:p>
      <w:pPr>
        <w:spacing w:after="140"/>
      </w:pPr>
      <w:r>
        <w:t xml:space="preserve">•फाइन मोटर या स्व-देखभाल कार्य लगातार निराशा पैदा करते हैं</w:t>
      </w:r>
    </w:p>
    <w:p>
      <w:pPr>
        <w:spacing w:after="140"/>
      </w:pPr>
      <w:r>
        <w:t xml:space="preserve">•जब आप कहीं और मूल्यांकन या निदान करवा रहे हों तब सहायता चाहते हैं</w:t>
      </w:r>
    </w:p>
    <w:p>
      <w:pPr>
        <w:spacing w:after="140"/>
      </w:pPr>
      <w:r>
        <w:t xml:space="preserve">•स्कूल भागीदारी या सामाजिक बाहर जाना तेज़ी से कठिन होता जा रहा है</w:t>
      </w:r>
    </w:p>
    <w:p>
      <w:pPr>
        <w:spacing w:after="140"/>
      </w:pPr>
      <w:r>
        <w:t xml:space="preserve">आपके बच्चे को फलने-फूलने के लिए किसी और बनने की ज़रूरत नहीं। सही सहायता से, कई परिवार पाते हैं कि दैनिक जीवन शांत हो जाता है, छोटी जीत जुड़ने लगती हैं, और आप आखिरकार उन व्यवहारों के पीछे का 'क्यों' समझते हैं जो पहले भ्रमित करते थे। आप इसमें अकेले नहीं हैं — और संपर्क करना एक प्यार भरा पहला कदम है।</w:t>
      </w:r>
    </w:p>
    <w:p>
      <w:pPr>
        <w:pStyle w:val="Heading2"/>
        <w:spacing w:after="140"/>
      </w:pPr>
      <w:r>
        <w:t xml:space="preserve">माता-पिता के सवाल</w:t>
      </w:r>
    </w:p>
    <w:p>
      <w:pPr>
        <w:pStyle w:val="Heading3"/>
        <w:spacing w:after="140"/>
      </w:pPr>
      <w:r>
        <w:t xml:space="preserve">ऑटिज़म स्पेक्ट्रम डिसऑर्डर क्या है?</w:t>
      </w:r>
    </w:p>
    <w:p>
      <w:pPr>
        <w:pStyle w:val="Heading3"/>
        <w:spacing w:after="140"/>
      </w:pPr>
      <w:r>
        <w:t xml:space="preserve">ऑटिज़म स्पेक्ट्रम डिसऑर्डर वाले बच्चे को OT कैसे मदद कर सकती है?</w:t>
      </w:r>
    </w:p>
    <w:p>
      <w:pPr>
        <w:pStyle w:val="Heading3"/>
        <w:spacing w:after="140"/>
      </w:pPr>
      <w:r>
        <w:t xml:space="preserve">ऑटिज़म स्पेक्ट्रम डिसऑर्डर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स्पेक्ट्रम डिसऑर्डर — Pediatric OT Mumbai | Thrive With Sharuja</dc:title>
  <dc:creator>Thrive With Sharuja page export</dc:creator>
  <dc:description>ऑटिज़म पर गर्म, माता-पिता के अनुकूल मार्गदर्शन और कांदिवली में बाल व्यावसायिक चिकित्सा संवेदी नियमन, दैनिक दिनचर्या और आत्मविश्वास भरी भागीदारी में कैसे मदद करती है।</dc:description>
  <cp:lastModifiedBy>Un-named</cp:lastModifiedBy>
  <cp:revision>1</cp:revision>
  <dcterms:created xsi:type="dcterms:W3CDTF">2026-06-23T09:33:58.177Z</dcterms:created>
  <dcterms:modified xsi:type="dcterms:W3CDTF">2026-06-23T09:33:58.177Z</dcterms:modified>
</cp:coreProperties>
</file>

<file path=docProps/custom.xml><?xml version="1.0" encoding="utf-8"?>
<Properties xmlns="http://schemas.openxmlformats.org/officeDocument/2006/custom-properties" xmlns:vt="http://schemas.openxmlformats.org/officeDocument/2006/docPropsVTypes"/>
</file>