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/hi/services/rmti</w:t>
      </w:r>
    </w:p>
    <w:p>
      <w:pPr>
        <w:spacing w:after="100"/>
      </w:pPr>
      <w:r>
        <w:rPr>
          <w:b/>
          <w:bCs/>
        </w:rPr>
        <w:t xml:space="preserve">URL: </w:t>
      </w:r>
      <w:r>
        <w:t xml:space="preserve">http://127.0.0.1:4327/hi/services/rmti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RMTI Mumbai — Kandivali | Thrive With Sharuja</w:t>
      </w:r>
    </w:p>
    <w:p>
      <w:pPr>
        <w:spacing w:after="100"/>
      </w:pPr>
      <w:r>
        <w:rPr>
          <w:b/>
          <w:bCs/>
        </w:rPr>
        <w:t xml:space="preserve">Description: </w:t>
      </w:r>
      <w:r>
        <w:t xml:space="preserve">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https://drsharujasarap.vercel.app/hi/services/rmti</w:t>
      </w:r>
    </w:p>
    <w:p>
      <w:pPr>
        <w:spacing w:after="100"/>
      </w:pPr>
      <w:r>
        <w:rPr>
          <w:b/>
          <w:bCs/>
        </w:rPr>
        <w:t xml:space="preserve">Open Graph Title: </w:t>
      </w:r>
      <w:r>
        <w:t xml:space="preserve">RMTI Mumbai — Kandivali | Thrive With Sharuja</w:t>
      </w:r>
    </w:p>
    <w:p>
      <w:pPr>
        <w:spacing w:after="100"/>
      </w:pPr>
      <w:r>
        <w:rPr>
          <w:b/>
          <w:bCs/>
        </w:rPr>
        <w:t xml:space="preserve">Open Graph Description: </w:t>
      </w:r>
      <w:r>
        <w:t xml:space="preserve">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RMTI</w:t>
      </w:r>
    </w:p>
    <w:p>
      <w:pPr>
        <w:pStyle w:val="Heading2"/>
        <w:spacing w:after="140"/>
      </w:pPr>
      <w:r>
        <w:t xml:space="preserve">RMTI</w:t>
      </w:r>
    </w:p>
    <w:p>
      <w:pPr>
        <w:spacing w:after="140"/>
      </w:pPr>
      <w:r>
        <w:t xml:space="preserve">शांत, स्थिर शरीर के लिए कोमल गति</w:t>
      </w:r>
    </w:p>
    <w:p>
      <w:pPr>
        <w:spacing w:after="140"/>
      </w:pPr>
      <w:r>
        <w:t xml:space="preserve">अगर बच्चा अनाड़ा, बेचैन, चिंतित लगता है, या ऐसे पैटर्न में अटका है जो समझ नहीं आते, तो लयबद्ध गति प्रशिक्षण मदद कर सकता है। हम कोमल, जन्मजात गतियाँ उपयोग करते हैं — कभी ज़बरदस्ती नहीं — ताकि दिमाग और शरीर साथ काम करें। कई माता-पिता समय के साथ शांत बदलाव और बेहतर ध्यान नोटिस करते हैं।</w:t>
      </w:r>
    </w:p>
    <w:p>
      <w:pPr>
        <w:spacing w:after="140"/>
      </w:pPr>
      <w:r>
        <w:t xml:space="preserve">आयु समूह: जन्म से 14 वर्ष तक</w:t>
      </w:r>
    </w:p>
    <w:p>
      <w:pPr>
        <w:pStyle w:val="Heading3"/>
        <w:spacing w:after="140"/>
      </w:pPr>
      <w:r>
        <w:t xml:space="preserve">संबंधित स्थितियाँ</w:t>
      </w:r>
    </w:p>
    <w:p>
      <w:pPr>
        <w:spacing w:after="140"/>
      </w:pPr>
      <w:r>
        <w:t xml:space="preserve">• मोटर समन्वय की चुनौतियाँ</w:t>
      </w:r>
    </w:p>
    <w:p>
      <w:pPr>
        <w:spacing w:after="140"/>
      </w:pPr>
      <w:r>
        <w:t xml:space="preserve">• ध्यान की कठिनाइयाँ</w:t>
      </w:r>
    </w:p>
    <w:p>
      <w:pPr>
        <w:spacing w:after="140"/>
      </w:pPr>
      <w:r>
        <w:t xml:space="preserve">• सीखने की कठिनाइयाँ</w:t>
      </w:r>
    </w:p>
    <w:p>
      <w:pPr>
        <w:pStyle w:val="Heading2"/>
        <w:spacing w:after="140"/>
      </w:pPr>
      <w:r>
        <w:t xml:space="preserve">विस्तृत अवलोकन</w:t>
      </w:r>
    </w:p>
    <w:p>
      <w:pPr>
        <w:spacing w:after="140"/>
      </w:pPr>
      <w:r>
        <w:t xml:space="preserve">कांदिवली पश्चिम, मुंबई में Thrive With Sharuja में RMTI (Rhythmic Movement Training Integration)। Dr. Sharuja Sarap 18+ वर्षों के अनुभव और उन्नत अंतरराष्ट्रीय प्रमाणन के साथ साक्ष्य-आधारित, खेल-आधारित बाल देखभाल प्रदान करती हैं।</w:t>
      </w:r>
    </w:p>
    <w:p>
      <w:pPr>
        <w:pStyle w:val="Heading2"/>
        <w:spacing w:after="140"/>
      </w:pPr>
      <w:r>
        <w:t xml:space="preserve">संकेत जब आपके बच्चे को यह कार्यक्रम चाहिए</w:t>
      </w:r>
    </w:p>
    <w:p>
      <w:pPr>
        <w:spacing w:after="140"/>
      </w:pPr>
      <w:r>
        <w:t xml:space="preserve">•RMTI से जुड़ी विकासात्मक या कार्यात्मक चुनौतियाँ जो दैनिक भागीदारी को प्रभावित करती हैं</w:t>
      </w:r>
    </w:p>
    <w:p>
      <w:pPr>
        <w:spacing w:after="140"/>
      </w:pPr>
      <w:r>
        <w:t xml:space="preserve">•संबंधित कौशल क्षेत्रों में साथियों की तुलना में पीछे रहना</w:t>
      </w:r>
    </w:p>
    <w:p>
      <w:pPr>
        <w:spacing w:after="140"/>
      </w:pPr>
      <w:r>
        <w:t xml:space="preserve">•संबंधित गतिविधियों के दौरान निराशा, बचाव या भावों पर काबू न रहना</w:t>
      </w:r>
    </w:p>
    <w:p>
      <w:pPr>
        <w:spacing w:after="140"/>
      </w:pPr>
      <w:r>
        <w:t xml:space="preserve">•विशेष सहायता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माता-पिता मार्गदर्शिका</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 Dr. Sharuja Sarap से खुलकर बात करें।</w:t>
      </w:r>
    </w:p>
    <w:p>
      <w:pPr>
        <w:spacing w:after="140"/>
      </w:pPr>
      <w:r>
        <w:t xml:space="preserve">→क्रमिक सुधार का जश्न मनाएँ — विशेष थेरेपी में प्रगति अक्सर धीरे-धीरे होती है।</w:t>
      </w:r>
    </w:p>
    <w:p>
      <w:pPr>
        <w:pStyle w:val="Heading2"/>
        <w:spacing w:after="140"/>
      </w:pPr>
      <w:r>
        <w:t xml:space="preserve">अनुसंधान और साक्ष्य</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अगर RMTI से जुड़ी चुनौतियाँ आपके बच्चे की दैनिक भागीदारी, स्कूल प्रदर्शन या पारिवारिक कल्याण को प्रभावित कर रही हों — तो Dr. Sharuja Sarap से परामर्श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कोमल लयबद्ध गतियाँ जो कुछ बच्चों को ज़्यादा स्थिर, स्थिर और सीखने के लिए तैयार महसूस कराती हैं — विशेषकर जब बड़ी भावनाएँ या अनाड़ापन रास्ता रोकें।</w:t>
      </w:r>
    </w:p>
    <w:p>
      <w:pPr>
        <w:pStyle w:val="Heading3"/>
        <w:spacing w:after="140"/>
      </w:pPr>
      <w:r>
        <w:t xml:space="preserve">यह मदद कर सकता है अगर...</w:t>
      </w:r>
    </w:p>
    <w:p>
      <w:pPr>
        <w:spacing w:after="140"/>
      </w:pPr>
      <w:r>
        <w:t xml:space="preserve">बच्चे जो हमेशा चलते-फिरते रहते हैं, मुद्रा में संघर्ष करते हैं, ध्यान नहीं दे पाते, या छोटे बदलाव पर भावों पर काबू नहीं रख पाते।</w:t>
      </w:r>
    </w:p>
    <w:p>
      <w:pPr>
        <w:pStyle w:val="Heading3"/>
        <w:spacing w:after="140"/>
      </w:pPr>
      <w:r>
        <w:t xml:space="preserve">परिवार अक्सर क्या देखते हैं</w:t>
      </w:r>
    </w:p>
    <w:p>
      <w:pPr>
        <w:spacing w:after="140"/>
      </w:pPr>
      <w:r>
        <w:t xml:space="preserve">माता-पिता शांत सोने का समय, आसान सुबह, और 'अपने शरीर में' ज़्यादा महसूस करने वाले बच्चे का वर्णन करते हैं। बदलाव धीरे-धीरे — लेकिन टिकते हैं।</w:t>
      </w:r>
    </w:p>
    <w:p>
      <w:pPr>
        <w:pStyle w:val="Heading3"/>
        <w:spacing w:after="140"/>
      </w:pPr>
      <w:r>
        <w:t xml:space="preserve">एक सत्र कैसा लगता है</w:t>
      </w:r>
    </w:p>
    <w:p>
      <w:pPr>
        <w:spacing w:after="140"/>
      </w:pPr>
      <w:r>
        <w:t xml:space="preserve">सत्र में साथ मिलकर सरल गतियाँ, फिर घर पर रोज़ कुछ मिनट। हमेशा कोमल। कभी ज़बरदस्ती नहीं।</w:t>
      </w:r>
    </w:p>
    <w:p>
      <w:pPr>
        <w:pStyle w:val="Heading3"/>
        <w:spacing w:after="140"/>
      </w:pPr>
      <w:r>
        <w:t xml:space="preserve">हम किस ओर काम करते हैं</w:t>
      </w:r>
    </w:p>
    <w:p>
      <w:pPr>
        <w:spacing w:after="140"/>
      </w:pPr>
      <w:r>
        <w:t xml:space="preserve">✓ बदलाव पर शांत प्रतिक्रियाएँ</w:t>
      </w:r>
    </w:p>
    <w:p>
      <w:pPr>
        <w:spacing w:after="140"/>
      </w:pPr>
      <w:r>
        <w:t xml:space="preserve">✓ बेहतर बैठना और मुद्रा</w:t>
      </w:r>
    </w:p>
    <w:p>
      <w:pPr>
        <w:spacing w:after="140"/>
      </w:pPr>
      <w:r>
        <w:t xml:space="preserve">✓ कामों के दौरान आसान ध्यान</w:t>
      </w:r>
    </w:p>
    <w:p>
      <w:pPr>
        <w:spacing w:after="140"/>
      </w:pPr>
      <w:r>
        <w:t xml:space="preserve">✓ स्कूल से पहले कम चिंता</w:t>
      </w:r>
    </w:p>
    <w:p>
      <w:pPr>
        <w:spacing w:after="140"/>
      </w:pPr>
      <w:r>
        <w:t xml:space="preserve">✓ पढ़ने और लिखने के लिए मज़बूत आधार</w:t>
      </w:r>
    </w:p>
    <w:p>
      <w:pPr>
        <w:spacing w:after="140"/>
      </w:pPr>
      <w:r>
        <w:t xml:space="preserve">✓ माता-पिता जिनके पास काम करने वाला उपकरण महसूस हो</w:t>
      </w:r>
    </w:p>
    <w:p>
      <w:pPr>
        <w:pStyle w:val="Heading3"/>
        <w:spacing w:after="140"/>
      </w:pPr>
      <w:r>
        <w:t xml:space="preserve">कब संपर्क करें</w:t>
      </w:r>
    </w:p>
    <w:p>
      <w:pPr>
        <w:spacing w:after="140"/>
      </w:pPr>
      <w:r>
        <w:t xml:space="preserve">जब समन्वय, ध्यान या भावनात्मक उतार-चढ़ाव बने रहें — और आपको लगे कुछ गहरा सहारा चाहिए।</w:t>
      </w:r>
    </w:p>
    <w:p>
      <w:pPr>
        <w:pStyle w:val="Heading3"/>
        <w:spacing w:after="140"/>
      </w:pPr>
      <w:r>
        <w:t xml:space="preserve">कवर किए गए क्षेत्र</w:t>
      </w:r>
    </w:p>
    <w:p>
      <w:pPr>
        <w:spacing w:after="140"/>
      </w:pPr>
      <w:r>
        <w:t xml:space="preserve">• आदिम रिफ्लेक्स एकीकरण</w:t>
      </w:r>
    </w:p>
    <w:p>
      <w:pPr>
        <w:spacing w:after="140"/>
      </w:pPr>
      <w:r>
        <w:t xml:space="preserve">• मुद्रा स्थिरता</w:t>
      </w:r>
    </w:p>
    <w:p>
      <w:pPr>
        <w:spacing w:after="140"/>
      </w:pPr>
      <w:r>
        <w:t xml:space="preserve">• भावनात्मक नियमन</w:t>
      </w:r>
    </w:p>
    <w:p>
      <w:pPr>
        <w:spacing w:after="140"/>
      </w:pPr>
      <w:r>
        <w:t xml:space="preserve">• मोटर समन्वय</w:t>
      </w:r>
    </w:p>
    <w:p>
      <w:pPr>
        <w:spacing w:after="140"/>
      </w:pPr>
      <w:r>
        <w:t xml:space="preserve">• ध्यान और फोकस</w:t>
      </w:r>
    </w:p>
    <w:p>
      <w:pPr>
        <w:spacing w:after="140"/>
      </w:pPr>
      <w:r>
        <w:t xml:space="preserve">• पढ़ने की तैयारी</w:t>
      </w:r>
    </w:p>
    <w:p>
      <w:pPr>
        <w:spacing w:after="140"/>
      </w:pPr>
      <w:r>
        <w:t xml:space="preserve">• संतुलन और द्विपक्षीय एकीकरण</w:t>
      </w:r>
    </w:p>
    <w:p>
      <w:pPr>
        <w:spacing w:after="140"/>
      </w:pPr>
      <w:r>
        <w:t xml:space="preserve">• तंत्रिका तंत्र संगठन</w:t>
      </w:r>
    </w:p>
    <w:p>
      <w:pPr>
        <w:pStyle w:val="Heading3"/>
        <w:spacing w:after="140"/>
      </w:pPr>
      <w:r>
        <w:t xml:space="preserve">हमारी प्रक्रिया</w:t>
      </w:r>
    </w:p>
    <w:p>
      <w:pPr>
        <w:spacing w:after="140"/>
      </w:pPr>
      <w:r>
        <w:t xml:space="preserve">• रिफ्लेक्स और गति पैटर्न मूल्यांकन</w:t>
      </w:r>
    </w:p>
    <w:p>
      <w:pPr>
        <w:spacing w:after="140"/>
      </w:pPr>
      <w:r>
        <w:t xml:space="preserve">• व्यक्तिगत लयबद्ध गति कार्यक्रम</w:t>
      </w:r>
    </w:p>
    <w:p>
      <w:pPr>
        <w:spacing w:after="140"/>
      </w:pPr>
      <w:r>
        <w:t xml:space="preserve">• माता-पिता मार्गदर्शन के साथ घरेलू अभ्यास दिनचर्याएँ</w:t>
      </w:r>
    </w:p>
    <w:p>
      <w:pPr>
        <w:spacing w:after="140"/>
      </w:pPr>
      <w:r>
        <w:t xml:space="preserve">• प्रगति समीक्षा और कार्यक्रम उन्नति</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पढ़ने की तैयारी में सफलता</w:t>
      </w:r>
    </w:p>
    <w:p>
      <w:pPr>
        <w:spacing w:after="140"/>
      </w:pPr>
      <w:r>
        <w:t xml:space="preserve">7 वर्ष का बच्चा जिसे पढ़ने में कठिनाई और खराब मुद्रा थी, OT के साथ 10 सप्ताह RMTI के बाद बेहतर आँख ट्रैकिंग और अक्षर पहचान दिखाया।</w:t>
      </w:r>
    </w:p>
    <w:p>
      <w:pPr>
        <w:pStyle w:val="Heading3"/>
        <w:spacing w:after="140"/>
      </w:pPr>
      <w:r>
        <w:t xml:space="preserve">गति से भावनात्मक शांति</w:t>
      </w:r>
    </w:p>
    <w:p>
      <w:pPr>
        <w:spacing w:after="140"/>
      </w:pPr>
      <w:r>
        <w:t xml:space="preserve">5 वर्ष का बच्चा जो बार-बार भावों पर काबू नहीं रख पाता था, क्लिनिक और घर पर नियमित लयबद्ध गति अभ्यास के बाद बदलाव पर शांत प्रतिक्रियाएँ विकसित की।</w:t>
      </w:r>
    </w:p>
    <w:p>
      <w:pPr>
        <w:pStyle w:val="Heading2"/>
        <w:spacing w:after="140"/>
      </w:pPr>
      <w:r>
        <w:t xml:space="preserve">माता-पिता मार्गदर्शन</w:t>
      </w:r>
    </w:p>
    <w:p>
      <w:pPr>
        <w:spacing w:after="140"/>
      </w:pPr>
      <w:r>
        <w:t xml:space="preserve">→सुझाई गई लयबद्ध गतियाँ रोज़ 5–10 मिनट करें</w:t>
      </w:r>
    </w:p>
    <w:p>
      <w:pPr>
        <w:spacing w:after="140"/>
      </w:pPr>
      <w:r>
        <w:t xml:space="preserve">→शांत, नियमित अभ्यास वातावरण बनाएं</w:t>
      </w:r>
    </w:p>
    <w:p>
      <w:pPr>
        <w:spacing w:after="140"/>
      </w:pPr>
      <w:r>
        <w:t xml:space="preserve">→धैर्य रखें — रिफ्लेक्स एकीकरण प्रगति धीरे-धीरे लेकिन आधारभूत होती है</w:t>
      </w:r>
    </w:p>
    <w:p>
      <w:pPr>
        <w:spacing w:after="140"/>
      </w:pPr>
      <w:r>
        <w:t xml:space="preserve">→मुद्रा और ध्यान में बदलाव Dr. Sharuja Sarap के साथ साझा करें</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RMTI क्या है?</w:t>
      </w:r>
    </w:p>
    <w:p>
      <w:pPr>
        <w:pStyle w:val="Heading3"/>
        <w:spacing w:after="140"/>
      </w:pPr>
      <w:r>
        <w:t xml:space="preserve">RMTI से किसे लाभ होता है?</w:t>
      </w:r>
    </w:p>
    <w:p>
      <w:pPr>
        <w:pStyle w:val="Heading3"/>
        <w:spacing w:after="140"/>
      </w:pPr>
      <w:r>
        <w:t xml:space="preserve">क्या RMTI शिशुओं के लिए सुरक्षित है?</w:t>
      </w:r>
    </w:p>
    <w:p>
      <w:pPr>
        <w:pStyle w:val="Heading3"/>
        <w:spacing w:after="140"/>
      </w:pPr>
      <w:r>
        <w:t xml:space="preserve">RMTI MNRI से कैसे अलग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पढ़ने की तैयारी में सफलता</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RMTI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Mumbai — Kandivali | Thrive With Sharuja</dc:title>
  <dc:creator>Thrive With Sharuja page export</dc:creator>
  <dc:description>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dc:description>
  <cp:lastModifiedBy>Un-named</cp:lastModifiedBy>
  <cp:revision>1</cp:revision>
  <dcterms:created xsi:type="dcterms:W3CDTF">2026-06-23T09:34:33.804Z</dcterms:created>
  <dcterms:modified xsi:type="dcterms:W3CDTF">2026-06-23T09:34:33.804Z</dcterms:modified>
</cp:coreProperties>
</file>

<file path=docProps/custom.xml><?xml version="1.0" encoding="utf-8"?>
<Properties xmlns="http://schemas.openxmlformats.org/officeDocument/2006/custom-properties" xmlns:vt="http://schemas.openxmlformats.org/officeDocument/2006/docPropsVTypes"/>
</file>