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प्रवेशयोग्यता विधान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/mr/accessibility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http://127.0.0.1:4327/mr/accessibility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प्रवेशयोग्यता विधान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वेबसाइटची प्रवेशयोग्यता प्रतिबद्धता.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https://drsharujasarap.vercel.app/mr/accessibility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प्रवेशयोग्यता विधान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वेबसाइटची प्रवेशयोग्यता प्रतिबद्धता.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प्रवेशयोग्यता विधान</w:t>
      </w:r>
    </w:p>
    <w:p>
      <w:pPr>
        <w:pStyle w:val="Heading1"/>
        <w:spacing w:after="140"/>
      </w:pPr>
      <w:r>
        <w:t xml:space="preserve">प्रवेशयोग्यता विधान</w:t>
      </w:r>
    </w:p>
    <w:p>
      <w:pPr>
        <w:spacing w:after="140"/>
      </w:pPr>
      <w:r>
        <w:t xml:space="preserve">प्रत्येक पालकाला आवश्यक माहिती आणि साहाय्य मिळावे हे आमचे ध्येय.</w:t>
      </w:r>
    </w:p>
    <w:p>
      <w:pPr>
        <w:spacing w:after="140"/>
      </w:pPr>
      <w:r>
        <w:t xml:space="preserve">Last updated: जून 2026</w:t>
      </w:r>
    </w:p>
    <w:p>
      <w:pPr>
        <w:spacing w:after="140"/>
      </w:pPr>
      <w:r>
        <w:t xml:space="preserve">थ्राइव विथ शारुजा सर्व क्षमतांच्या कुटुंबांसाठी वेबसाइट सुलभ करण्यासाठी वचनबद्ध आहे.</w:t>
      </w:r>
    </w:p>
    <w:p>
      <w:pPr>
        <w:pStyle w:val="Heading2"/>
        <w:spacing w:after="140"/>
      </w:pPr>
      <w:r>
        <w:t xml:space="preserve">आमची प्रतिबद्धता</w:t>
      </w:r>
    </w:p>
    <w:p>
      <w:pPr>
        <w:spacing w:after="140"/>
      </w:pPr>
      <w:r>
        <w:t xml:space="preserve">शक्य तिथे WCAG 2.1 Level AA मार्गदर्शक तत्त्वांचे पालन करण्याचा प्रयत्न करतो.</w:t>
      </w:r>
    </w:p>
    <w:p>
      <w:pPr>
        <w:pStyle w:val="Heading2"/>
        <w:spacing w:after="140"/>
      </w:pPr>
      <w:r>
        <w:t xml:space="preserve">आम्ही देत असलेली सुविधा</w:t>
      </w:r>
    </w:p>
    <w:p>
      <w:pPr>
        <w:spacing w:after="140"/>
      </w:pPr>
      <w:r>
        <w:t xml:space="preserve">स्क्रीन रीडर वापरकर्त्यांसाठी सामग्रीवर जा लिंक</w:t>
      </w:r>
    </w:p>
    <w:p>
      <w:pPr>
        <w:spacing w:after="140"/>
      </w:pPr>
      <w:r>
        <w:t xml:space="preserve">नेव्हिगेशनसाठी सिमॅंटिक HTML</w:t>
      </w:r>
    </w:p>
    <w:p>
      <w:pPr>
        <w:spacing w:after="140"/>
      </w:pPr>
      <w:r>
        <w:t xml:space="preserve">महत्वाच्या प्रतिमांवर alt मजकूर</w:t>
      </w:r>
    </w:p>
    <w:p>
      <w:pPr>
        <w:spacing w:after="140"/>
      </w:pPr>
      <w:r>
        <w:t xml:space="preserve">मोबाइल आणि टॅबलेटसाठी रेस्पॉन्सिव्ह डिझाइन</w:t>
      </w:r>
    </w:p>
    <w:p>
      <w:pPr>
        <w:spacing w:after="140"/>
      </w:pPr>
      <w:r>
        <w:t xml:space="preserve">सर्व पृष्ठांवर स्पष्ट शीर्षक क्रम</w:t>
      </w:r>
    </w:p>
    <w:p>
      <w:pPr>
        <w:pStyle w:val="Heading2"/>
        <w:spacing w:after="140"/>
      </w:pPr>
      <w:r>
        <w:t xml:space="preserve">ज्ञात मर्यादा</w:t>
      </w:r>
    </w:p>
    <w:p>
      <w:pPr>
        <w:spacing w:after="140"/>
      </w:pPr>
      <w:r>
        <w:t xml:space="preserve">काही तृतीय-पक्ष एम्बेड (जसे नकाशे) पूर्ण प्रवेश मानके पूर्ण करू शकत नाहीत.</w:t>
      </w:r>
    </w:p>
    <w:p>
      <w:pPr>
        <w:pStyle w:val="Heading2"/>
        <w:spacing w:after="140"/>
      </w:pPr>
      <w:r>
        <w:t xml:space="preserve">अभिप्राय आणि साहाय्य</w:t>
      </w:r>
    </w:p>
    <w:p>
      <w:pPr>
        <w:spacing w:after="140"/>
      </w:pPr>
      <w:r>
        <w:t xml:space="preserve">प्रवेश अडथळ्यांसाठी drsharujasarap@gmail.com किंवा 9820525197 वर संपर्क करा.</w:t>
      </w:r>
    </w:p>
    <w:p>
      <w:pPr>
        <w:pStyle w:val="Heading2"/>
        <w:spacing w:after="140"/>
      </w:pPr>
      <w:r>
        <w:t xml:space="preserve">क्लिनिकमध्ये प्रवेश</w:t>
      </w:r>
    </w:p>
    <w:p>
      <w:pPr>
        <w:spacing w:after="140"/>
      </w:pPr>
      <w:r>
        <w:t xml:space="preserve">आमचे कांदिवली क्लिनिक विविध गरजा असलेल्या कुटुंबांचे स्वागत करते. विशेष सोयी लागल्यास आधी कळवा.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प्रवेशयोग्यता विधान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प्रतिबद्धता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देत असलेली सुविधा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ज्ञात मर्यादा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अभिप्राय आणि साहाय्य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क्लिनिकमध्ये प्रवेश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प्रवेशयोग्यता विधान | Thrive With Sharuja</dc:title>
  <dc:creator>Thrive With Sharuja page export</dc:creator>
  <dc:description>थ्राइव विथ शारुजा वेबसाइटची प्रवेशयोग्यता प्रतिबद्धता.</dc:description>
  <cp:lastModifiedBy>Un-named</cp:lastModifiedBy>
  <cp:revision>1</cp:revision>
  <dcterms:created xsi:type="dcterms:W3CDTF">2026-06-23T09:34:35.308Z</dcterms:created>
  <dcterms:modified xsi:type="dcterms:W3CDTF">2026-06-23T09:34:35.308Z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