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Scissor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/mr/resources/guide-scissor-skills</w:t>
      </w:r>
    </w:p>
    <w:p>
      <w:pPr>
        <w:spacing w:after="100"/>
      </w:pPr>
      <w:r>
        <w:rPr>
          <w:b/>
          <w:bCs/>
        </w:rPr>
        <w:t xml:space="preserve">URL: </w:t>
      </w:r>
      <w:r>
        <w:t xml:space="preserve">http://127.0.0.1:4327/mr/resources/guide-scissor-skills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Scissor Skills: पालक मार्गदर्शक | Thrive With Sharuja</w:t>
      </w:r>
    </w:p>
    <w:p>
      <w:pPr>
        <w:spacing w:after="100"/>
      </w:pPr>
      <w:r>
        <w:rPr>
          <w:b/>
          <w:bCs/>
        </w:rPr>
        <w:t xml:space="preserve">Description: </w:t>
      </w:r>
      <w:r>
        <w:t xml:space="preserve">डॉ. शारुजा सराफ कडून scissor skills वर तज्ञ पालक मार्गदर्शक — कांदिवली पश्चिम, मुंबईतील बाल व्यावसायिक चिकित्सक.</w:t>
      </w:r>
    </w:p>
    <w:p>
      <w:pPr>
        <w:spacing w:after="100"/>
      </w:pPr>
      <w:r>
        <w:rPr>
          <w:b/>
          <w:bCs/>
        </w:rPr>
        <w:t xml:space="preserve">Keywords: </w:t>
      </w:r>
      <w:r>
        <w:t xml:space="preserve">scissor skills child,cutting practice,fine motor scissors</w:t>
      </w:r>
    </w:p>
    <w:p>
      <w:pPr>
        <w:spacing w:after="100"/>
      </w:pPr>
      <w:r>
        <w:rPr>
          <w:b/>
          <w:bCs/>
        </w:rPr>
        <w:t xml:space="preserve">Canonical: </w:t>
      </w:r>
      <w:r>
        <w:t xml:space="preserve">https://drsharujasarap.vercel.app/mr/resources/guide-scissor-skills</w:t>
      </w:r>
    </w:p>
    <w:p>
      <w:pPr>
        <w:spacing w:after="100"/>
      </w:pPr>
      <w:r>
        <w:rPr>
          <w:b/>
          <w:bCs/>
        </w:rPr>
        <w:t xml:space="preserve">Open Graph Title: </w:t>
      </w:r>
      <w:r>
        <w:t xml:space="preserve">Scissor Skills: पालक मार्गदर्शक | Thrive With Sharuja</w:t>
      </w:r>
    </w:p>
    <w:p>
      <w:pPr>
        <w:spacing w:after="100"/>
      </w:pPr>
      <w:r>
        <w:rPr>
          <w:b/>
          <w:bCs/>
        </w:rPr>
        <w:t xml:space="preserve">Open Graph Description: </w:t>
      </w:r>
      <w:r>
        <w:t xml:space="preserve">डॉ. शारुजा सराफ कडून scissor skills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Scissor Skills: पालक मार्गदर्शक</w:t>
      </w:r>
    </w:p>
    <w:p>
      <w:pPr>
        <w:pStyle w:val="Heading1"/>
        <w:spacing w:after="140"/>
      </w:pPr>
      <w:r>
        <w:t xml:space="preserve">Scissor Skills: पालक मार्गदर्शक</w:t>
      </w:r>
    </w:p>
    <w:p>
      <w:pPr>
        <w:spacing w:after="140"/>
      </w:pPr>
      <w:r>
        <w:t xml:space="preserve">Scissor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Scissor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Scissor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Scissor Skills: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Scissor Skills: पालक मार्गदर्शक | Thrive With Sharuja</dc:title>
  <dc:creator>Thrive With Sharuja page export</dc:creator>
  <dc:description>डॉ. शारुजा सराफ कडून scissor skills वर तज्ञ पालक मार्गदर्शक — कांदिवली पश्चिम, मुंबईतील बाल व्यावसायिक चिकित्सक.</dc:description>
  <cp:lastModifiedBy>Un-named</cp:lastModifiedBy>
  <cp:revision>1</cp:revision>
  <dcterms:created xsi:type="dcterms:W3CDTF">2026-06-23T09:35:02.220Z</dcterms:created>
  <dcterms:modified xsi:type="dcterms:W3CDTF">2026-06-23T09:35:02.220Z</dcterms:modified>
</cp:coreProperties>
</file>

<file path=docProps/custom.xml><?xml version="1.0" encoding="utf-8"?>
<Properties xmlns="http://schemas.openxmlformats.org/officeDocument/2006/custom-properties" xmlns:vt="http://schemas.openxmlformats.org/officeDocument/2006/docPropsVTypes"/>
</file>