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तज्ज्ञता आणि दृष्टिकोन</w:t>
      </w:r>
    </w:p>
    <w:p>
      <w:pPr>
        <w:spacing w:after="140"/>
      </w:pPr>
      <w:r>
        <w:t xml:space="preserve">PIASTM</w:t>
      </w:r>
    </w:p>
    <w:p>
      <w:pPr>
        <w:pStyle w:val="Heading2"/>
        <w:spacing w:after="140"/>
      </w:pPr>
      <w:r>
        <w:t xml:space="preserve">PIASTM</w:t>
      </w:r>
    </w:p>
    <w:p>
      <w:pPr>
        <w:spacing w:after="140"/>
      </w:pPr>
      <w:r>
        <w:t xml:space="preserve">कडक स्नायू हालचाल अस्वस्थ करतात तेव्हा</w:t>
      </w:r>
    </w:p>
    <w:p>
      <w:pPr>
        <w:spacing w:after="140"/>
      </w:pPr>
      <w:r>
        <w:t xml:space="preserve">कुछ मुल कंधों, गर्दन या हाथों मध्ये तनाव रखते हैं बिना किसी को पता चले — जब तक लिखना, खेल या स्व-देखभाल दर्दनाक न हो जाए। PIASTM खेलपूर्ण थेरेपी सत्रों मध्ये बाल-उपयुक्त सॉफ्ट टिशू तकनीकें उपयोग करता है। कभी कठोर नाही। हमेशा विश्वास के भीतर।</w:t>
      </w:r>
    </w:p>
    <w:p>
      <w:pPr>
        <w:spacing w:after="140"/>
      </w:pPr>
      <w:r>
        <w:t xml:space="preserve">वयोगट: 2 ते 14 वर्ष</w:t>
      </w:r>
    </w:p>
    <w:p>
      <w:pPr>
        <w:pStyle w:val="Heading3"/>
        <w:spacing w:after="140"/>
      </w:pPr>
      <w:r>
        <w:t xml:space="preserve">संबंधित स्थिती</w:t>
      </w:r>
    </w:p>
    <w:p>
      <w:pPr>
        <w:spacing w:after="140"/>
      </w:pPr>
      <w:r>
        <w:t xml:space="preserve">• सेरिब्रल पाल्सी</w:t>
      </w:r>
    </w:p>
    <w:p>
      <w:pPr>
        <w:spacing w:after="140"/>
      </w:pPr>
      <w:r>
        <w:t xml:space="preserve">• मोटर समन्यास अडचण</w:t>
      </w:r>
    </w:p>
    <w:p>
      <w:pPr>
        <w:spacing w:after="140"/>
      </w:pPr>
      <w:r>
        <w:t xml:space="preserve">• विकासात विलंब</w:t>
      </w:r>
    </w:p>
    <w:p>
      <w:pPr>
        <w:pStyle w:val="Heading2"/>
        <w:spacing w:after="140"/>
      </w:pPr>
      <w:r>
        <w:t xml:space="preserve">सविस्तर आढावा</w:t>
      </w:r>
    </w:p>
    <w:p>
      <w:pPr>
        <w:spacing w:after="140"/>
      </w:pPr>
      <w:r>
        <w:t xml:space="preserve">कांदिवली पश्चिम, मुंबई येथे Thrive With Sharuja मध्ये PIASTM (Pediatric Instrument Assisted Soft Tissue Mobilization)। Dr. Sharuja Sarap 18+ वर्षों के अनुभव और उन्नत अंतरराष्ट्रीय प्रमाणन के साथ साक्ष्य-आधारित, खेल-आधारित बाल देखभाल देतात।</w:t>
      </w:r>
    </w:p>
    <w:p>
      <w:pPr>
        <w:pStyle w:val="Heading2"/>
        <w:spacing w:after="140"/>
      </w:pPr>
      <w:r>
        <w:t xml:space="preserve">तुमच्या मुलाला हा कार्यक्रम कधी लागू शकतो</w:t>
      </w:r>
    </w:p>
    <w:p>
      <w:pPr>
        <w:spacing w:after="140"/>
      </w:pPr>
      <w:r>
        <w:t xml:space="preserve">•PIASTM से जुड़ी विकासात्मक या कार्यात्मक चुनौतियाँ जो दैनंदिन भागीदारी को प्रभावित करती हैं</w:t>
      </w:r>
    </w:p>
    <w:p>
      <w:pPr>
        <w:spacing w:after="140"/>
      </w:pPr>
      <w:r>
        <w:t xml:space="preserve">•संबंधित कौशल क्षेत्रों मध्ये साथियों की तुलना मध्ये पीछे रहना</w:t>
      </w:r>
    </w:p>
    <w:p>
      <w:pPr>
        <w:spacing w:after="14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spacing w:after="140"/>
      </w:pPr>
      <w:r>
        <w:t xml:space="preserve">•विशेष मदत के लिए शिक्षक या बाल रोग विशेषज्ञ की सिफ़ारिश</w:t>
      </w:r>
    </w:p>
    <w:p>
      <w:pPr>
        <w:spacing w:after="14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Heading2"/>
        <w:spacing w:after="140"/>
      </w:pPr>
      <w:r>
        <w:t xml:space="preserve">पालकांसाठी मार्गदर्शन</w:t>
      </w:r>
    </w:p>
    <w:p>
      <w:pPr>
        <w:spacing w:after="14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spacing w:after="14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spacing w:after="140"/>
      </w:pPr>
      <w:r>
        <w:t xml:space="preserve">→प्रगति और चिंताओं के बारे मध्ये Dr. Sharuja Sarap से खुलकर बात करें।</w:t>
      </w:r>
    </w:p>
    <w:p>
      <w:pPr>
        <w:spacing w:after="140"/>
      </w:pPr>
      <w:r>
        <w:t xml:space="preserve">→क्रमिक सुधार का जश्न मनाएँ — विशेष थेरेपी मध्ये प्रगति अक्सर धीरे-धीरे होती है।</w:t>
      </w:r>
    </w:p>
    <w:p>
      <w:pPr>
        <w:pStyle w:val="Heading2"/>
        <w:spacing w:after="140"/>
      </w:pPr>
      <w:r>
        <w:t xml:space="preserve">संशोधन आणि पुरावा</w:t>
      </w:r>
    </w:p>
    <w:p>
      <w:pPr>
        <w:spacing w:after="14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spacing w:after="14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Heading2"/>
        <w:spacing w:after="140"/>
      </w:pPr>
      <w:r>
        <w:t xml:space="preserve">अपेक्षित परिणाम</w:t>
      </w:r>
    </w:p>
    <w:p>
      <w:pPr>
        <w:pStyle w:val="Heading3"/>
        <w:spacing w:after="140"/>
      </w:pPr>
      <w:r>
        <w:t xml:space="preserve">कधी मदत घ्यावी</w:t>
      </w:r>
    </w:p>
    <w:p>
      <w:pPr>
        <w:spacing w:after="140"/>
      </w:pPr>
      <w:r>
        <w:t xml:space="preserve">अगर PIASTM से जुड़ी चुनौतियाँ तुमच्या मुल की दैनंदिन भागीदारी, शाळा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Heading2"/>
        <w:spacing w:after="140"/>
      </w:pPr>
      <w:r>
        <w:t xml:space="preserve">माहित असणे महत्त्वाचे</w:t>
      </w:r>
    </w:p>
    <w:p>
      <w:pPr>
        <w:pStyle w:val="Heading3"/>
        <w:spacing w:after="140"/>
      </w:pPr>
      <w:r>
        <w:t xml:space="preserve">घरात हे कसे दिसते</w:t>
      </w:r>
    </w:p>
    <w:p>
      <w:pPr>
        <w:spacing w:after="140"/>
      </w:pPr>
      <w:r>
        <w:t xml:space="preserve">उन मुलां के लिए कोमल हाथ-से तकनीकें जो ऐसा तनाव रखते हैं जो गति, लिखना या खेल असहज बनाता है।</w:t>
      </w:r>
    </w:p>
    <w:p>
      <w:pPr>
        <w:pStyle w:val="Heading3"/>
        <w:spacing w:after="140"/>
      </w:pPr>
      <w:r>
        <w:t xml:space="preserve">हे मदत करू शकते जर...</w:t>
      </w:r>
    </w:p>
    <w:p>
      <w:pPr>
        <w:spacing w:after="140"/>
      </w:pPr>
      <w:r>
        <w:t xml:space="preserve">मुल जो कंधों मध्ये दर्द की शिकायत करतात, लिखते समय जल्दी थक जाते हैं, या स्पष्ट चोट के बिना शरीर मध्ये 'कसे' लगते हैं।</w:t>
      </w:r>
    </w:p>
    <w:p>
      <w:pPr>
        <w:pStyle w:val="Heading3"/>
        <w:spacing w:after="140"/>
      </w:pPr>
      <w:r>
        <w:t xml:space="preserve">कुटुंबे अनेकदा काय पाहतात</w:t>
      </w:r>
    </w:p>
    <w:p>
      <w:pPr>
        <w:spacing w:after="140"/>
      </w:pPr>
      <w:r>
        <w:t xml:space="preserve">गति आसान लगती है। लिखने के सत्र लंबे चलते हैं। खेल और खेल के मैदान का खेल कम संघर्ष बनता है।</w:t>
      </w:r>
    </w:p>
    <w:p>
      <w:pPr>
        <w:pStyle w:val="Heading3"/>
        <w:spacing w:after="140"/>
      </w:pPr>
      <w:r>
        <w:t xml:space="preserve">सत्र कसे वाटते</w:t>
      </w:r>
    </w:p>
    <w:p>
      <w:pPr>
        <w:spacing w:after="140"/>
      </w:pPr>
      <w:r>
        <w:t xml:space="preserve">नियमित थेरेपी खेल मध्ये बुनी सॉफ्ट टिशू कार्य — कभी ठंडी या क्लिनिकल नाही। आम्ही हर कदम पर मुल की सहजता पाहतात।</w:t>
      </w:r>
    </w:p>
    <w:p>
      <w:pPr>
        <w:pStyle w:val="Heading3"/>
        <w:spacing w:after="140"/>
      </w:pPr>
      <w:r>
        <w:t xml:space="preserve">आम्ही कशाकडे काम करतो</w:t>
      </w:r>
    </w:p>
    <w:p>
      <w:pPr>
        <w:spacing w:after="140"/>
      </w:pPr>
      <w:r>
        <w:t xml:space="preserve">✓ दैनंदिन कामों मध्ये कम दर्द</w:t>
      </w:r>
    </w:p>
    <w:p>
      <w:pPr>
        <w:spacing w:after="140"/>
      </w:pPr>
      <w:r>
        <w:t xml:space="preserve">✓ गति की बेहतर सीमा</w:t>
      </w:r>
    </w:p>
    <w:p>
      <w:pPr>
        <w:spacing w:after="140"/>
      </w:pPr>
      <w:r>
        <w:t xml:space="preserve">✓ लिखने की मेज़ पर बेहतर मुद्रा</w:t>
      </w:r>
    </w:p>
    <w:p>
      <w:pPr>
        <w:spacing w:after="140"/>
      </w:pPr>
      <w:r>
        <w:t xml:space="preserve">✓ खेल के लिए अधिक सहनशीलता</w:t>
      </w:r>
    </w:p>
    <w:p>
      <w:pPr>
        <w:spacing w:after="140"/>
      </w:pPr>
      <w:r>
        <w:t xml:space="preserve">✓ मोटर लक्ष्यों के साथ आराम</w:t>
      </w:r>
    </w:p>
    <w:p>
      <w:pPr>
        <w:spacing w:after="140"/>
      </w:pPr>
      <w:r>
        <w:t xml:space="preserve">✓ ऐसा शरीर जो कम 'अटका' महसूस हो</w:t>
      </w:r>
    </w:p>
    <w:p>
      <w:pPr>
        <w:pStyle w:val="Heading3"/>
        <w:spacing w:after="140"/>
      </w:pPr>
      <w:r>
        <w:t xml:space="preserve">कधी संपर्क साधावा</w:t>
      </w:r>
    </w:p>
    <w:p>
      <w:pPr>
        <w:spacing w:after="140"/>
      </w:pPr>
      <w:r>
        <w:t xml:space="preserve">जब तनाव अन्य क्षेत्रों — लेखन, खेल, या स्व-देखभाल — मध्ये प्रगति रोकता हो।</w:t>
      </w:r>
    </w:p>
    <w:p>
      <w:pPr>
        <w:pStyle w:val="Heading3"/>
        <w:spacing w:after="140"/>
      </w:pPr>
      <w:r>
        <w:t xml:space="preserve">समाविष्ट क्षेत्रे</w:t>
      </w:r>
    </w:p>
    <w:p>
      <w:pPr>
        <w:spacing w:after="140"/>
      </w:pPr>
      <w:r>
        <w:t xml:space="preserve">• सॉफ्ट टिशू गतिशीलता</w:t>
      </w:r>
    </w:p>
    <w:p>
      <w:pPr>
        <w:spacing w:after="140"/>
      </w:pPr>
      <w:r>
        <w:t xml:space="preserve">• मुद्रा संरेखण</w:t>
      </w:r>
    </w:p>
    <w:p>
      <w:pPr>
        <w:spacing w:after="140"/>
      </w:pPr>
      <w:r>
        <w:t xml:space="preserve">• मांसपेशी तनाव मुक्ति</w:t>
      </w:r>
    </w:p>
    <w:p>
      <w:pPr>
        <w:spacing w:after="140"/>
      </w:pPr>
      <w:r>
        <w:t xml:space="preserve">• गति की सीमा</w:t>
      </w:r>
    </w:p>
    <w:p>
      <w:pPr>
        <w:spacing w:after="140"/>
      </w:pPr>
      <w:r>
        <w:t xml:space="preserve">• मोटर कार्य मदत</w:t>
      </w:r>
    </w:p>
    <w:p>
      <w:pPr>
        <w:spacing w:after="140"/>
      </w:pPr>
      <w:r>
        <w:t xml:space="preserve">• चोट के बाद रिकवरी</w:t>
      </w:r>
    </w:p>
    <w:p>
      <w:pPr>
        <w:spacing w:after="140"/>
      </w:pPr>
      <w:r>
        <w:t xml:space="preserve">• पुराने कसावट पैटर्न</w:t>
      </w:r>
    </w:p>
    <w:p>
      <w:pPr>
        <w:spacing w:after="140"/>
      </w:pPr>
      <w:r>
        <w:t xml:space="preserve">• गति दक्षता</w:t>
      </w:r>
    </w:p>
    <w:p>
      <w:pPr>
        <w:pStyle w:val="Heading3"/>
        <w:spacing w:after="140"/>
      </w:pPr>
      <w:r>
        <w:t xml:space="preserve">आमची प्रक्रिया</w:t>
      </w:r>
    </w:p>
    <w:p>
      <w:pPr>
        <w:spacing w:after="140"/>
      </w:pPr>
      <w:r>
        <w:t xml:space="preserve">• गति और सॉफ्ट टिशू मूल्यांकन</w:t>
      </w:r>
    </w:p>
    <w:p>
      <w:pPr>
        <w:spacing w:after="140"/>
      </w:pPr>
      <w:r>
        <w:t xml:space="preserve">• थेरेपी सत्रों मध्ये कोमल PIASTM तकनीकें</w:t>
      </w:r>
    </w:p>
    <w:p>
      <w:pPr>
        <w:spacing w:after="140"/>
      </w:pPr>
      <w:r>
        <w:t xml:space="preserve">• खींच और मज़बूती घरेलू कार्यक्रम</w:t>
      </w:r>
    </w:p>
    <w:p>
      <w:pPr>
        <w:spacing w:after="140"/>
      </w:pPr>
      <w:r>
        <w:t xml:space="preserve">• OT मोटर लक्ष्यों के साथ एकीकरण</w:t>
      </w:r>
    </w:p>
    <w:p>
      <w:pPr>
        <w:pStyle w:val="Heading2"/>
        <w:spacing w:after="140"/>
      </w:pPr>
      <w:r>
        <w:t xml:space="preserve">उदाहरणे</w:t>
      </w:r>
    </w:p>
    <w:p>
      <w:pPr>
        <w:spacing w:after="140"/>
      </w:pPr>
      <w:r>
        <w:t xml:space="preserve">कांदिवली क्लिनिकमध्ये आम्ही पाहतो ती प्रगती.</w:t>
      </w:r>
    </w:p>
    <w:p>
      <w:pPr>
        <w:pStyle w:val="Heading3"/>
        <w:spacing w:after="140"/>
      </w:pPr>
      <w:r>
        <w:t xml:space="preserve">मुद्रा मध्ये सुधार</w:t>
      </w:r>
    </w:p>
    <w:p>
      <w:pPr>
        <w:spacing w:after="140"/>
      </w:pPr>
      <w:r>
        <w:t xml:space="preserve">9 वर्ष का मूल जिसमध्ये पुराना कंधा तनाव और खराब लिखने की मुद्रा थी, OT के साथ PIASTM के बाद बेहतर संरेखण और कम हाथ थकान दिखाया।</w:t>
      </w:r>
    </w:p>
    <w:p>
      <w:pPr>
        <w:pStyle w:val="Heading2"/>
        <w:spacing w:after="140"/>
      </w:pPr>
      <w:r>
        <w:t xml:space="preserve">पालकांसाठी सल्ला</w:t>
      </w:r>
    </w:p>
    <w:p>
      <w:pPr>
        <w:spacing w:after="140"/>
      </w:pPr>
      <w:r>
        <w:t xml:space="preserve">→घरेलू खींच कार्यक्रम नियमित रूप से करें</w:t>
      </w:r>
    </w:p>
    <w:p>
      <w:pPr>
        <w:spacing w:after="140"/>
      </w:pPr>
      <w:r>
        <w:t xml:space="preserve">→कोई असहजता या त्वचा संवेदनशीलता तुरंत बताएँ</w:t>
      </w:r>
    </w:p>
    <w:p>
      <w:pPr>
        <w:spacing w:after="140"/>
      </w:pPr>
      <w:r>
        <w:t xml:space="preserve">→गृहपाठ और स्क्रीन समय के दौरान अच्छी मुद्रा की आदतें मदत दें</w:t>
      </w:r>
    </w:p>
    <w:p>
      <w:pPr>
        <w:pStyle w:val="Heading2"/>
        <w:spacing w:after="140"/>
      </w:pPr>
      <w:r>
        <w:t xml:space="preserve">संबंधित स्थितींबद्दल अधिक जाणून घ्या</w:t>
      </w:r>
    </w:p>
    <w:p>
      <w:pPr>
        <w:pStyle w:val="Heading2"/>
        <w:spacing w:after="140"/>
      </w:pPr>
      <w:r>
        <w:t xml:space="preserve">वारंवार विचारले जाणारे प्रश्न</w:t>
      </w:r>
    </w:p>
    <w:p>
      <w:pPr>
        <w:pStyle w:val="Heading3"/>
        <w:spacing w:after="140"/>
      </w:pPr>
      <w:r>
        <w:t xml:space="preserve">क्या PIASTM मुलां के लिए सुरक्षित है?</w:t>
      </w:r>
    </w:p>
    <w:p>
      <w:pPr>
        <w:pStyle w:val="Heading3"/>
        <w:spacing w:after="140"/>
      </w:pPr>
      <w:r>
        <w:t xml:space="preserve">PIASTM से किन स्थितियों को लाभ होता है?</w:t>
      </w:r>
    </w:p>
    <w:p>
      <w:pPr>
        <w:pStyle w:val="Heading3"/>
        <w:spacing w:after="140"/>
      </w:pPr>
      <w:r>
        <w:t xml:space="preserve">क्या PIASTM दर्दनाक है?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मध्ये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मुलां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विकासात विलंब -&gt; /mr/conditions/developmental-delay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 विलंब -&gt; /mr/conditions/developmental-delay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मुलां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/mr/faqs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dc:description>
  <cp:lastModifiedBy>Un-named</cp:lastModifiedBy>
  <cp:revision>1</cp:revision>
  <dcterms:created xsi:type="dcterms:W3CDTF">2026-06-23T09:35:12.759Z</dcterms:created>
  <dcterms:modified xsi:type="dcterms:W3CDTF">2026-06-23T09:35:12.759Z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