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/mr/terms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http://127.0.0.1:4327/mr/terms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वेबसाइट आणि ऑनलाइन चौकशी सेवांच्या अटी.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https://drsharujasarap.vercel.app/mr/terms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सेवा अटी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वेबसाइट आणि ऑनलाइन चौकशी सेवांच्या अटी.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सेवा अटी</w:t>
      </w:r>
    </w:p>
    <w:p>
      <w:pPr>
        <w:pStyle w:val="Heading1"/>
        <w:spacing w:after="140"/>
      </w:pPr>
      <w:r>
        <w:t xml:space="preserve">सेवा अटी</w:t>
      </w:r>
    </w:p>
    <w:p>
      <w:pPr>
        <w:spacing w:after="140"/>
      </w:pPr>
      <w:r>
        <w:t xml:space="preserve">आमची वेबसाइट वापरण्यापूर्वी किंवा चौकशी पाठवण्यापूर्वी कृपया या अटी वाचा.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या सेवा अटी थ्राइव विथ शारुजा वेबसाइट आणि ऑनलाइन फॉर्मच्या वापरावर लागू होतात. वेबसाइट वापरून, तुम्ही या अटींना सहमती देता.</w:t>
      </w:r>
    </w:p>
    <w:p>
      <w:pPr>
        <w:pStyle w:val="Heading2"/>
        <w:spacing w:after="140"/>
      </w:pPr>
      <w:r>
        <w:t xml:space="preserve">वेबसाइटचा वापर</w:t>
      </w:r>
    </w:p>
    <w:p>
      <w:pPr>
        <w:spacing w:after="140"/>
      </w:pPr>
      <w:r>
        <w:t xml:space="preserve">ही वेबसाइट कांदिवलीतील डॉ. शारुजा सराफ यांच्या बाल व्यावसायिक चिकित्सा सेवांची सामान्य माहिती देते.</w:t>
      </w:r>
    </w:p>
    <w:p>
      <w:pPr>
        <w:pStyle w:val="Heading2"/>
        <w:spacing w:after="140"/>
      </w:pPr>
      <w:r>
        <w:t xml:space="preserve">चौकशी आणि अपॉइंटमेंट</w:t>
      </w:r>
    </w:p>
    <w:p>
      <w:pPr>
        <w:spacing w:after="140"/>
      </w:pPr>
      <w:r>
        <w:t xml:space="preserve">फॉर्म सबमिट केल्याने अपॉइंटमेंटची हमी नाही. क्लिनिक वेळेत (सोम–शनि, 9–5) लवकर उत्तर देऊ.</w:t>
      </w:r>
    </w:p>
    <w:p>
      <w:pPr>
        <w:pStyle w:val="Heading2"/>
        <w:spacing w:after="140"/>
      </w:pPr>
      <w:r>
        <w:t xml:space="preserve">माहितीची अचूकता</w:t>
      </w:r>
    </w:p>
    <w:p>
      <w:pPr>
        <w:spacing w:after="140"/>
      </w:pPr>
      <w:r>
        <w:t xml:space="preserve">माहिती अचूक ठेवण्याचा प्रयत्न करतो. सेवा तपशील बदलू शकतात — येण्यापूर्वी थेट संपर्क करून पुष्टी करा.</w:t>
      </w:r>
    </w:p>
    <w:p>
      <w:pPr>
        <w:pStyle w:val="Heading2"/>
        <w:spacing w:after="140"/>
      </w:pPr>
      <w:r>
        <w:t xml:space="preserve">बौद्धिक मालमत्ता</w:t>
      </w:r>
    </w:p>
    <w:p>
      <w:pPr>
        <w:spacing w:after="140"/>
      </w:pPr>
      <w:r>
        <w:t xml:space="preserve">वेबसाइटवरील सर्व सामग्री थ्राइव विथ शारुजाची आहे. लिखित परवानगीशिवाय पुनर्प्रकाशित करू नका.</w:t>
      </w:r>
    </w:p>
    <w:p>
      <w:pPr>
        <w:pStyle w:val="Heading2"/>
        <w:spacing w:after="140"/>
      </w:pPr>
      <w:r>
        <w:t xml:space="preserve">दायित्वाची मर्यादा</w:t>
      </w:r>
    </w:p>
    <w:p>
      <w:pPr>
        <w:spacing w:after="140"/>
      </w:pPr>
      <w:r>
        <w:t xml:space="preserve">वेबसाइट वापरामुळे होणाऱ्या नुकसानासाठी आम्ही जबाबदार नाही. तुमच्या मुलाच्या विशिष्ट गरजांसाठी नेहमी व्यावसायिक सल्ला घ्या.</w:t>
      </w:r>
    </w:p>
    <w:p>
      <w:pPr>
        <w:pStyle w:val="Heading2"/>
        <w:spacing w:after="140"/>
      </w:pPr>
      <w:r>
        <w:t xml:space="preserve">अटींमध्ये बदल</w:t>
      </w:r>
    </w:p>
    <w:p>
      <w:pPr>
        <w:spacing w:after="140"/>
      </w:pPr>
      <w:r>
        <w:t xml:space="preserve">आम्ही वेळोवेळी अटी अपडेट करू शकतो. बदलानंतर वापर म्हणजे अपडेटेड अटींची स्वीकृती.</w:t>
      </w:r>
    </w:p>
    <w:p>
      <w:pPr>
        <w:pStyle w:val="Heading2"/>
        <w:spacing w:after="140"/>
      </w:pPr>
      <w:r>
        <w:t xml:space="preserve">संपर्क</w:t>
      </w:r>
    </w:p>
    <w:p>
      <w:pPr>
        <w:spacing w:after="140"/>
      </w:pPr>
      <w:r>
        <w:t xml:space="preserve">अटींबद्दल drsharujasarap@gmail.com किंवा 9820525197 वर संपर्क करा.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सेवा अटी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वेबसाइटचा वापर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चौकशी आणि अपॉइंटमेंट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माहितीची अचूकता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बौद्धिक मालमत्ता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दायित्वाची मर्यादा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अटींमध्ये बदल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सेवा अटी | Thrive With Sharuja</dc:title>
  <dc:creator>Thrive With Sharuja page export</dc:creator>
  <dc:description>थ्राइव विथ शारुजा वेबसाइट आणि ऑनलाइन चौकशी सेवांच्या अटी.</dc:description>
  <cp:lastModifiedBy>Un-named</cp:lastModifiedBy>
  <cp:revision>1</cp:revision>
  <dcterms:created xsi:type="dcterms:W3CDTF">2026-06-23T09:35:13.287Z</dcterms:created>
  <dcterms:modified xsi:type="dcterms:W3CDTF">2026-06-23T09:35:13.287Z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