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Book Pediatric OT Consultation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en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/en/appointment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http://127.0.0.1:4327/en/appointment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sitemap static route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Book Pediatric OT Consultation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Book a pediatric occupational therapy consultation with Dr. Sharuja Sarap at Thrive With Sharuja, Kandivali West, Mumbai.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Pediatric Occupational Therapist Mumbai,OT Kandivali,Brain Gym Mumbai,Aquatic Therapy Mumbai,Sensory Integration Mumbai,Autism Support Mumbai,ADHD Support Mumbai,pediatric occupational therapy Mumbai,occupational therapist Kandivali West,child development therapy Mumbai,book occupational therapist Mumbai,pediatric OT appointment Kandivali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https://drsharujasarap.vercel.app/en/appointment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Book Pediatric OT Consultation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Book a pediatric occupational therapy consultation with Dr. Sharuja Sarap at Thrive With Sharuja, Kandivali West, Mumbai.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Tell us about your child</w:t>
      </w:r>
    </w:p>
    <w:p>
      <w:pPr>
        <w:pStyle w:val="Heading2"/>
        <w:spacing w:after="140"/>
      </w:pPr>
      <w:r>
        <w:t xml:space="preserve">Visible Page Text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Tell us about your child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Fill in the form below and we'll reach out within 24 hours. No pressure — just a warm first step.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Clinic hours: Mon–Fri 9 AM – 5 PM · Sat 9 AM – 12 PM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Concerns *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Diagnosis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Yes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Previous Therapies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Preferred Appointment Time *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Morning (9–12)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Afternoon (12–3)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Late Afternoon (3–5)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Saturday Morning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 consent to Thrive With Sharuja contacting me about this consultation request and storing my information for scheduling purposes. *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Sensory Processing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Attention &amp; Focus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Developmental Delay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Learning Difficulties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Handwriting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Motor Coordination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Emotional Regulation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Feeding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Other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Occupational Therapy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Speech Therapy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Physiotherapy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Special Education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Submit Consultation Request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parentName Parent Name *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fatherName Father Name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motherName Mother Name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guardianName Guardian Name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phone Phone *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email Email * (email)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childName Child Name *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dateOfBirth Date of Birth (date)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age Age *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gender Gender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schoolGrade School Grade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hasDiagnosis (radio)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biggestConcern Biggest Concern * (textarea)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preferredTime (radio)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consent (checkbox)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 Pediatric OT Consultation | Thrive With Sharuja</dc:title>
  <dc:creator>Thrive With Sharuja page export</dc:creator>
  <dc:description>Book a pediatric occupational therapy consultation with Dr. Sharuja Sarap at Thrive With Sharuja, Kandivali West, Mumbai.</dc:description>
  <cp:lastModifiedBy>Un-named</cp:lastModifiedBy>
  <cp:revision>1</cp:revision>
  <dcterms:created xsi:type="dcterms:W3CDTF">2026-06-23T09:10:08.077Z</dcterms:created>
  <dcterms:modified xsi:type="dcterms:W3CDTF">2026-06-23T09:10:08.077Z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