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/hi/gallery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http://127.0.0.1:4327/hi/gallery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therapy clinic Mumbai,OT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https://drsharujasarap.vercel.app/hi/gallery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लोड हो रहा है...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चिकित्सा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अन्वेषण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होम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हमारे बारे में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को आमंत्रित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गति और मोटर विकास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प्रसंस्करण और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खाना और मौखिक मोटर कौशल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लिखावट और सीखने की तैयारी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ऑटिज़म स्पेक्ट्रम डिसऑर्डर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एडीएचडी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Manhar Medical And Jeet Child Development Centre, Mumbai – 400067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© 2026 Thrive With Sharuja. सर्वाधिकार सुरक्षित।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इस वेबसाइट की सामग्री केवल सामान्य शैक्षिक उद्देश्यों के लिए है और पेशेव…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 सामग्री पर जाएं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होम -&gt; /hi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हमारे बारे में -&gt; /hi/about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स्थितियाँ -&gt; /hi/conditions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 -&gt; /hi/resources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 -&gt; /hi/contact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देखें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हिंदीhi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मेनू खोलें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को आमंत्रित करें -&gt; /hi/invite-sharuja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गति और मोटर विकास -&gt; /hi/expertise/looking-beyond-a-diagnosis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प्रसंस्करण और नियमन -&gt; /hi/expertise/sensory-integration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खाना और मौखिक मोटर कौशल -&gt; /hi/expertise/oral-placement-therapy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लिखावट और सीखने की तैयारी -&gt; /hi/expertise/handwriting-without-tears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ऑटिज़म स्पेक्ट्रम डिसऑर्डर -&gt; /hi/conditions/autism-spectrum-disorder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एडीएचडी -&gt; /hi/conditions/adhd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 -&gt; /hi/conditions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नीति -&gt; /hi/privacy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की शर्तें -&gt; /hi/terms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चिकित्सा अस्वीकरण -&gt; /hi/medical-disclaimer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पहुँच-योग्यता -&gt; /hi/accessibility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अभी कॉल करें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करें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क्लिनिक गैलरी | Thrive With Sharuja</dc:title>
  <dc:creator>Thrive With Sharuja page export</dc:creator>
  <dc:description>कांदिवली में हमारे बच्चों के अनुकूल OT क्लिनिक की झलक।</dc:description>
  <cp:lastModifiedBy>Un-named</cp:lastModifiedBy>
  <cp:revision>1</cp:revision>
  <dcterms:created xsi:type="dcterms:W3CDTF">2026-06-23T09:11:04.928Z</dcterms:created>
  <dcterms:modified xsi:type="dcterms:W3CDTF">2026-06-23T09:11:04.928Z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