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हस्तलेखन प्रशिक्षण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/hi/services/handwriting-training</w:t>
      </w:r>
    </w:p>
    <w:p>
      <w:pPr>
        <w:spacing w:after="100"/>
      </w:pPr>
      <w:r>
        <w:rPr>
          <w:b/>
          <w:bCs/>
        </w:rPr>
        <w:t xml:space="preserve">URL: </w:t>
      </w:r>
      <w:r>
        <w:t xml:space="preserve">http://127.0.0.1:4327/hi/services/handwriting-training</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हस्तलेखन प्रशिक्षण Mumbai — Kandivali | Thrive With Sharuja</w:t>
      </w:r>
    </w:p>
    <w:p>
      <w:pPr>
        <w:spacing w:after="100"/>
      </w:pPr>
      <w:r>
        <w:rPr>
          <w:b/>
          <w:bCs/>
        </w:rPr>
        <w:t xml:space="preserve">Description: </w:t>
      </w:r>
      <w:r>
        <w:t xml:space="preserve">गंदी लिखावट आलस नहीं है। अक्सर थके हाथ, कमज़ोर पकड़, या ऐसा शरीर जो बैठकर लिखने के लिए तैयार नहीं। हम आधार ठीक करते हैं — धीरे से।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Mumbai,हस्तलेखन प्रशिक्षण Mumbai,हस्तलेखन प्रशिक्षण Kandivali</w:t>
      </w:r>
    </w:p>
    <w:p>
      <w:pPr>
        <w:spacing w:after="100"/>
      </w:pPr>
      <w:r>
        <w:rPr>
          <w:b/>
          <w:bCs/>
        </w:rPr>
        <w:t xml:space="preserve">Canonical: </w:t>
      </w:r>
      <w:r>
        <w:t xml:space="preserve">https://drsharujasarap.vercel.app/hi/services/handwriting-training</w:t>
      </w:r>
    </w:p>
    <w:p>
      <w:pPr>
        <w:spacing w:after="100"/>
      </w:pPr>
      <w:r>
        <w:rPr>
          <w:b/>
          <w:bCs/>
        </w:rPr>
        <w:t xml:space="preserve">Open Graph Title: </w:t>
      </w:r>
      <w:r>
        <w:t xml:space="preserve">हस्तलेखन प्रशिक्षण Mumbai — Kandivali | Thrive With Sharuja</w:t>
      </w:r>
    </w:p>
    <w:p>
      <w:pPr>
        <w:spacing w:after="100"/>
      </w:pPr>
      <w:r>
        <w:rPr>
          <w:b/>
          <w:bCs/>
        </w:rPr>
        <w:t xml:space="preserve">Open Graph Description: </w:t>
      </w:r>
      <w:r>
        <w:t xml:space="preserve">गंदी लिखावट आलस नहीं है। अक्सर थके हाथ, कमज़ोर पकड़, या ऐसा शरीर जो बैठकर लिखने के लिए तैयार नहीं। हम आधार ठीक करते हैं — धीरे से।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हस्तलेखन प्रशिक्षण</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विकसित कौशल</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बचाव से उपलब्धि तक</w:t>
      </w:r>
    </w:p>
    <w:p>
      <w:pPr>
        <w:pStyle w:val="ListParagraph"/>
        <w:numPr>
          <w:ilvl w:val="0"/>
          <w:numId w:val="1"/>
        </w:numPr>
        <w:spacing w:after="80"/>
      </w:pPr>
      <w:r>
        <w:t xml:space="preserve">परीक्षा तैयारी</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मेरा बच्चा लिखने के काम टालता है। क्या आप मदद कर सकते हैं?</w:t>
      </w:r>
    </w:p>
    <w:p>
      <w:pPr>
        <w:pStyle w:val="ListParagraph"/>
        <w:numPr>
          <w:ilvl w:val="0"/>
          <w:numId w:val="1"/>
        </w:numPr>
        <w:spacing w:after="80"/>
      </w:pPr>
      <w:r>
        <w:t xml:space="preserve">क्या आप स्कूलों के साथ काम करते हैं?</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हस्तलेखन अभ्यास से कैसे अलग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हस्तलेखन प्रशिक्षण</w:t>
      </w:r>
    </w:p>
    <w:p>
      <w:pPr>
        <w:pStyle w:val="ListParagraph"/>
        <w:numPr>
          <w:ilvl w:val="0"/>
          <w:numId w:val="1"/>
        </w:numPr>
        <w:spacing w:after="80"/>
      </w:pPr>
      <w:r>
        <w:t xml:space="preserve">जब लिखना दर्द करे, धीमा हो या बचा जाए</w:t>
      </w:r>
    </w:p>
    <w:p>
      <w:pPr>
        <w:pStyle w:val="ListParagraph"/>
        <w:numPr>
          <w:ilvl w:val="0"/>
          <w:numId w:val="1"/>
        </w:numPr>
        <w:spacing w:after="80"/>
      </w:pPr>
      <w:r>
        <w:t xml:space="preserve">अगर बच्चा लिखित होमवर्क से इनकार करता है, हाथ दर्द की शिकायत करता है, या अपठनीय उत्तरों पर अंक कटते हैं, हम मदद कर सकते हैं। Handwriting Without Tears® उपयोग करके हम कदम दर कदम अक्षर बनाना सिखाते हैं — खेल से, अंतहीन कॉपी नहीं। लक्ष्य सही सुलेख नहीं। ऐसी लिखावट जो स्कूल के लिए काम करे और लड़ाई जैसी न लगे।</w:t>
      </w:r>
    </w:p>
    <w:p>
      <w:pPr>
        <w:pStyle w:val="ListParagraph"/>
        <w:numPr>
          <w:ilvl w:val="0"/>
          <w:numId w:val="1"/>
        </w:numPr>
        <w:spacing w:after="80"/>
      </w:pPr>
      <w:r>
        <w:t xml:space="preserve">आयु समूह: 4 से 14 वर्ष</w:t>
      </w:r>
    </w:p>
    <w:p>
      <w:pPr>
        <w:pStyle w:val="ListParagraph"/>
        <w:numPr>
          <w:ilvl w:val="0"/>
          <w:numId w:val="1"/>
        </w:numPr>
        <w:spacing w:after="80"/>
      </w:pPr>
      <w:r>
        <w:t xml:space="preserve">संबंधित स्थितियाँ</w:t>
      </w:r>
    </w:p>
    <w:p>
      <w:pPr>
        <w:pStyle w:val="ListParagraph"/>
        <w:numPr>
          <w:ilvl w:val="0"/>
          <w:numId w:val="1"/>
        </w:numPr>
        <w:spacing w:after="80"/>
      </w:pPr>
      <w:r>
        <w:t xml:space="preserve">• लिखने की कठिनाइयाँ</w:t>
      </w:r>
    </w:p>
    <w:p>
      <w:pPr>
        <w:pStyle w:val="ListParagraph"/>
        <w:numPr>
          <w:ilvl w:val="0"/>
          <w:numId w:val="1"/>
        </w:numPr>
        <w:spacing w:after="80"/>
      </w:pPr>
      <w:r>
        <w:t xml:space="preserve">• सीखने की कठिनाइयाँ</w:t>
      </w:r>
    </w:p>
    <w:p>
      <w:pPr>
        <w:pStyle w:val="ListParagraph"/>
        <w:numPr>
          <w:ilvl w:val="0"/>
          <w:numId w:val="1"/>
        </w:numPr>
        <w:spacing w:after="80"/>
      </w:pPr>
      <w:r>
        <w:t xml:space="preserve">• मोटर समन्वय की चुनौतियाँ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कांदिवली पश्चिम, मुंबई में Thrive With Sharuja में हस्तलेखन प्रशिक्षण। Dr. Sharuja Sarap 18+ वर्षों के अनुभव और उन्नत अंतरराष्ट्रीय प्रमाणन के साथ साक्ष्य-आधारित, खेल-आधारित बाल देखभाल प्रदान करती हैं।</w:t>
      </w:r>
    </w:p>
    <w:p>
      <w:pPr>
        <w:pStyle w:val="ListParagraph"/>
        <w:numPr>
          <w:ilvl w:val="0"/>
          <w:numId w:val="1"/>
        </w:numPr>
        <w:spacing w:after="80"/>
      </w:pPr>
      <w:r>
        <w:t xml:space="preserve">हस्तलेखन बच्चों का सबसे जटिल कौशलों में से एक है — दृश्य धारणा, फाइन मोटर नियंत्रण, संवेदी प्रसंस्करण, मुद्रा स्थिरता और संज्ञानात्मक योजना की एक साथ समन्वय चाहिए। कोई भी प्रणाली कम विकसित हो तो अभ्यास के बावजूद लिखावट प्रभावित होती है।</w:t>
      </w:r>
    </w:p>
    <w:p>
      <w:pPr>
        <w:pStyle w:val="ListParagraph"/>
        <w:numPr>
          <w:ilvl w:val="0"/>
          <w:numId w:val="1"/>
        </w:numPr>
        <w:spacing w:after="80"/>
      </w:pPr>
      <w:r>
        <w:t xml:space="preserve">Dr. Sharuja Sarap Handwriting Without Tears® (HWT) प्रमाणित हैं और बहु-संवेदी तकनीकें उपयोग करती हैं — अक्षर बनाने के लिए लकड़ी के टुकड़े, चॉकबोर्ड पर गीला-सुखा-कोशिश, और संरचित प्रगति — ताकि अक्षर व्यवस्थित सिखाए जाएँ, बार-बार कॉपी से नहीं।</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•7–8 वर्ष की उम्र के बाद भी अभ्यास के बावजूद अपठनीय लिखावट</w:t>
      </w:r>
    </w:p>
    <w:p>
      <w:pPr>
        <w:pStyle w:val="ListParagraph"/>
        <w:numPr>
          <w:ilvl w:val="0"/>
          <w:numId w:val="1"/>
        </w:numPr>
        <w:spacing w:after="80"/>
      </w:pPr>
      <w:r>
        <w:t xml:space="preserve">•परीक्षा और होमवर्क पूरा करने को प्रभावित करने वाली दर्दनाक रूप से धीमी गति</w:t>
      </w:r>
    </w:p>
    <w:p>
      <w:pPr>
        <w:pStyle w:val="ListParagraph"/>
        <w:numPr>
          <w:ilvl w:val="0"/>
          <w:numId w:val="1"/>
        </w:numPr>
        <w:spacing w:after="80"/>
      </w:pPr>
      <w:r>
        <w:t xml:space="preserve">•लिखने के कामों से सक्रिय बचाव — आँसू, इनकार, भावों पर काबू न रहना</w:t>
      </w:r>
    </w:p>
    <w:p>
      <w:pPr>
        <w:pStyle w:val="ListParagraph"/>
        <w:numPr>
          <w:ilvl w:val="0"/>
          <w:numId w:val="1"/>
        </w:numPr>
        <w:spacing w:after="80"/>
      </w:pPr>
      <w:r>
        <w:t xml:space="preserve">•हाथ थकान पैदा करने वाली अनाड़ी या अपरिपक्व पेंसिल पकड़</w:t>
      </w:r>
    </w:p>
    <w:p>
      <w:pPr>
        <w:pStyle w:val="ListParagraph"/>
        <w:numPr>
          <w:ilvl w:val="0"/>
          <w:numId w:val="1"/>
        </w:numPr>
        <w:spacing w:after="80"/>
      </w:pPr>
      <w:r>
        <w:t xml:space="preserve">•7–8 वर्ष के बाद भी बने रहने वाले अक्षर उलट</w:t>
      </w:r>
    </w:p>
    <w:p>
      <w:pPr>
        <w:pStyle w:val="ListParagraph"/>
        <w:numPr>
          <w:ilvl w:val="0"/>
          <w:numId w:val="1"/>
        </w:numPr>
        <w:spacing w:after="80"/>
      </w:pPr>
      <w:r>
        <w:t xml:space="preserve">•लाइनों पर रहने या अक्षरों का सुसंगत आकार रखने में कठिनाई</w:t>
      </w:r>
    </w:p>
    <w:p>
      <w:pPr>
        <w:pStyle w:val="ListParagraph"/>
        <w:numPr>
          <w:ilvl w:val="0"/>
          <w:numId w:val="1"/>
        </w:numPr>
        <w:spacing w:after="80"/>
      </w:pPr>
      <w:r>
        <w:t xml:space="preserve">•काम लंबा होने पर लिखावट की गुणवत्ता गिरना</w:t>
      </w:r>
    </w:p>
    <w:p>
      <w:pPr>
        <w:pStyle w:val="ListParagraph"/>
        <w:numPr>
          <w:ilvl w:val="0"/>
          <w:numId w:val="1"/>
        </w:numPr>
        <w:spacing w:after="80"/>
      </w:pPr>
      <w:r>
        <w:t xml:space="preserve">•शिक्षकों का हस्तलेखन को शैक्षणिक प्रगति की बाधा बताना</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→लंबा लिखने का अभ्यास ज़बरदस्ती न करें — पहले अंतर्निहित मोटर मुद्दे संबोधित करें।</w:t>
      </w:r>
    </w:p>
    <w:p>
      <w:pPr>
        <w:pStyle w:val="ListParagraph"/>
        <w:numPr>
          <w:ilvl w:val="0"/>
          <w:numId w:val="1"/>
        </w:numPr>
        <w:spacing w:after="80"/>
      </w:pPr>
      <w:r>
        <w:t xml:space="preserve">→आरामदायक लिखने की मुद्रा के लिए सही डेस्क और कुर्सी की ऊँचाई सुनिश्चित करें।</w:t>
      </w:r>
    </w:p>
    <w:p>
      <w:pPr>
        <w:pStyle w:val="ListParagraph"/>
        <w:numPr>
          <w:ilvl w:val="0"/>
          <w:numId w:val="1"/>
        </w:numPr>
        <w:spacing w:after="80"/>
      </w:pPr>
      <w:r>
        <w:t xml:space="preserve">→चिकित्सक की सलाह के अनुसार सुझाए गए पेंसिल पकड़ और लेखन उपकरण उपयोग करें।</w:t>
      </w:r>
    </w:p>
    <w:p>
      <w:pPr>
        <w:pStyle w:val="ListParagraph"/>
        <w:numPr>
          <w:ilvl w:val="0"/>
          <w:numId w:val="1"/>
        </w:numPr>
        <w:spacing w:after="80"/>
      </w:pPr>
      <w:r>
        <w:t xml:space="preserve">→लंबे सत्र की बजाय HWT घरेलू गतिविधियाँ रोज़ 10 मिनट करें।</w:t>
      </w:r>
    </w:p>
    <w:p>
      <w:pPr>
        <w:pStyle w:val="ListParagraph"/>
        <w:numPr>
          <w:ilvl w:val="0"/>
          <w:numId w:val="1"/>
        </w:numPr>
        <w:spacing w:after="80"/>
      </w:pPr>
      <w:r>
        <w:t xml:space="preserve">→सुधार चरण में शिक्षकों के साथ समायोजन के बारे में बात करें।</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Handwriting Without Tears: पठनीयता और प्रवाह के लिए प्रभावशीलता— Handwriting Without Tears Research Foundation</w:t>
      </w:r>
    </w:p>
    <w:p>
      <w:pPr>
        <w:pStyle w:val="ListParagraph"/>
        <w:numPr>
          <w:ilvl w:val="0"/>
          <w:numId w:val="1"/>
        </w:numPr>
        <w:spacing w:after="80"/>
      </w:pPr>
      <w:r>
        <w:t xml:space="preserve">स्कूल-आयु बच्चों में फाइन मोटर कौशल और हस्तलेखन प्रदर्शन— American Journal of Occupational Therapy</w:t>
      </w:r>
    </w:p>
    <w:p>
      <w:pPr>
        <w:pStyle w:val="ListParagraph"/>
        <w:numPr>
          <w:ilvl w:val="0"/>
          <w:numId w:val="1"/>
        </w:numPr>
        <w:spacing w:after="80"/>
      </w:pPr>
      <w:r>
        <w:t xml:space="preserve">दृश्य-मोटर एकीकरण और हस्तलेखन पठनीयता— Developmental Neuropsychology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7–8 वर्ष की उम्र के बाद भी लिखावट अपठनीय रहे, बच्चा लिखने के काम टाले, या शिक्षक हस्तलेखन को शैक्षणिक प्रगति सीमित करने वाला बताए — तब पेशेवर हस्तलेखन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उन बच्चों के लिए धैर्यवान, कदम दर कदम मदद जिनकी लिखावट गंदी, धीमी, दर्दनाक या टाली जाती है — Handwriting Without Tears® दृष्टिकोण के साथ।</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बच्चे जो लिखित होमवर्क से इनकार करते हैं, हाथ दर्द की शिकायत करते हैं, समय पर परीक्षा पूरी नहीं कर पाते, या अपने काम पर शर्म महसूस करते हैं।</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हम पकड़, मुद्रा और अक्षर बनाना बहु-संवेदी खेल से सिखाते हैं — अंतहीन लाइन वाले कागज़ की कॉपी नहीं। लिखना संभव लगने लगता है, डरावना नहीं।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मूल्यांकन करते हैं क्या रास्ता रोक रहा है — अक्सर 'और अभ्यास' से ज़्यादा। सत्र संरचित लेकिन कभी शर्मिंदा नहीं करते। व्यस्त शामों में फिट होने वाला स्पष्ट घरेलू अभ्यास मिलता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 शिक्षक पढ़ सकें ऐसी लिखावट</w:t>
      </w:r>
    </w:p>
    <w:p>
      <w:pPr>
        <w:pStyle w:val="ListParagraph"/>
        <w:numPr>
          <w:ilvl w:val="0"/>
          <w:numId w:val="1"/>
        </w:numPr>
        <w:spacing w:after="80"/>
      </w:pPr>
      <w:r>
        <w:t xml:space="preserve">✓ कम हाथ दर्द और थकान</w:t>
      </w:r>
    </w:p>
    <w:p>
      <w:pPr>
        <w:pStyle w:val="ListParagraph"/>
        <w:numPr>
          <w:ilvl w:val="0"/>
          <w:numId w:val="1"/>
        </w:numPr>
        <w:spacing w:after="80"/>
      </w:pPr>
      <w:r>
        <w:t xml:space="preserve">✓ लिखित काम आज़माने की इच्छा</w:t>
      </w:r>
    </w:p>
    <w:p>
      <w:pPr>
        <w:pStyle w:val="ListParagraph"/>
        <w:numPr>
          <w:ilvl w:val="0"/>
          <w:numId w:val="1"/>
        </w:numPr>
        <w:spacing w:after="80"/>
      </w:pPr>
      <w:r>
        <w:t xml:space="preserve">✓ परीक्षा में तेज़ पूरा होना</w:t>
      </w:r>
    </w:p>
    <w:p>
      <w:pPr>
        <w:pStyle w:val="ListParagraph"/>
        <w:numPr>
          <w:ilvl w:val="0"/>
          <w:numId w:val="1"/>
        </w:numPr>
        <w:spacing w:after="80"/>
      </w:pPr>
      <w:r>
        <w:t xml:space="preserve">✓ ऐसा बच्चा जो कॉपी छिपाए नहीं</w:t>
      </w:r>
    </w:p>
    <w:p>
      <w:pPr>
        <w:pStyle w:val="ListParagraph"/>
        <w:numPr>
          <w:ilvl w:val="0"/>
          <w:numId w:val="1"/>
        </w:numPr>
        <w:spacing w:after="80"/>
      </w:pPr>
      <w:r>
        <w:t xml:space="preserve">✓ घर पर डेस्क सेटअप के व्यावहारिक सुझाव</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जब लिखावट स्कूल के अंकों, आत्म-सम्मान या पारिवारिक शांति को प्रभावित करे — विशेषकर 7–8 वर्ष के बाद जब अपेक्षाएँ बढ़ती हैं।</w:t>
      </w:r>
    </w:p>
    <w:p>
      <w:pPr>
        <w:pStyle w:val="ListParagraph"/>
        <w:numPr>
          <w:ilvl w:val="0"/>
          <w:numId w:val="1"/>
        </w:numPr>
        <w:spacing w:after="80"/>
      </w:pPr>
      <w:r>
        <w:t xml:space="preserve">विकसित कौशल</w:t>
      </w:r>
    </w:p>
    <w:p>
      <w:pPr>
        <w:pStyle w:val="ListParagraph"/>
        <w:numPr>
          <w:ilvl w:val="0"/>
          <w:numId w:val="1"/>
        </w:numPr>
        <w:spacing w:after="80"/>
      </w:pPr>
      <w:r>
        <w:t xml:space="preserve">• पेंसिल नियंत्रण और पकड़</w:t>
      </w:r>
    </w:p>
    <w:p>
      <w:pPr>
        <w:pStyle w:val="ListParagraph"/>
        <w:numPr>
          <w:ilvl w:val="0"/>
          <w:numId w:val="1"/>
        </w:numPr>
        <w:spacing w:after="80"/>
      </w:pPr>
      <w:r>
        <w:t xml:space="preserve">• अक्षर बनाना</w:t>
      </w:r>
    </w:p>
    <w:p>
      <w:pPr>
        <w:pStyle w:val="ListParagraph"/>
        <w:numPr>
          <w:ilvl w:val="0"/>
          <w:numId w:val="1"/>
        </w:numPr>
        <w:spacing w:after="80"/>
      </w:pPr>
      <w:r>
        <w:t xml:space="preserve">• लिखने की गति और सहनशीलता</w:t>
      </w:r>
    </w:p>
    <w:p>
      <w:pPr>
        <w:pStyle w:val="ListParagraph"/>
        <w:numPr>
          <w:ilvl w:val="0"/>
          <w:numId w:val="1"/>
        </w:numPr>
        <w:spacing w:after="80"/>
      </w:pPr>
      <w:r>
        <w:t xml:space="preserve">• दृश्य-मोटर एकीकरण</w:t>
      </w:r>
    </w:p>
    <w:p>
      <w:pPr>
        <w:pStyle w:val="ListParagraph"/>
        <w:numPr>
          <w:ilvl w:val="0"/>
          <w:numId w:val="1"/>
        </w:numPr>
        <w:spacing w:after="80"/>
      </w:pPr>
      <w:r>
        <w:t xml:space="preserve">• हाथ की ताकत और चपलता</w:t>
      </w:r>
    </w:p>
    <w:p>
      <w:pPr>
        <w:pStyle w:val="ListParagraph"/>
        <w:numPr>
          <w:ilvl w:val="0"/>
          <w:numId w:val="1"/>
        </w:numPr>
        <w:spacing w:after="80"/>
      </w:pPr>
      <w:r>
        <w:t xml:space="preserve">• मुद्रा स्थिरता</w:t>
      </w:r>
    </w:p>
    <w:p>
      <w:pPr>
        <w:pStyle w:val="ListParagraph"/>
        <w:numPr>
          <w:ilvl w:val="0"/>
          <w:numId w:val="1"/>
        </w:numPr>
        <w:spacing w:after="80"/>
      </w:pPr>
      <w:r>
        <w:t xml:space="preserve">• कक्षा तैयारी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 हस्तलेखन और फाइन मोटर मूल्यांकन</w:t>
      </w:r>
    </w:p>
    <w:p>
      <w:pPr>
        <w:pStyle w:val="ListParagraph"/>
        <w:numPr>
          <w:ilvl w:val="0"/>
          <w:numId w:val="1"/>
        </w:numPr>
        <w:spacing w:after="80"/>
      </w:pPr>
      <w:r>
        <w:t xml:space="preserve">• संरचित HWT-आधारित हस्तक्षेप योजना</w:t>
      </w:r>
    </w:p>
    <w:p>
      <w:pPr>
        <w:pStyle w:val="ListParagraph"/>
        <w:numPr>
          <w:ilvl w:val="0"/>
          <w:numId w:val="1"/>
        </w:numPr>
        <w:spacing w:after="80"/>
      </w:pPr>
      <w:r>
        <w:t xml:space="preserve">• स्कूल सहयोग और घरेलू अभ्यास सहायता</w:t>
      </w:r>
    </w:p>
    <w:p>
      <w:pPr>
        <w:pStyle w:val="ListParagraph"/>
        <w:numPr>
          <w:ilvl w:val="0"/>
          <w:numId w:val="1"/>
        </w:numPr>
        <w:spacing w:after="80"/>
      </w:pPr>
      <w:r>
        <w:t xml:space="preserve">उदाहरण</w:t>
      </w:r>
    </w:p>
    <w:p>
      <w:pPr>
        <w:pStyle w:val="ListParagraph"/>
        <w:numPr>
          <w:ilvl w:val="0"/>
          <w:numId w:val="1"/>
        </w:numPr>
        <w:spacing w:after="80"/>
      </w:pPr>
      <w:r>
        <w:t xml:space="preserve">हमारे कांदिवली क्लिनिक में देखी जाने वाली वास्तविक प्रगति।</w:t>
      </w:r>
    </w:p>
    <w:p>
      <w:pPr>
        <w:pStyle w:val="ListParagraph"/>
        <w:numPr>
          <w:ilvl w:val="0"/>
          <w:numId w:val="1"/>
        </w:numPr>
        <w:spacing w:after="80"/>
      </w:pPr>
      <w:r>
        <w:t xml:space="preserve">बचाव से उपलब्धि तक</w:t>
      </w:r>
    </w:p>
    <w:p>
      <w:pPr>
        <w:pStyle w:val="ListParagraph"/>
        <w:numPr>
          <w:ilvl w:val="0"/>
          <w:numId w:val="1"/>
        </w:numPr>
        <w:spacing w:after="80"/>
      </w:pPr>
      <w:r>
        <w:t xml:space="preserve">9 वर्ष की बच्ची जो सारा लिखित होमवर्क इनकार करती थी, 10 सप्ताह के HWT-आधारित हस्तलेखन प्रशिक्षण के बाद पहला पूरा असाइनमेंट स्वतंत्र रूप से पूरा किया।</w:t>
      </w:r>
    </w:p>
    <w:p>
      <w:pPr>
        <w:pStyle w:val="ListParagraph"/>
        <w:numPr>
          <w:ilvl w:val="0"/>
          <w:numId w:val="1"/>
        </w:numPr>
        <w:spacing w:after="80"/>
      </w:pPr>
      <w:r>
        <w:t xml:space="preserve">परीक्षा तैयारी</w:t>
      </w:r>
    </w:p>
    <w:p>
      <w:pPr>
        <w:pStyle w:val="ListParagraph"/>
        <w:numPr>
          <w:ilvl w:val="0"/>
          <w:numId w:val="1"/>
        </w:numPr>
        <w:spacing w:after="80"/>
      </w:pPr>
      <w:r>
        <w:t xml:space="preserve">12 वर्ष का बच्चा जिसके अपठनीय परीक्षा उत्तरों पर अंक कटते थे, समयबद्ध पेपर समय सीमा में पूरा करने के लिए पर्याप्त गति और पठनीयता में सुधार किया।</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→घर पर स्थिर लेखन सतह और उपयुक्त पेंसिल रखें</w:t>
      </w:r>
    </w:p>
    <w:p>
      <w:pPr>
        <w:pStyle w:val="ListParagraph"/>
        <w:numPr>
          <w:ilvl w:val="0"/>
          <w:numId w:val="1"/>
        </w:numPr>
        <w:spacing w:after="80"/>
      </w:pPr>
      <w:r>
        <w:t xml:space="preserve">→सुझाई गई HWT गतिविधियाँ रोज़ 10 मिनट करें</w:t>
      </w:r>
    </w:p>
    <w:p>
      <w:pPr>
        <w:pStyle w:val="ListParagraph"/>
        <w:numPr>
          <w:ilvl w:val="0"/>
          <w:numId w:val="1"/>
        </w:numPr>
        <w:spacing w:after="80"/>
      </w:pPr>
      <w:r>
        <w:t xml:space="preserve">→लिखावट की आलोचना न करें — प्रयास और सुधार पर ध्यान दें</w:t>
      </w:r>
    </w:p>
    <w:p>
      <w:pPr>
        <w:pStyle w:val="ListParagraph"/>
        <w:numPr>
          <w:ilvl w:val="0"/>
          <w:numId w:val="1"/>
        </w:numPr>
        <w:spacing w:after="80"/>
      </w:pPr>
      <w:r>
        <w:t xml:space="preserve">→सुधार चरण में शिक्षकों के साथ प्रगति साझा करें और उचित समायोजन माँगें</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मेरा बच्चा लिखने के काम टालता है। क्या आप मदद कर सकते हैं?</w:t>
      </w:r>
    </w:p>
    <w:p>
      <w:pPr>
        <w:pStyle w:val="ListParagraph"/>
        <w:numPr>
          <w:ilvl w:val="0"/>
          <w:numId w:val="1"/>
        </w:numPr>
        <w:spacing w:after="80"/>
      </w:pPr>
      <w:r>
        <w:t xml:space="preserve">क्या आप स्कूलों के साथ काम करते हैं?</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हस्तलेखन अभ्यास से कैसे अलग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लिखने की कठिनाइयाँ -&gt; /hi/conditions/handwriting-difficulties</w:t>
      </w:r>
    </w:p>
    <w:p>
      <w:pPr>
        <w:pStyle w:val="ListParagraph"/>
        <w:numPr>
          <w:ilvl w:val="0"/>
          <w:numId w:val="1"/>
        </w:numPr>
        <w:spacing w:after="80"/>
      </w:pPr>
      <w:r>
        <w:t xml:space="preserve">• सीखने की कठिनाइयाँ -&gt; /hi/conditions/learning-difficulties</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लिखने की कठिनाइयाँ -&gt; /hi/conditions/handwriting-difficulties</w:t>
      </w:r>
    </w:p>
    <w:p>
      <w:pPr>
        <w:pStyle w:val="ListParagraph"/>
        <w:numPr>
          <w:ilvl w:val="0"/>
          <w:numId w:val="1"/>
        </w:numPr>
        <w:spacing w:after="80"/>
      </w:pPr>
      <w:r>
        <w:t xml:space="preserve">सीखने की कठिनाइयाँ -&gt; /hi/conditions/learning-difficulties</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मेरा बच्चा लिखने के काम टालता है। क्या आप मदद कर सकते हैं?</w:t>
      </w:r>
    </w:p>
    <w:p>
      <w:pPr>
        <w:pStyle w:val="ListParagraph"/>
        <w:numPr>
          <w:ilvl w:val="0"/>
          <w:numId w:val="1"/>
        </w:numPr>
        <w:spacing w:after="80"/>
      </w:pPr>
      <w:r>
        <w:t xml:space="preserve">क्या आप स्कूलों के साथ काम करते हैं?</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हस्तलेखन अभ्यास से कैसे अलग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हस्तलेखन प्रशिक्षण Mumbai — Kandivali | Thrive With Sharuja</dc:title>
  <dc:creator>Thrive With Sharuja page export</dc:creator>
  <dc:description>गंदी लिखावट आलस नहीं है। अक्सर थके हाथ, कमज़ोर पकड़, या ऐसा शरीर जो बैठकर लिखने के लिए तैयार नहीं। हम आधार ठीक करते हैं — धीरे से। Book with Dr. Sharuja Sarap at Thrive With Sharuja, Kandivali West, Mumbai.</dc:description>
  <cp:lastModifiedBy>Un-named</cp:lastModifiedBy>
  <cp:revision>1</cp:revision>
  <dcterms:created xsi:type="dcterms:W3CDTF">2026-06-23T09:11:32.142Z</dcterms:created>
  <dcterms:modified xsi:type="dcterms:W3CDTF">2026-06-23T09:11:32.142Z</dcterms:modified>
</cp:coreProperties>
</file>

<file path=docProps/custom.xml><?xml version="1.0" encoding="utf-8"?>
<Properties xmlns="http://schemas.openxmlformats.org/officeDocument/2006/custom-properties" xmlns:vt="http://schemas.openxmlformats.org/officeDocument/2006/docPropsVTypes"/>
</file>