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सेवा की शर्तें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/hi/terms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http://127.0.0.1:4327/hi/terms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सेवा की शर्तें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वेबसाइट और ऑनलाइन पूछताछ सेवाओं की शर्तें।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https://drsharujasarap.vercel.app/hi/terms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सेवा की शर्तें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वेबसाइट और ऑनलाइन पूछताछ सेवाओं की शर्तें।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की शर्तें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का उपयोग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पूछताछ और अपॉइंटमेंट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जानकारी की सटीकता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बौद्धिक संपदा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दायित्व की सीमा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शर्तों में बदलाव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की शर्तें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वेबसाइट का उपयोग करने या पूछताछ भेजने से पहले कृपया इन शर्तों को पढ़ें।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updated: जून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ये सेवा की शर्तें थ्राइव विथ शारुजा वेबसाइट और ऑनलाइन फ़ॉर्म के उपयोग को नियंत्रित करती हैं। वेबसाइट का उपयोग करके, आप इन शर्तों से सहमत होते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का उपयोग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वेबसाइट कांदिवली में डॉ. शारुजा सराफ द्वारा दी जाने वाली बाल चिकित्सा व्यावसायिक चिकित्सा सेवाओं की सामान्य जानकारी प्रदान करती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पूछताछ और अपॉइंटमेंट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फ़ॉर्म भेजने से अपॉइंटमेंट की गारंटी नहीं होती। हम क्लिनिक घंटों (सोम–शनि, 9–5) के दौरान जल्द जवाब देंगे।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जानकारी की सटीकता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जानकारी सटीक रखने का प्रयास करते हैं। सेवा विवरण बदल सकते हैं — आने से पहले सीधे संपर्क करके पुष्टि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बौद्धिक संपदा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की सभी सामग्री थ्राइव विथ शारुजा की है। लिखित अनुमति के बिना पुनःप्रस्तुत न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दायित्व की सीमा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उपयोग से उत्पन्न क्षति के लिए हम उत्तरदायी नहीं हैं। अपने बच्चे की विशिष्ट जरूरतों के लिए हमेशा पेशेवर सलाह लें।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शर्तों में बदलाव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समय-समय पर शर्तें अपडेट कर सकते हैं। बदलाव के बाद उपयोग अपडेटेड शर्तों की स्वीकृति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शर्तों के बारे में drsharujasarap@gmail.com या 9820525197 पर संपर्क करें।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सेवा की शर्तें | Thrive With Sharuja</dc:title>
  <dc:creator>Thrive With Sharuja page export</dc:creator>
  <dc:description>थ्राइव विथ शारुजा वेबसाइट और ऑनलाइन पूछताछ सेवाओं की शर्तें।</dc:description>
  <cp:lastModifiedBy>Un-named</cp:lastModifiedBy>
  <cp:revision>1</cp:revision>
  <dcterms:created xsi:type="dcterms:W3CDTF">2026-06-23T09:11:34.301Z</dcterms:created>
  <dcterms:modified xsi:type="dcterms:W3CDTF">2026-06-23T09:11:34.301Z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