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बच्चों के लिए जल चिकित्सा मुंबई | Thrive With Sharuja</w:t>
      </w:r>
    </w:p>
    <w:p>
      <w:pPr>
        <w:spacing w:after="100"/>
      </w:pPr>
      <w:r>
        <w:rPr>
          <w:b/>
          <w:bCs/>
        </w:rPr>
        <w:t xml:space="preserve">Locale: </w:t>
      </w:r>
      <w:r>
        <w:t xml:space="preserve">mr</w:t>
      </w:r>
    </w:p>
    <w:p>
      <w:pPr>
        <w:spacing w:after="100"/>
      </w:pPr>
      <w:r>
        <w:rPr>
          <w:b/>
          <w:bCs/>
        </w:rPr>
        <w:t xml:space="preserve">Route: </w:t>
      </w:r>
      <w:r>
        <w:t xml:space="preserve">/mr/locations/aquatic-therapy-mumbai</w:t>
      </w:r>
    </w:p>
    <w:p>
      <w:pPr>
        <w:spacing w:after="100"/>
      </w:pPr>
      <w:r>
        <w:rPr>
          <w:b/>
          <w:bCs/>
        </w:rPr>
        <w:t xml:space="preserve">URL: </w:t>
      </w:r>
      <w:r>
        <w:t xml:space="preserve">http://127.0.0.1:4327/mr/locations/aquatic-therapy-mumbai</w:t>
      </w:r>
    </w:p>
    <w:p>
      <w:pPr>
        <w:spacing w:after="100"/>
      </w:pPr>
      <w:r>
        <w:rPr>
          <w:b/>
          <w:bCs/>
        </w:rPr>
        <w:t xml:space="preserve">Discovery source: </w:t>
      </w:r>
      <w:r>
        <w:t xml:space="preserve">locationPages</w:t>
      </w:r>
    </w:p>
    <w:p>
      <w:pPr>
        <w:pStyle w:val="Heading2"/>
        <w:spacing w:after="140"/>
      </w:pPr>
      <w:r>
        <w:t xml:space="preserve">SEO Metadata</w:t>
      </w:r>
    </w:p>
    <w:p>
      <w:pPr>
        <w:spacing w:after="100"/>
      </w:pPr>
      <w:r>
        <w:rPr>
          <w:b/>
          <w:bCs/>
        </w:rPr>
        <w:t xml:space="preserve">Title: </w:t>
      </w:r>
      <w:r>
        <w:t xml:space="preserve">बच्चों के लिए जल चिकित्सा मुंबई | Thrive With Sharuja</w:t>
      </w:r>
    </w:p>
    <w:p>
      <w:pPr>
        <w:spacing w:after="100"/>
      </w:pPr>
      <w:r>
        <w:rPr>
          <w:b/>
          <w:bCs/>
        </w:rPr>
        <w:t xml:space="preserve">Description: </w:t>
      </w:r>
      <w:r>
        <w:t xml:space="preserve">IATF-प्रमाणित डॉ. शारुजा सराफ के साथ मुंबई मध्ये बाल जल चिकित्सा। कांदिवली में मोटर, संवेदी और भावनात्मक विकास साठी जल-आधारित थेरेपी।</w:t>
      </w:r>
    </w:p>
    <w:p>
      <w:pPr>
        <w:spacing w:after="100"/>
      </w:pPr>
      <w:r>
        <w:rPr>
          <w:b/>
          <w:bCs/>
        </w:rPr>
        <w:t xml:space="preserve">Keywords: </w:t>
      </w:r>
      <w:r>
        <w:t xml:space="preserve">aquatic therapy Mumbai,aquatherapy children Mumbai,water therapy Kandivali</w:t>
      </w:r>
    </w:p>
    <w:p>
      <w:pPr>
        <w:spacing w:after="100"/>
      </w:pPr>
      <w:r>
        <w:rPr>
          <w:b/>
          <w:bCs/>
        </w:rPr>
        <w:t xml:space="preserve">Canonical: </w:t>
      </w:r>
      <w:r>
        <w:t xml:space="preserve">https://drsharujasarap.vercel.app/mr/locations/aquatic-therapy-mumbai</w:t>
      </w:r>
    </w:p>
    <w:p>
      <w:pPr>
        <w:spacing w:after="100"/>
      </w:pPr>
      <w:r>
        <w:rPr>
          <w:b/>
          <w:bCs/>
        </w:rPr>
        <w:t xml:space="preserve">Open Graph Title: </w:t>
      </w:r>
      <w:r>
        <w:t xml:space="preserve">बच्चों के लिए जल चिकित्सा मुंबई | Thrive With Sharuja</w:t>
      </w:r>
    </w:p>
    <w:p>
      <w:pPr>
        <w:spacing w:after="100"/>
      </w:pPr>
      <w:r>
        <w:rPr>
          <w:b/>
          <w:bCs/>
        </w:rPr>
        <w:t xml:space="preserve">Open Graph Description: </w:t>
      </w:r>
      <w:r>
        <w:t xml:space="preserve">IATF-प्रमाणित डॉ. शारुजा सराफ के साथ मुंबई मध्ये बाल जल चिकित्सा। कांदिवली में मोटर, संवेदी और भावनात्मक विकास साठी जल-आधारित थेरेपी।</w:t>
      </w:r>
    </w:p>
    <w:p>
      <w:pPr>
        <w:pStyle w:val="Heading2"/>
        <w:spacing w:after="140"/>
      </w:pPr>
      <w:r>
        <w:t xml:space="preserve">Headings</w:t>
      </w:r>
    </w:p>
    <w:p>
      <w:pPr>
        <w:pStyle w:val="ListParagraph"/>
        <w:numPr>
          <w:ilvl w:val="0"/>
          <w:numId w:val="1"/>
        </w:numPr>
        <w:spacing w:after="80"/>
      </w:pPr>
      <w:r>
        <w:t xml:space="preserve">मुंबई मध्ये बच्चों साठी जल चिकित्सा</w:t>
      </w:r>
    </w:p>
    <w:p>
      <w:pPr>
        <w:pStyle w:val="ListParagraph"/>
        <w:numPr>
          <w:ilvl w:val="0"/>
          <w:numId w:val="1"/>
        </w:numPr>
        <w:spacing w:after="80"/>
      </w:pPr>
      <w:r>
        <w:t xml:space="preserve">कुटुंबे आम्हाला का निवडतात</w:t>
      </w:r>
    </w:p>
    <w:p>
      <w:pPr>
        <w:pStyle w:val="ListParagraph"/>
        <w:numPr>
          <w:ilvl w:val="0"/>
          <w:numId w:val="1"/>
        </w:numPr>
        <w:spacing w:after="80"/>
      </w:pPr>
      <w:r>
        <w:t xml:space="preserve">आमची तज्ज्ञता आणि दृष्टिकोन</w:t>
      </w:r>
    </w:p>
    <w:p>
      <w:pPr>
        <w:pStyle w:val="ListParagraph"/>
        <w:numPr>
          <w:ilvl w:val="0"/>
          <w:numId w:val="1"/>
        </w:numPr>
        <w:spacing w:after="80"/>
      </w:pPr>
      <w:r>
        <w:t xml:space="preserve">आम्ही जिथे सेवा देतो</w:t>
      </w:r>
    </w:p>
    <w:p>
      <w:pPr>
        <w:pStyle w:val="ListParagraph"/>
        <w:numPr>
          <w:ilvl w:val="0"/>
          <w:numId w:val="1"/>
        </w:numPr>
        <w:spacing w:after="80"/>
      </w:pPr>
      <w:r>
        <w:t xml:space="preserve">स्थानिक प्रश्न</w:t>
      </w:r>
    </w:p>
    <w:p>
      <w:pPr>
        <w:pStyle w:val="ListParagraph"/>
        <w:numPr>
          <w:ilvl w:val="0"/>
          <w:numId w:val="1"/>
        </w:numPr>
        <w:spacing w:after="80"/>
      </w:pPr>
      <w:r>
        <w:t xml:space="preserve">जल सत्र कहाँ होते हैं?</w:t>
      </w:r>
    </w:p>
    <w:p>
      <w:pPr>
        <w:pStyle w:val="ListParagraph"/>
        <w:numPr>
          <w:ilvl w:val="0"/>
          <w:numId w:val="1"/>
        </w:numPr>
        <w:spacing w:after="80"/>
      </w:pPr>
      <w:r>
        <w:t xml:space="preserve">क्या मेरे बच्चे को तैरना आना चाहिए?</w:t>
      </w:r>
    </w:p>
    <w:p>
      <w:pPr>
        <w:pStyle w:val="ListParagraph"/>
        <w:numPr>
          <w:ilvl w:val="0"/>
          <w:numId w:val="1"/>
        </w:numPr>
        <w:spacing w:after="80"/>
      </w:pPr>
      <w:r>
        <w:t xml:space="preserve">जल चिकित्सा किस उम्र से शुरू?</w:t>
      </w:r>
    </w:p>
    <w:p>
      <w:pPr>
        <w:pStyle w:val="ListParagraph"/>
        <w:numPr>
          <w:ilvl w:val="0"/>
          <w:numId w:val="1"/>
        </w:numPr>
        <w:spacing w:after="80"/>
      </w:pPr>
      <w:r>
        <w:t xml:space="preserve">पुढचा पाऊल उचलण्यास तयार?</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स्थाने</w:t>
      </w:r>
    </w:p>
    <w:p>
      <w:pPr>
        <w:pStyle w:val="ListParagraph"/>
        <w:numPr>
          <w:ilvl w:val="0"/>
          <w:numId w:val="1"/>
        </w:numPr>
        <w:spacing w:after="80"/>
      </w:pPr>
      <w:r>
        <w:t xml:space="preserve">जल चिकित्सा मुंबई</w:t>
      </w:r>
    </w:p>
    <w:p>
      <w:pPr>
        <w:pStyle w:val="ListParagraph"/>
        <w:numPr>
          <w:ilvl w:val="0"/>
          <w:numId w:val="1"/>
        </w:numPr>
        <w:spacing w:after="80"/>
      </w:pPr>
      <w:r>
        <w:t xml:space="preserve">मुंबई मध्ये बच्चों साठी जल चिकित्सा</w:t>
      </w:r>
    </w:p>
    <w:p>
      <w:pPr>
        <w:pStyle w:val="ListParagraph"/>
        <w:numPr>
          <w:ilvl w:val="0"/>
          <w:numId w:val="1"/>
        </w:numPr>
        <w:spacing w:after="80"/>
      </w:pPr>
      <w:r>
        <w:t xml:space="preserve">पानी चिकित्सीय संभावनाएँ खोलता है जो केवल ज़मीन-आधारित थेरेपी अकेले नहीं दे सकती। IATF-प्रमाणित डॉ. शारुजा सराफ मुंबई परिवारों के लिए बाल जल चिकित्सा प्रदान करतात, पानी की उत्प्लावकता, प्रतिरोध और गर्माहट का उपयोग मोटर विकास, संवेदी नियमन और आनंदमय गति के लिए करतात।</w:t>
      </w:r>
    </w:p>
    <w:p>
      <w:pPr>
        <w:pStyle w:val="ListParagraph"/>
        <w:numPr>
          <w:ilvl w:val="0"/>
          <w:numId w:val="1"/>
        </w:numPr>
        <w:spacing w:after="80"/>
      </w:pPr>
      <w:r>
        <w:t xml:space="preserve">कुटुंबे आम्हाला का निवडतात</w:t>
      </w:r>
    </w:p>
    <w:p>
      <w:pPr>
        <w:pStyle w:val="ListParagraph"/>
        <w:numPr>
          <w:ilvl w:val="0"/>
          <w:numId w:val="1"/>
        </w:numPr>
        <w:spacing w:after="80"/>
      </w:pPr>
      <w:r>
        <w:t xml:space="preserve">✓IATF-प्रमाणित जल चिकित्सा विशेषज्ञ</w:t>
      </w:r>
    </w:p>
    <w:p>
      <w:pPr>
        <w:pStyle w:val="ListParagraph"/>
        <w:numPr>
          <w:ilvl w:val="0"/>
          <w:numId w:val="1"/>
        </w:numPr>
        <w:spacing w:after="80"/>
      </w:pPr>
      <w:r>
        <w:t xml:space="preserve">✓सुरक्षित, पर्यवेक्षित जल-आधारित सत्र</w:t>
      </w:r>
    </w:p>
    <w:p>
      <w:pPr>
        <w:pStyle w:val="ListParagraph"/>
        <w:numPr>
          <w:ilvl w:val="0"/>
          <w:numId w:val="1"/>
        </w:numPr>
        <w:spacing w:after="80"/>
      </w:pPr>
      <w:r>
        <w:t xml:space="preserve">✓कम मांसपेशी टोन, CP और समन्वय चुनौतियों के लिए आदर्श</w:t>
      </w:r>
    </w:p>
    <w:p>
      <w:pPr>
        <w:pStyle w:val="ListParagraph"/>
        <w:numPr>
          <w:ilvl w:val="0"/>
          <w:numId w:val="1"/>
        </w:numPr>
        <w:spacing w:after="80"/>
      </w:pPr>
      <w:r>
        <w:t xml:space="preserve">✓व्यापक प्रगति के लिए ज़मीन-आधारित OT के साथ संयुक्त</w:t>
      </w:r>
    </w:p>
    <w:p>
      <w:pPr>
        <w:pStyle w:val="ListParagraph"/>
        <w:numPr>
          <w:ilvl w:val="0"/>
          <w:numId w:val="1"/>
        </w:numPr>
        <w:spacing w:after="80"/>
      </w:pPr>
      <w:r>
        <w:t xml:space="preserve">✓जो बच्चे ज़मीन थेरेपी से मना करते हैं वे अक्सर पानी में फलते-फूलते हैं</w:t>
      </w:r>
    </w:p>
    <w:p>
      <w:pPr>
        <w:pStyle w:val="ListParagraph"/>
        <w:numPr>
          <w:ilvl w:val="0"/>
          <w:numId w:val="1"/>
        </w:numPr>
        <w:spacing w:after="80"/>
      </w:pPr>
      <w:r>
        <w:t xml:space="preserve">आमची तज्ज्ञता आणि दृष्टिकोन</w:t>
      </w:r>
    </w:p>
    <w:p>
      <w:pPr>
        <w:pStyle w:val="ListParagraph"/>
        <w:numPr>
          <w:ilvl w:val="0"/>
          <w:numId w:val="1"/>
        </w:numPr>
        <w:spacing w:after="80"/>
      </w:pPr>
      <w:r>
        <w:t xml:space="preserve">आम्ही जिथे सेवा देतो</w:t>
      </w:r>
    </w:p>
    <w:p>
      <w:pPr>
        <w:pStyle w:val="ListParagraph"/>
        <w:numPr>
          <w:ilvl w:val="0"/>
          <w:numId w:val="1"/>
        </w:numPr>
        <w:spacing w:after="80"/>
      </w:pPr>
      <w:r>
        <w:t xml:space="preserve">मुंबई · कांदिवली · बोरिवली · मालाड · गोरेगांव</w:t>
      </w:r>
    </w:p>
    <w:p>
      <w:pPr>
        <w:pStyle w:val="ListParagraph"/>
        <w:numPr>
          <w:ilvl w:val="0"/>
          <w:numId w:val="1"/>
        </w:numPr>
        <w:spacing w:after="80"/>
      </w:pPr>
      <w:r>
        <w:t xml:space="preserve">Mon–Fri 9 AM – 5 PM · Sat 9 AM – 12 PM</w:t>
      </w:r>
    </w:p>
    <w:p>
      <w:pPr>
        <w:pStyle w:val="ListParagraph"/>
        <w:numPr>
          <w:ilvl w:val="0"/>
          <w:numId w:val="1"/>
        </w:numPr>
        <w:spacing w:after="80"/>
      </w:pPr>
      <w:r>
        <w:t xml:space="preserve">स्थानिक प्रश्न</w:t>
      </w:r>
    </w:p>
    <w:p>
      <w:pPr>
        <w:pStyle w:val="ListParagraph"/>
        <w:numPr>
          <w:ilvl w:val="0"/>
          <w:numId w:val="1"/>
        </w:numPr>
        <w:spacing w:after="80"/>
      </w:pPr>
      <w:r>
        <w:t xml:space="preserve">जल सत्र कहाँ होते हैं?</w:t>
      </w:r>
    </w:p>
    <w:p>
      <w:pPr>
        <w:pStyle w:val="ListParagraph"/>
        <w:numPr>
          <w:ilvl w:val="0"/>
          <w:numId w:val="1"/>
        </w:numPr>
        <w:spacing w:after="80"/>
      </w:pPr>
      <w:r>
        <w:t xml:space="preserve">क्या मेरे बच्चे को तैरना आना चाहिए?</w:t>
      </w:r>
    </w:p>
    <w:p>
      <w:pPr>
        <w:pStyle w:val="ListParagraph"/>
        <w:numPr>
          <w:ilvl w:val="0"/>
          <w:numId w:val="1"/>
        </w:numPr>
        <w:spacing w:after="80"/>
      </w:pPr>
      <w:r>
        <w:t xml:space="preserve">जल चिकित्सा किस उम्र से शुरू?</w:t>
      </w:r>
    </w:p>
    <w:p>
      <w:pPr>
        <w:pStyle w:val="ListParagraph"/>
        <w:numPr>
          <w:ilvl w:val="0"/>
          <w:numId w:val="1"/>
        </w:numPr>
        <w:spacing w:after="80"/>
      </w:pPr>
      <w:r>
        <w:t xml:space="preserve">पुढचा पाऊल उचलण्यास तयार?</w:t>
      </w:r>
    </w:p>
    <w:p>
      <w:pPr>
        <w:pStyle w:val="ListParagraph"/>
        <w:numPr>
          <w:ilvl w:val="0"/>
          <w:numId w:val="1"/>
        </w:numPr>
        <w:spacing w:after="80"/>
      </w:pPr>
      <w:r>
        <w:t xml:space="preserve">Book a consultation with Dr. Sharuja Sarap at our Kandivali West clinic.</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स्थाने -&gt; /mr/locations</w:t>
      </w:r>
    </w:p>
    <w:p>
      <w:pPr>
        <w:pStyle w:val="ListParagraph"/>
        <w:numPr>
          <w:ilvl w:val="0"/>
          <w:numId w:val="1"/>
        </w:numPr>
        <w:spacing w:after="80"/>
      </w:pPr>
      <w:r>
        <w:t xml:space="preserve">9820525197 -&gt; tel:+91 9820525197</w:t>
      </w:r>
    </w:p>
    <w:p>
      <w:pPr>
        <w:pStyle w:val="ListParagraph"/>
        <w:numPr>
          <w:ilvl w:val="0"/>
          <w:numId w:val="1"/>
        </w:numPr>
        <w:spacing w:after="80"/>
      </w:pPr>
      <w:r>
        <w:t xml:space="preserve">जल सत्र कहाँ होते हैं?</w:t>
      </w:r>
    </w:p>
    <w:p>
      <w:pPr>
        <w:pStyle w:val="ListParagraph"/>
        <w:numPr>
          <w:ilvl w:val="0"/>
          <w:numId w:val="1"/>
        </w:numPr>
        <w:spacing w:after="80"/>
      </w:pPr>
      <w:r>
        <w:t xml:space="preserve">क्या मेरे बच्चे को तैरना आना चाहिए?</w:t>
      </w:r>
    </w:p>
    <w:p>
      <w:pPr>
        <w:pStyle w:val="ListParagraph"/>
        <w:numPr>
          <w:ilvl w:val="0"/>
          <w:numId w:val="1"/>
        </w:numPr>
        <w:spacing w:after="80"/>
      </w:pPr>
      <w:r>
        <w:t xml:space="preserve">जल चिकित्सा किस उम्र से शुरू?</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सर्व तज्ज्ञता आणि दृष्टिकोन पहा -&gt; /mr/expertise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बच्चों के लिए जल चिकित्सा मुंबई | Thrive With Sharuja</dc:title>
  <dc:creator>Thrive With Sharuja page export</dc:creator>
  <dc:description>IATF-प्रमाणित डॉ. शारुजा सराफ के साथ मुंबई मध्ये बाल जल चिकित्सा। कांदिवली में मोटर, संवेदी और भावनात्मक विकास साठी जल-आधारित थेरेपी।</dc:description>
  <cp:lastModifiedBy>Un-named</cp:lastModifiedBy>
  <cp:revision>1</cp:revision>
  <dcterms:created xsi:type="dcterms:W3CDTF">2026-06-23T09:11:43.384Z</dcterms:created>
  <dcterms:modified xsi:type="dcterms:W3CDTF">2026-06-23T09:11:43.384Z</dcterms:modified>
</cp:coreProperties>
</file>

<file path=docProps/custom.xml><?xml version="1.0" encoding="utf-8"?>
<Properties xmlns="http://schemas.openxmlformats.org/officeDocument/2006/custom-properties" xmlns:vt="http://schemas.openxmlformats.org/officeDocument/2006/docPropsVTypes"/>
</file>