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Fine Motor Milestones: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/mr/resources/guide-fine-motor-milestones</w:t>
      </w:r>
    </w:p>
    <w:p>
      <w:pPr>
        <w:spacing w:after="100"/>
      </w:pPr>
      <w:r>
        <w:rPr>
          <w:b/>
          <w:bCs/>
        </w:rPr>
        <w:t xml:space="preserve">URL: </w:t>
      </w:r>
      <w:r>
        <w:t xml:space="preserve">http://127.0.0.1:4327/mr/resources/guide-fine-motor-milestones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Fine Motor Milestones: पालक मार्गदर्शक | Thrive With Sharuja</w:t>
      </w:r>
    </w:p>
    <w:p>
      <w:pPr>
        <w:spacing w:after="100"/>
      </w:pPr>
      <w:r>
        <w:rPr>
          <w:b/>
          <w:bCs/>
        </w:rPr>
        <w:t xml:space="preserve">Description: </w:t>
      </w:r>
      <w:r>
        <w:t xml:space="preserve">डॉ. शारुजा सराफ कडून fine motor milestones वर तज्ञ पालक मार्गदर्शक — कांदिवली पश्चिम, मुंबईतील बाल व्यावसायिक चिकित्सक.</w:t>
      </w:r>
    </w:p>
    <w:p>
      <w:pPr>
        <w:spacing w:after="100"/>
      </w:pPr>
      <w:r>
        <w:rPr>
          <w:b/>
          <w:bCs/>
        </w:rPr>
        <w:t xml:space="preserve">Keywords: </w:t>
      </w:r>
      <w:r>
        <w:t xml:space="preserve">fine motor milestones,hand development child,fine motor Mumbai</w:t>
      </w:r>
    </w:p>
    <w:p>
      <w:pPr>
        <w:spacing w:after="100"/>
      </w:pPr>
      <w:r>
        <w:rPr>
          <w:b/>
          <w:bCs/>
        </w:rPr>
        <w:t xml:space="preserve">Canonical: </w:t>
      </w:r>
      <w:r>
        <w:t xml:space="preserve">https://drsharujasarap.vercel.app/mr/resources/guide-fine-motor-milestones</w:t>
      </w:r>
    </w:p>
    <w:p>
      <w:pPr>
        <w:spacing w:after="100"/>
      </w:pPr>
      <w:r>
        <w:rPr>
          <w:b/>
          <w:bCs/>
        </w:rPr>
        <w:t xml:space="preserve">Open Graph Title: </w:t>
      </w:r>
      <w:r>
        <w:t xml:space="preserve">Fine Motor Milestones: पालक मार्गदर्शक | Thrive With Sharuja</w:t>
      </w:r>
    </w:p>
    <w:p>
      <w:pPr>
        <w:spacing w:after="100"/>
      </w:pPr>
      <w:r>
        <w:rPr>
          <w:b/>
          <w:bCs/>
        </w:rPr>
        <w:t xml:space="preserve">Open Graph Description: </w:t>
      </w:r>
      <w:r>
        <w:t xml:space="preserve">डॉ. शारुजा सराफ कडून fine motor milestones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Fine Motor Milestones: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Fine Motor Milestones: पालक मार्गदर्शक</w:t>
      </w:r>
    </w:p>
    <w:p>
      <w:pPr>
        <w:pStyle w:val="ListParagraph"/>
        <w:numPr>
          <w:ilvl w:val="0"/>
          <w:numId w:val="1"/>
        </w:numPr>
        <w:spacing w:after="80"/>
      </w:pPr>
      <w:r>
        <w:t xml:space="preserve">Fine Motor Milestones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फाइन मोटर विकास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Fine Motor Milestones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Fine Motor Milestones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Fine Motor Milestones: पालक मार्गदर्शक | Thrive With Sharuja</dc:title>
  <dc:creator>Thrive With Sharuja page export</dc:creator>
  <dc:description>डॉ. शारुजा सराफ कडून fine motor milestones वर तज्ञ पालक मार्गदर्शक — कांदिवली पश्चिम, मुंबईतील बाल व्यावसायिक चिकित्सक.</dc:description>
  <cp:lastModifiedBy>Un-named</cp:lastModifiedBy>
  <cp:revision>1</cp:revision>
  <dcterms:created xsi:type="dcterms:W3CDTF">2026-06-23T09:11:55.309Z</dcterms:created>
  <dcterms:modified xsi:type="dcterms:W3CDTF">2026-06-23T09:11:55.309Z</dcterms:modified>
</cp:coreProperties>
</file>

<file path=docProps/custom.xml><?xml version="1.0" encoding="utf-8"?>
<Properties xmlns="http://schemas.openxmlformats.org/officeDocument/2006/custom-properties" xmlns:vt="http://schemas.openxmlformats.org/officeDocument/2006/docPropsVTypes"/>
</file>