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/mr/services/rmti</w:t>
      </w:r>
    </w:p>
    <w:p>
      <w:pPr>
        <w:spacing w:after="100"/>
      </w:pPr>
      <w:r>
        <w:rPr>
          <w:b/>
          <w:bCs/>
        </w:rPr>
        <w:t xml:space="preserve">URL: </w:t>
      </w:r>
      <w:r>
        <w:t xml:space="preserve">http://127.0.0.1:4327/mr/services/rmti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RMTI Mumbai — Kandivali | Thrive With Sharuja</w:t>
      </w:r>
    </w:p>
    <w:p>
      <w:pPr>
        <w:spacing w:after="100"/>
      </w:pPr>
      <w:r>
        <w:rPr>
          <w:b/>
          <w:bCs/>
        </w:rPr>
        <w:t xml:space="preserve">Description: </w:t>
      </w:r>
      <w:r>
        <w:t xml:space="preserve">कुछ मुलां को अपनी त्वचा मध्ये शांत महसूस करने के लिए लयबद्ध, सुखदायक गति चाहिए। RMTI मुद्रा, फोकस और बड़ी भावनाओं मध्ये — धीरे से —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https://drsharujasarap.vercel.app/mr/services/rmti</w:t>
      </w:r>
    </w:p>
    <w:p>
      <w:pPr>
        <w:spacing w:after="100"/>
      </w:pPr>
      <w:r>
        <w:rPr>
          <w:b/>
          <w:bCs/>
        </w:rPr>
        <w:t xml:space="preserve">Open Graph Title: </w:t>
      </w:r>
      <w:r>
        <w:t xml:space="preserve">RMTI Mumbai — Kandivali | Thrive With Sharuja</w:t>
      </w:r>
    </w:p>
    <w:p>
      <w:pPr>
        <w:spacing w:after="100"/>
      </w:pPr>
      <w:r>
        <w:rPr>
          <w:b/>
          <w:bCs/>
        </w:rPr>
        <w:t xml:space="preserve">Open Graph Description: </w:t>
      </w:r>
      <w:r>
        <w:t xml:space="preserve">कुछ मुलां को अपनी त्वचा मध्ये शांत महसूस करने के लिए लयबद्ध, सुखदायक गति चाहिए। RMTI मुद्रा, फोकस और बड़ी भावनाओं मध्ये — धीरे से — मदद करता 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पढ़ने की तैयारी मध्ये सफलता</w:t>
      </w:r>
    </w:p>
    <w:p>
      <w:pPr>
        <w:pStyle w:val="ListParagraph"/>
        <w:numPr>
          <w:ilvl w:val="0"/>
          <w:numId w:val="1"/>
        </w:numPr>
        <w:spacing w:after="80"/>
      </w:pPr>
      <w:r>
        <w:t xml:space="preserve">गति से भावनात्मक शांति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RMTI</w:t>
      </w:r>
    </w:p>
    <w:p>
      <w:pPr>
        <w:pStyle w:val="ListParagraph"/>
        <w:numPr>
          <w:ilvl w:val="0"/>
          <w:numId w:val="1"/>
        </w:numPr>
        <w:spacing w:after="80"/>
      </w:pPr>
      <w:r>
        <w:t xml:space="preserve">शांत, स्थिर शरीरासाठी सौम्य हालचाल</w:t>
      </w:r>
    </w:p>
    <w:p>
      <w:pPr>
        <w:pStyle w:val="ListParagraph"/>
        <w:numPr>
          <w:ilvl w:val="0"/>
          <w:numId w:val="1"/>
        </w:numPr>
        <w:spacing w:after="80"/>
      </w:pPr>
      <w:r>
        <w:t xml:space="preserve">अगर मूल अनाड़ा, बेचैन, चिंतित लगता है, या ऐसे पैटर्न मध्ये अटका है जो समझ नाही आते, तो लयबद्ध गति प्रशिक्षण मदद कर सकता है। आम्ही कोमल, जन्मजात गतियाँ उपयोग करतात — कभी ज़बरदस्ती नाही — ताकि दिमाग और शरीर साथ काम करें। कई पालक समय के साथ शांत बदलाव और बेहतर ध्यान नोटिस करतात।</w:t>
      </w:r>
    </w:p>
    <w:p>
      <w:pPr>
        <w:pStyle w:val="ListParagraph"/>
        <w:numPr>
          <w:ilvl w:val="0"/>
          <w:numId w:val="1"/>
        </w:numPr>
        <w:spacing w:after="80"/>
      </w:pPr>
      <w:r>
        <w:t xml:space="preserve">वयोगट: जन्मापासून 14 वर्षांपर्यंत</w:t>
      </w:r>
    </w:p>
    <w:p>
      <w:pPr>
        <w:pStyle w:val="ListParagraph"/>
        <w:numPr>
          <w:ilvl w:val="0"/>
          <w:numId w:val="1"/>
        </w:numPr>
        <w:spacing w:after="80"/>
      </w:pPr>
      <w:r>
        <w:t xml:space="preserve">संबंधित स्थिती</w:t>
      </w:r>
    </w:p>
    <w:p>
      <w:pPr>
        <w:pStyle w:val="ListParagraph"/>
        <w:numPr>
          <w:ilvl w:val="0"/>
          <w:numId w:val="1"/>
        </w:numPr>
        <w:spacing w:after="80"/>
      </w:pPr>
      <w:r>
        <w:t xml:space="preserve">• मोटर समन्यास अडचण</w:t>
      </w:r>
    </w:p>
    <w:p>
      <w:pPr>
        <w:pStyle w:val="ListParagraph"/>
        <w:numPr>
          <w:ilvl w:val="0"/>
          <w:numId w:val="1"/>
        </w:numPr>
        <w:spacing w:after="80"/>
      </w:pPr>
      <w:r>
        <w:t xml:space="preserve">• लक्ष अडचण</w:t>
      </w:r>
    </w:p>
    <w:p>
      <w:pPr>
        <w:pStyle w:val="ListParagraph"/>
        <w:numPr>
          <w:ilvl w:val="0"/>
          <w:numId w:val="1"/>
        </w:numPr>
        <w:spacing w:after="80"/>
      </w:pPr>
      <w:r>
        <w:t xml:space="preserve">• शिकण्यात अडचण</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RMTI (Rhythmic Movement Training Integration)। Dr. Sharuja Sarap 18+ वर्षों के अनुभव और उन्नत अंतरराष्ट्रीय प्रमाणन के साथ साक्ष्य-आधारित, खेल-आधारित बाल देखभाल देतात।</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•RMTI से जुड़ी विकासात्मक या कार्यात्मक चुनौतियाँ जो दैनंदिन भागीदारी को प्रभावित करती हैं</w:t>
      </w:r>
    </w:p>
    <w:p>
      <w:pPr>
        <w:pStyle w:val="ListParagraph"/>
        <w:numPr>
          <w:ilvl w:val="0"/>
          <w:numId w:val="1"/>
        </w:numPr>
        <w:spacing w:after="80"/>
      </w:pPr>
      <w:r>
        <w:t xml:space="preserve">•संबंधित कौशल क्षेत्रों मध्ये साथियों की तुलना मध्ये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मदत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मध्ये Dr. Sharuja Sarap से खुलकर बात करें।</w:t>
      </w:r>
    </w:p>
    <w:p>
      <w:pPr>
        <w:pStyle w:val="ListParagraph"/>
        <w:numPr>
          <w:ilvl w:val="0"/>
          <w:numId w:val="1"/>
        </w:numPr>
        <w:spacing w:after="80"/>
      </w:pPr>
      <w:r>
        <w:t xml:space="preserve">→क्रमिक सुधार का जश्न मनाएँ — विशेष थेरेपी मध्ये प्रगति अक्सर धीरे-धीरे होती है।</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अगर RMTI से जुड़ी चुनौतियाँ तुमच्या मुल की दैनंदिन भागीदारी, शाळा प्रदर्शन या पारिवारिक कल्याण को प्रभावित कर रही हों — तो Dr. Sharuja Sarap से परामर्श लें।</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कोमल लयबद्ध गतियाँ जो कुछ मुलां को ज़्यादा स्थिर, स्थिर और सीखने के लिए तैयार महसूस कराती हैं — विशेषकर जब बड़ी भावनाएँ या अनाड़ापन रास्ता रोकें।</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मुल जो हमेशा चलते-फिरते रहते हैं, मुद्रा मध्ये संघर्ष करतात, ध्यान नाही दे पाते, या छोटे बदलाव पर भावों पर काबू नाही रख पाते।</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पालक शांत सोने का समय, आसान सकाळ, और 'अपने शरीर में' ज़्यादा महसूस करने वाले मुल का वर्णन करतात। बदलाव धीरे-धीरे — लेकिन टिकते हैं।</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सत्र मध्ये साथ मिलकर सरल गतियाँ, फिर घर पर रोज़ कुछ मिनट। हमेशा कोमल। कभी ज़बरदस्ती नाही।</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बदलाव पर शांत प्रतिक्रियाएँ</w:t>
      </w:r>
    </w:p>
    <w:p>
      <w:pPr>
        <w:pStyle w:val="ListParagraph"/>
        <w:numPr>
          <w:ilvl w:val="0"/>
          <w:numId w:val="1"/>
        </w:numPr>
        <w:spacing w:after="80"/>
      </w:pPr>
      <w:r>
        <w:t xml:space="preserve">✓ बेहतर बैठना और मुद्रा</w:t>
      </w:r>
    </w:p>
    <w:p>
      <w:pPr>
        <w:pStyle w:val="ListParagraph"/>
        <w:numPr>
          <w:ilvl w:val="0"/>
          <w:numId w:val="1"/>
        </w:numPr>
        <w:spacing w:after="80"/>
      </w:pPr>
      <w:r>
        <w:t xml:space="preserve">✓ कामों के दौरान आसान ध्यान</w:t>
      </w:r>
    </w:p>
    <w:p>
      <w:pPr>
        <w:pStyle w:val="ListParagraph"/>
        <w:numPr>
          <w:ilvl w:val="0"/>
          <w:numId w:val="1"/>
        </w:numPr>
        <w:spacing w:after="80"/>
      </w:pPr>
      <w:r>
        <w:t xml:space="preserve">✓ शाळा से पहले कम चिंता</w:t>
      </w:r>
    </w:p>
    <w:p>
      <w:pPr>
        <w:pStyle w:val="ListParagraph"/>
        <w:numPr>
          <w:ilvl w:val="0"/>
          <w:numId w:val="1"/>
        </w:numPr>
        <w:spacing w:after="80"/>
      </w:pPr>
      <w:r>
        <w:t xml:space="preserve">✓ पढ़ने और लिखने के लिए मज़बूत आधार</w:t>
      </w:r>
    </w:p>
    <w:p>
      <w:pPr>
        <w:pStyle w:val="ListParagraph"/>
        <w:numPr>
          <w:ilvl w:val="0"/>
          <w:numId w:val="1"/>
        </w:numPr>
        <w:spacing w:after="80"/>
      </w:pPr>
      <w:r>
        <w:t xml:space="preserve">✓ पालक जिनके पास काम करने वाला उपकरण महसूस हो</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समन्वय, ध्यान या भावनात्मक उतार-चढ़ाव बने रहें — और तुम्हाला लगे कुछ गहरा मदत चाहिए।</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 आदिम रिफ्लेक्स एकीकरण</w:t>
      </w:r>
    </w:p>
    <w:p>
      <w:pPr>
        <w:pStyle w:val="ListParagraph"/>
        <w:numPr>
          <w:ilvl w:val="0"/>
          <w:numId w:val="1"/>
        </w:numPr>
        <w:spacing w:after="80"/>
      </w:pPr>
      <w:r>
        <w:t xml:space="preserve">• मुद्रा स्थिरता</w:t>
      </w:r>
    </w:p>
    <w:p>
      <w:pPr>
        <w:pStyle w:val="ListParagraph"/>
        <w:numPr>
          <w:ilvl w:val="0"/>
          <w:numId w:val="1"/>
        </w:numPr>
        <w:spacing w:after="80"/>
      </w:pPr>
      <w:r>
        <w:t xml:space="preserve">• भावनात्मक नियमन</w:t>
      </w:r>
    </w:p>
    <w:p>
      <w:pPr>
        <w:pStyle w:val="ListParagraph"/>
        <w:numPr>
          <w:ilvl w:val="0"/>
          <w:numId w:val="1"/>
        </w:numPr>
        <w:spacing w:after="80"/>
      </w:pPr>
      <w:r>
        <w:t xml:space="preserve">• मोटर समन्वय</w:t>
      </w:r>
    </w:p>
    <w:p>
      <w:pPr>
        <w:pStyle w:val="ListParagraph"/>
        <w:numPr>
          <w:ilvl w:val="0"/>
          <w:numId w:val="1"/>
        </w:numPr>
        <w:spacing w:after="80"/>
      </w:pPr>
      <w:r>
        <w:t xml:space="preserve">• ध्यान और फोकस</w:t>
      </w:r>
    </w:p>
    <w:p>
      <w:pPr>
        <w:pStyle w:val="ListParagraph"/>
        <w:numPr>
          <w:ilvl w:val="0"/>
          <w:numId w:val="1"/>
        </w:numPr>
        <w:spacing w:after="80"/>
      </w:pPr>
      <w:r>
        <w:t xml:space="preserve">• पढ़ने की तैयारी</w:t>
      </w:r>
    </w:p>
    <w:p>
      <w:pPr>
        <w:pStyle w:val="ListParagraph"/>
        <w:numPr>
          <w:ilvl w:val="0"/>
          <w:numId w:val="1"/>
        </w:numPr>
        <w:spacing w:after="80"/>
      </w:pPr>
      <w:r>
        <w:t xml:space="preserve">• संतुलन और द्विपक्षीय एकीकरण</w:t>
      </w:r>
    </w:p>
    <w:p>
      <w:pPr>
        <w:pStyle w:val="ListParagraph"/>
        <w:numPr>
          <w:ilvl w:val="0"/>
          <w:numId w:val="1"/>
        </w:numPr>
        <w:spacing w:after="80"/>
      </w:pPr>
      <w:r>
        <w:t xml:space="preserve">• तंत्रिका तंत्र संगठन</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रिफ्लेक्स और गति पैटर्न मूल्यांकन</w:t>
      </w:r>
    </w:p>
    <w:p>
      <w:pPr>
        <w:pStyle w:val="ListParagraph"/>
        <w:numPr>
          <w:ilvl w:val="0"/>
          <w:numId w:val="1"/>
        </w:numPr>
        <w:spacing w:after="80"/>
      </w:pPr>
      <w:r>
        <w:t xml:space="preserve">• व्यक्तिगत लयबद्ध गति कार्यक्रम</w:t>
      </w:r>
    </w:p>
    <w:p>
      <w:pPr>
        <w:pStyle w:val="ListParagraph"/>
        <w:numPr>
          <w:ilvl w:val="0"/>
          <w:numId w:val="1"/>
        </w:numPr>
        <w:spacing w:after="80"/>
      </w:pPr>
      <w:r>
        <w:t xml:space="preserve">• पालक मार्गदर्शन के साथ घरेलू अभ्यास दिनचर्याएँ</w:t>
      </w:r>
    </w:p>
    <w:p>
      <w:pPr>
        <w:pStyle w:val="ListParagraph"/>
        <w:numPr>
          <w:ilvl w:val="0"/>
          <w:numId w:val="1"/>
        </w:numPr>
        <w:spacing w:after="80"/>
      </w:pPr>
      <w:r>
        <w:t xml:space="preserve">• प्रगति समीक्षा और कार्यक्रम उन्नति</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पढ़ने की तैयारी मध्ये सफलता</w:t>
      </w:r>
    </w:p>
    <w:p>
      <w:pPr>
        <w:pStyle w:val="ListParagraph"/>
        <w:numPr>
          <w:ilvl w:val="0"/>
          <w:numId w:val="1"/>
        </w:numPr>
        <w:spacing w:after="80"/>
      </w:pPr>
      <w:r>
        <w:t xml:space="preserve">7 वर्ष का मूल जिसे पढ़ने मध्ये कठिनाई और खराब मुद्रा थी, OT के साथ 10 सप्ताह RMTI के बाद बेहतर आँख ट्रैकिंग और अक्षर पहचान दिखाया।</w:t>
      </w:r>
    </w:p>
    <w:p>
      <w:pPr>
        <w:pStyle w:val="ListParagraph"/>
        <w:numPr>
          <w:ilvl w:val="0"/>
          <w:numId w:val="1"/>
        </w:numPr>
        <w:spacing w:after="80"/>
      </w:pPr>
      <w:r>
        <w:t xml:space="preserve">गति से भावनात्मक शांति</w:t>
      </w:r>
    </w:p>
    <w:p>
      <w:pPr>
        <w:pStyle w:val="ListParagraph"/>
        <w:numPr>
          <w:ilvl w:val="0"/>
          <w:numId w:val="1"/>
        </w:numPr>
        <w:spacing w:after="80"/>
      </w:pPr>
      <w:r>
        <w:t xml:space="preserve">5 वर्ष का मूल जो बार-बार भावों पर काबू नाही रख पाता था, क्लिनिक और घर पर नियमित लयबद्ध गति अभ्यास के बाद बदलाव पर शांत प्रतिक्रियाएँ विकसित की।</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→सुझाई गई लयबद्ध गतियाँ रोज़ 5–10 मिनट करें</w:t>
      </w:r>
    </w:p>
    <w:p>
      <w:pPr>
        <w:pStyle w:val="ListParagraph"/>
        <w:numPr>
          <w:ilvl w:val="0"/>
          <w:numId w:val="1"/>
        </w:numPr>
        <w:spacing w:after="80"/>
      </w:pPr>
      <w:r>
        <w:t xml:space="preserve">→शांत, नियमित अभ्यास वातावरण बनाएं</w:t>
      </w:r>
    </w:p>
    <w:p>
      <w:pPr>
        <w:pStyle w:val="ListParagraph"/>
        <w:numPr>
          <w:ilvl w:val="0"/>
          <w:numId w:val="1"/>
        </w:numPr>
        <w:spacing w:after="80"/>
      </w:pPr>
      <w:r>
        <w:t xml:space="preserve">→धैर्य रखें — रिफ्लेक्स एकीकरण प्रगति धीरे-धीरे लेकिन आधारभूत होती है</w:t>
      </w:r>
    </w:p>
    <w:p>
      <w:pPr>
        <w:pStyle w:val="ListParagraph"/>
        <w:numPr>
          <w:ilvl w:val="0"/>
          <w:numId w:val="1"/>
        </w:numPr>
        <w:spacing w:after="80"/>
      </w:pPr>
      <w:r>
        <w:t xml:space="preserve">→मुद्रा और ध्यान मध्ये बदलाव Dr. Sharuja Sarap के साथ साझा करें</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 लक्ष अडचण -&gt; /mr/conditions/attention-difficulties</w:t>
      </w:r>
    </w:p>
    <w:p>
      <w:pPr>
        <w:pStyle w:val="ListParagraph"/>
        <w:numPr>
          <w:ilvl w:val="0"/>
          <w:numId w:val="1"/>
        </w:numPr>
        <w:spacing w:after="80"/>
      </w:pPr>
      <w:r>
        <w:t xml:space="preserve">• शिकण्यात अडचण -&gt; /mr/conditions/learning-difficulties</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लक्ष अडचण -&gt; /mr/conditions/attention-difficulties</w:t>
      </w:r>
    </w:p>
    <w:p>
      <w:pPr>
        <w:pStyle w:val="ListParagraph"/>
        <w:numPr>
          <w:ilvl w:val="0"/>
          <w:numId w:val="1"/>
        </w:numPr>
        <w:spacing w:after="80"/>
      </w:pPr>
      <w:r>
        <w:t xml:space="preserve">शिकण्यात अडचण -&gt; /mr/conditions/learning-difficulties</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Mumbai — Kandivali | Thrive With Sharuja</dc:title>
  <dc:creator>Thrive With Sharuja page export</dc:creator>
  <dc:description>कुछ मुलां को अपनी त्वचा मध्ये शांत महसूस करने के लिए लयबद्ध, सुखदायक गति चाहिए। RMTI मुद्रा, फोकस और बड़ी भावनाओं मध्ये — धीरे से — मदद करता है। Book with Dr. Sharuja Sarap at Thrive With Sharuja, Kandivali West, Mumbai.</dc:description>
  <cp:lastModifiedBy>Un-named</cp:lastModifiedBy>
  <cp:revision>1</cp:revision>
  <dcterms:created xsi:type="dcterms:W3CDTF">2026-06-23T09:12:12.052Z</dcterms:created>
  <dcterms:modified xsi:type="dcterms:W3CDTF">2026-06-23T09:12:12.052Z</dcterms:modified>
</cp:coreProperties>
</file>

<file path=docProps/custom.xml><?xml version="1.0" encoding="utf-8"?>
<Properties xmlns="http://schemas.openxmlformats.org/officeDocument/2006/custom-properties" xmlns:vt="http://schemas.openxmlformats.org/officeDocument/2006/docPropsVTypes"/>
</file>