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0DD2" w14:textId="4E60799F" w:rsidR="00F70670" w:rsidRDefault="00CB783B" w:rsidP="00CB783B">
      <w:pPr>
        <w:jc w:val="center"/>
        <w:rPr>
          <w:rFonts w:ascii="Baskerville Old Face" w:hAnsi="Baskerville Old Face"/>
          <w:sz w:val="40"/>
          <w:szCs w:val="40"/>
        </w:rPr>
      </w:pPr>
      <w:r w:rsidRPr="00CB783B">
        <w:rPr>
          <w:rFonts w:ascii="Baskerville Old Face" w:hAnsi="Baskerville Old Face"/>
          <w:sz w:val="40"/>
          <w:szCs w:val="40"/>
        </w:rPr>
        <w:t>Network Threats and Risks</w:t>
      </w:r>
    </w:p>
    <w:p w14:paraId="5720385D" w14:textId="77777777" w:rsidR="00CB783B" w:rsidRDefault="00CB783B" w:rsidP="00CB783B">
      <w:pPr>
        <w:jc w:val="center"/>
        <w:rPr>
          <w:rFonts w:ascii="Baskerville Old Face" w:hAnsi="Baskerville Old Face"/>
          <w:sz w:val="40"/>
          <w:szCs w:val="40"/>
        </w:rPr>
      </w:pPr>
    </w:p>
    <w:p w14:paraId="693CB311" w14:textId="77777777" w:rsidR="00CB783B" w:rsidRDefault="00CB783B" w:rsidP="00CB783B">
      <w:pPr>
        <w:rPr>
          <w:rFonts w:ascii="Baskerville Old Face" w:hAnsi="Baskerville Old Face"/>
          <w:sz w:val="40"/>
          <w:szCs w:val="40"/>
        </w:rPr>
      </w:pPr>
    </w:p>
    <w:p w14:paraId="73630428" w14:textId="37930512" w:rsidR="00CB783B" w:rsidRPr="00CB783B" w:rsidRDefault="00CB783B" w:rsidP="00CB783B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1. Common Network Threats &amp; Real-World </w:t>
      </w:r>
      <w:proofErr w:type="gramStart"/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Examples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953"/>
        <w:gridCol w:w="3818"/>
      </w:tblGrid>
      <w:tr w:rsidR="00CB783B" w:rsidRPr="00CB783B" w14:paraId="20935E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653F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Network 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FFF52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2DA09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Real-World App/Service Example</w:t>
            </w:r>
          </w:p>
        </w:tc>
      </w:tr>
      <w:tr w:rsidR="00CB783B" w:rsidRPr="00CB783B" w14:paraId="2B117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93FB5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DDD0C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>Tricking users into giving away sensitive info via fake messages or links.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C41E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Receiving a fake </w:t>
            </w: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WhatsApp</w:t>
            </w: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 message claiming you won a prize, with a malicious link asking for bank details.</w:t>
            </w:r>
          </w:p>
        </w:tc>
      </w:tr>
      <w:tr w:rsidR="00CB783B" w:rsidRPr="00CB783B" w14:paraId="544D9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B2BC9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DDoS (Distributed Denial of Service)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B9B02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>Flooding a server with fake traffic so legitimate users cannot access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5F29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During a major event, </w:t>
            </w:r>
            <w:proofErr w:type="spellStart"/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BookMyShow</w:t>
            </w:r>
            <w:proofErr w:type="spellEnd"/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 or </w:t>
            </w: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Zomato</w:t>
            </w: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 servers crash because millions of automated bots hit the app simultaneously.</w:t>
            </w:r>
          </w:p>
        </w:tc>
      </w:tr>
      <w:tr w:rsidR="00CB783B" w:rsidRPr="00CB783B" w14:paraId="2CE77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43B7D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Man-in-the-Middle (MitM)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B02AD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>Intercepting data transmitted between two parties over an unsecured connection.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27FA3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Connecting to a rogue public Wi-Fi network at a café while opening </w:t>
            </w: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Paytm</w:t>
            </w:r>
            <w:r w:rsidRPr="00CB783B">
              <w:rPr>
                <w:rFonts w:ascii="Baskerville Old Face" w:hAnsi="Baskerville Old Face"/>
                <w:sz w:val="32"/>
                <w:szCs w:val="32"/>
              </w:rPr>
              <w:t>, allowing an attacker on the same network to intercept unencrypted traffic.</w:t>
            </w:r>
          </w:p>
        </w:tc>
      </w:tr>
      <w:tr w:rsidR="00CB783B" w:rsidRPr="00CB783B" w14:paraId="3A36A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3BC98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6DC33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Malicious software installed secretly to </w:t>
            </w:r>
            <w:r w:rsidRPr="00CB783B">
              <w:rPr>
                <w:rFonts w:ascii="Baskerville Old Face" w:hAnsi="Baskerville Old Face"/>
                <w:sz w:val="32"/>
                <w:szCs w:val="32"/>
              </w:rPr>
              <w:lastRenderedPageBreak/>
              <w:t>steal data or compromise device functions.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6739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lastRenderedPageBreak/>
              <w:t xml:space="preserve">Downloading a modded APK version of </w:t>
            </w: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Instagram</w:t>
            </w: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 </w:t>
            </w:r>
            <w:r w:rsidRPr="00CB783B">
              <w:rPr>
                <w:rFonts w:ascii="Baskerville Old Face" w:hAnsi="Baskerville Old Face"/>
                <w:sz w:val="32"/>
                <w:szCs w:val="32"/>
              </w:rPr>
              <w:lastRenderedPageBreak/>
              <w:t>from an unofficial website that installs a keylogger to steal login credentials.</w:t>
            </w:r>
          </w:p>
        </w:tc>
      </w:tr>
      <w:tr w:rsidR="00CB783B" w:rsidRPr="00CB783B" w14:paraId="634A7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1745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lastRenderedPageBreak/>
              <w:t>Password Attack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96EB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>Using automated software to guess passwords by systematically testing combinations.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DA1F1" w14:textId="77777777" w:rsidR="00CB783B" w:rsidRPr="00CB783B" w:rsidRDefault="00CB783B" w:rsidP="00CB783B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An attacker using credential stuffing on </w:t>
            </w:r>
            <w:r w:rsidRPr="00CB783B">
              <w:rPr>
                <w:rFonts w:ascii="Baskerville Old Face" w:hAnsi="Baskerville Old Face"/>
                <w:b/>
                <w:bCs/>
                <w:sz w:val="32"/>
                <w:szCs w:val="32"/>
              </w:rPr>
              <w:t>Zomato</w:t>
            </w:r>
            <w:r w:rsidRPr="00CB783B">
              <w:rPr>
                <w:rFonts w:ascii="Baskerville Old Face" w:hAnsi="Baskerville Old Face"/>
                <w:sz w:val="32"/>
                <w:szCs w:val="32"/>
              </w:rPr>
              <w:t xml:space="preserve"> by testing leaked username-password lists from other breached sites.</w:t>
            </w:r>
          </w:p>
        </w:tc>
      </w:tr>
    </w:tbl>
    <w:p w14:paraId="22B27190" w14:textId="77777777" w:rsidR="00CB783B" w:rsidRDefault="00CB783B" w:rsidP="00CB783B">
      <w:pPr>
        <w:rPr>
          <w:rFonts w:ascii="Baskerville Old Face" w:hAnsi="Baskerville Old Face"/>
          <w:b/>
          <w:bCs/>
          <w:sz w:val="32"/>
          <w:szCs w:val="32"/>
        </w:rPr>
      </w:pPr>
    </w:p>
    <w:p w14:paraId="3B8524CF" w14:textId="5CE93EEB" w:rsidR="00CB783B" w:rsidRPr="00CB783B" w:rsidRDefault="00CB783B" w:rsidP="00CB783B">
      <w:pPr>
        <w:rPr>
          <w:rFonts w:ascii="Baskerville Old Face" w:hAnsi="Baskerville Old Face"/>
          <w:b/>
          <w:bCs/>
          <w:sz w:val="32"/>
          <w:szCs w:val="32"/>
        </w:rPr>
      </w:pPr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2. Python Brute-Force </w:t>
      </w:r>
      <w:proofErr w:type="gramStart"/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Simulation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7DE1F43C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This Python script sequentially tests every possible 4-digit combination (from 0000 to 9999) until it matches the target PIN.</w:t>
      </w:r>
    </w:p>
    <w:p w14:paraId="6063963C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Python</w:t>
      </w:r>
    </w:p>
    <w:p w14:paraId="67876020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def 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brute_force_pin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>(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target_pin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>):</w:t>
      </w:r>
    </w:p>
    <w:p w14:paraId="4F7F8DC8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# Ensure target PIN is a 4-digit string</w:t>
      </w:r>
    </w:p>
    <w:p w14:paraId="6B6F098B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target_pin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 xml:space="preserve"> = str(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target_pin</w:t>
      </w:r>
      <w:proofErr w:type="spellEnd"/>
      <w:proofErr w:type="gramStart"/>
      <w:r w:rsidRPr="00CB783B">
        <w:rPr>
          <w:rFonts w:ascii="Baskerville Old Face" w:hAnsi="Baskerville Old Face"/>
          <w:sz w:val="32"/>
          <w:szCs w:val="32"/>
        </w:rPr>
        <w:t>).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zfill</w:t>
      </w:r>
      <w:proofErr w:type="spellEnd"/>
      <w:proofErr w:type="gramEnd"/>
      <w:r w:rsidRPr="00CB783B">
        <w:rPr>
          <w:rFonts w:ascii="Baskerville Old Face" w:hAnsi="Baskerville Old Face"/>
          <w:sz w:val="32"/>
          <w:szCs w:val="32"/>
        </w:rPr>
        <w:t>(4)</w:t>
      </w:r>
    </w:p>
    <w:p w14:paraId="1DCE1C2C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attempts = 0</w:t>
      </w:r>
    </w:p>
    <w:p w14:paraId="071B956F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</w:t>
      </w:r>
    </w:p>
    <w:p w14:paraId="484087CF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print(</w:t>
      </w:r>
      <w:proofErr w:type="spellStart"/>
      <w:proofErr w:type="gramEnd"/>
      <w:r w:rsidRPr="00CB783B">
        <w:rPr>
          <w:rFonts w:ascii="Baskerville Old Face" w:hAnsi="Baskerville Old Face"/>
          <w:sz w:val="32"/>
          <w:szCs w:val="32"/>
        </w:rPr>
        <w:t>f"Starting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 xml:space="preserve"> brute-force attack on target PIN: {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target_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pin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>}...</w:t>
      </w:r>
      <w:proofErr w:type="gramEnd"/>
      <w:r w:rsidRPr="00CB783B">
        <w:rPr>
          <w:rFonts w:ascii="Baskerville Old Face" w:hAnsi="Baskerville Old Face"/>
          <w:sz w:val="32"/>
          <w:szCs w:val="32"/>
        </w:rPr>
        <w:t>")</w:t>
      </w:r>
    </w:p>
    <w:p w14:paraId="6EA6EAC9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</w:t>
      </w:r>
    </w:p>
    <w:p w14:paraId="148A1204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# Loop through all 10,000 possible 4-digit combinations (0000 to 9999)</w:t>
      </w:r>
    </w:p>
    <w:p w14:paraId="0FE1D3A3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lastRenderedPageBreak/>
        <w:t xml:space="preserve">    for guess in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range(</w:t>
      </w:r>
      <w:proofErr w:type="gramEnd"/>
      <w:r w:rsidRPr="00CB783B">
        <w:rPr>
          <w:rFonts w:ascii="Baskerville Old Face" w:hAnsi="Baskerville Old Face"/>
          <w:sz w:val="32"/>
          <w:szCs w:val="32"/>
        </w:rPr>
        <w:t>10000):</w:t>
      </w:r>
    </w:p>
    <w:p w14:paraId="6580BFD2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attempts += 1</w:t>
      </w:r>
    </w:p>
    <w:p w14:paraId="174BD08E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# Format guess as a 4-digit string with leading zeros</w:t>
      </w:r>
    </w:p>
    <w:p w14:paraId="528C9553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current_guess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 xml:space="preserve"> = f"{guess:04d}"</w:t>
      </w:r>
    </w:p>
    <w:p w14:paraId="764984C4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</w:t>
      </w:r>
    </w:p>
    <w:p w14:paraId="7D773774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if 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current_guess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 xml:space="preserve"> == 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target_pin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>:</w:t>
      </w:r>
    </w:p>
    <w:p w14:paraId="61975ED7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  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print(</w:t>
      </w:r>
      <w:proofErr w:type="spellStart"/>
      <w:proofErr w:type="gramEnd"/>
      <w:r w:rsidRPr="00CB783B">
        <w:rPr>
          <w:rFonts w:ascii="Baskerville Old Face" w:hAnsi="Baskerville Old Face"/>
          <w:sz w:val="32"/>
          <w:szCs w:val="32"/>
        </w:rPr>
        <w:t>f"Success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>! Correct PIN found: {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current_guess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>}")</w:t>
      </w:r>
    </w:p>
    <w:p w14:paraId="071E4822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  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print(</w:t>
      </w:r>
      <w:proofErr w:type="spellStart"/>
      <w:proofErr w:type="gramEnd"/>
      <w:r w:rsidRPr="00CB783B">
        <w:rPr>
          <w:rFonts w:ascii="Baskerville Old Face" w:hAnsi="Baskerville Old Face"/>
          <w:sz w:val="32"/>
          <w:szCs w:val="32"/>
        </w:rPr>
        <w:t>f"Total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 xml:space="preserve"> attempts taken: {attempts}")</w:t>
      </w:r>
    </w:p>
    <w:p w14:paraId="2FC1F4A7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   return attempts</w:t>
      </w:r>
    </w:p>
    <w:p w14:paraId="3ED37C44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</w:p>
    <w:p w14:paraId="52530F20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# Set a preset target PIN to test</w:t>
      </w:r>
    </w:p>
    <w:p w14:paraId="577810F8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PRESET_PIN = "7429"</w:t>
      </w:r>
    </w:p>
    <w:p w14:paraId="342FEBD6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spellStart"/>
      <w:r w:rsidRPr="00CB783B">
        <w:rPr>
          <w:rFonts w:ascii="Baskerville Old Face" w:hAnsi="Baskerville Old Face"/>
          <w:sz w:val="32"/>
          <w:szCs w:val="32"/>
        </w:rPr>
        <w:t>brute_force_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pin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>(</w:t>
      </w:r>
      <w:proofErr w:type="gramEnd"/>
      <w:r w:rsidRPr="00CB783B">
        <w:rPr>
          <w:rFonts w:ascii="Baskerville Old Face" w:hAnsi="Baskerville Old Face"/>
          <w:sz w:val="32"/>
          <w:szCs w:val="32"/>
        </w:rPr>
        <w:t>PRESET_PIN)</w:t>
      </w:r>
    </w:p>
    <w:p w14:paraId="2D77403E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Output:</w:t>
      </w:r>
    </w:p>
    <w:p w14:paraId="52E859A6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Plaintext</w:t>
      </w:r>
    </w:p>
    <w:p w14:paraId="36C407F4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Starting brute-force attack on target PIN: 7429...</w:t>
      </w:r>
    </w:p>
    <w:p w14:paraId="1971DC88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Success! Correct PIN found: 7429</w:t>
      </w:r>
    </w:p>
    <w:p w14:paraId="40260C6C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Total attempts taken: 7430</w:t>
      </w:r>
    </w:p>
    <w:p w14:paraId="0EB75BDC" w14:textId="7FE97E2E" w:rsidR="00CB783B" w:rsidRPr="00CB783B" w:rsidRDefault="00CB783B" w:rsidP="00CB783B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3. Physical Security Risks in Server </w:t>
      </w:r>
      <w:proofErr w:type="gramStart"/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Rooms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2B4BCB7C" w14:textId="77777777" w:rsidR="00CB783B" w:rsidRPr="00CB783B" w:rsidRDefault="00CB783B" w:rsidP="00CB783B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Overheating or HVAC Failure</w:t>
      </w:r>
    </w:p>
    <w:p w14:paraId="15CA0F3E" w14:textId="77777777" w:rsidR="00CB783B" w:rsidRPr="00CB783B" w:rsidRDefault="00CB783B" w:rsidP="00CB78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Risk:</w:t>
      </w:r>
      <w:r w:rsidRPr="00CB783B">
        <w:rPr>
          <w:rFonts w:ascii="Baskerville Old Face" w:hAnsi="Baskerville Old Face"/>
          <w:sz w:val="32"/>
          <w:szCs w:val="32"/>
        </w:rPr>
        <w:t xml:space="preserve"> High-density servers generating massive heat can shut down or suffer permanent hardware damage if cooling fails.</w:t>
      </w:r>
    </w:p>
    <w:p w14:paraId="03B78409" w14:textId="77777777" w:rsidR="00CB783B" w:rsidRPr="00CB783B" w:rsidRDefault="00CB783B" w:rsidP="00CB78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Mitigation:</w:t>
      </w:r>
      <w:r w:rsidRPr="00CB783B">
        <w:rPr>
          <w:rFonts w:ascii="Baskerville Old Face" w:hAnsi="Baskerville Old Face"/>
          <w:sz w:val="32"/>
          <w:szCs w:val="32"/>
        </w:rPr>
        <w:t xml:space="preserve"> Install redundant HVAC units along with continuous temperature/humidity monitoring sensors with automated alerts.</w:t>
      </w:r>
    </w:p>
    <w:p w14:paraId="3250FDD3" w14:textId="77777777" w:rsidR="00CB783B" w:rsidRPr="00CB783B" w:rsidRDefault="00CB783B" w:rsidP="00CB783B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lastRenderedPageBreak/>
        <w:t>Unauthorized Physical Entry</w:t>
      </w:r>
    </w:p>
    <w:p w14:paraId="6826561A" w14:textId="77777777" w:rsidR="00CB783B" w:rsidRPr="00CB783B" w:rsidRDefault="00CB783B" w:rsidP="00CB78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Risk:</w:t>
      </w:r>
      <w:r w:rsidRPr="00CB783B">
        <w:rPr>
          <w:rFonts w:ascii="Baskerville Old Face" w:hAnsi="Baskerville Old Face"/>
          <w:sz w:val="32"/>
          <w:szCs w:val="32"/>
        </w:rPr>
        <w:t xml:space="preserve"> An intruder walking directly into the server room can unplug cables, steal hard drives, or attach rogue network hardware.</w:t>
      </w:r>
    </w:p>
    <w:p w14:paraId="21C2041B" w14:textId="77777777" w:rsidR="00CB783B" w:rsidRPr="00CB783B" w:rsidRDefault="00CB783B" w:rsidP="00CB78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Mitigation:</w:t>
      </w:r>
      <w:r w:rsidRPr="00CB783B">
        <w:rPr>
          <w:rFonts w:ascii="Baskerville Old Face" w:hAnsi="Baskerville Old Face"/>
          <w:sz w:val="32"/>
          <w:szCs w:val="32"/>
        </w:rPr>
        <w:t xml:space="preserve"> Enforce multi-factor physical access controls, such as a biometric scanner combined with a smart card keypad.</w:t>
      </w:r>
    </w:p>
    <w:p w14:paraId="2B243F6D" w14:textId="77777777" w:rsidR="00CB783B" w:rsidRPr="00CB783B" w:rsidRDefault="00CB783B" w:rsidP="00CB783B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Power Outages &amp; Voltage Spikes</w:t>
      </w:r>
    </w:p>
    <w:p w14:paraId="28A1F43E" w14:textId="77777777" w:rsidR="00CB783B" w:rsidRPr="00CB783B" w:rsidRDefault="00CB783B" w:rsidP="00CB78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Risk:</w:t>
      </w:r>
      <w:r w:rsidRPr="00CB783B">
        <w:rPr>
          <w:rFonts w:ascii="Baskerville Old Face" w:hAnsi="Baskerville Old Face"/>
          <w:sz w:val="32"/>
          <w:szCs w:val="32"/>
        </w:rPr>
        <w:t xml:space="preserve"> Sudden power loss corrupts databases, while power surges fry server power supply units.</w:t>
      </w:r>
    </w:p>
    <w:p w14:paraId="6823B87A" w14:textId="77777777" w:rsidR="00CB783B" w:rsidRPr="00CB783B" w:rsidRDefault="00CB783B" w:rsidP="00CB78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Mitigation:</w:t>
      </w:r>
      <w:r w:rsidRPr="00CB783B">
        <w:rPr>
          <w:rFonts w:ascii="Baskerville Old Face" w:hAnsi="Baskerville Old Face"/>
          <w:sz w:val="32"/>
          <w:szCs w:val="32"/>
        </w:rPr>
        <w:t xml:space="preserve"> Deploy Uninterruptible Power Supply (UPS) units for short-term battery backup, paired with an automated diesel generator for extended power cuts.</w:t>
      </w:r>
    </w:p>
    <w:p w14:paraId="3D6904E0" w14:textId="77777777" w:rsidR="00CB783B" w:rsidRPr="00CB783B" w:rsidRDefault="00CB783B" w:rsidP="00CB783B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Fire Hazards</w:t>
      </w:r>
    </w:p>
    <w:p w14:paraId="00ECD614" w14:textId="77777777" w:rsidR="00CB783B" w:rsidRPr="00CB783B" w:rsidRDefault="00CB783B" w:rsidP="00CB78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Risk:</w:t>
      </w:r>
      <w:r w:rsidRPr="00CB783B">
        <w:rPr>
          <w:rFonts w:ascii="Baskerville Old Face" w:hAnsi="Baskerville Old Face"/>
          <w:sz w:val="32"/>
          <w:szCs w:val="32"/>
        </w:rPr>
        <w:t xml:space="preserve"> Electrical fires can destroy server racks in minutes. Standard water sprinkler systems ruin electronic components permanently.</w:t>
      </w:r>
    </w:p>
    <w:p w14:paraId="18DD626F" w14:textId="77777777" w:rsidR="00CB783B" w:rsidRPr="00CB783B" w:rsidRDefault="00CB783B" w:rsidP="00CB783B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Mitigation:</w:t>
      </w:r>
      <w:r w:rsidRPr="00CB783B">
        <w:rPr>
          <w:rFonts w:ascii="Baskerville Old Face" w:hAnsi="Baskerville Old Face"/>
          <w:sz w:val="32"/>
          <w:szCs w:val="32"/>
        </w:rPr>
        <w:t xml:space="preserve"> Install a clean-agent gas fire suppression system (like FM-200 or Novec 1230) that extinguishes fire without using water.</w:t>
      </w:r>
    </w:p>
    <w:p w14:paraId="0015F367" w14:textId="783CF1BA" w:rsidR="00CB783B" w:rsidRPr="00CB783B" w:rsidRDefault="00CB783B" w:rsidP="00CB783B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4. Office Floor Plan &amp; Network Physical </w:t>
      </w:r>
      <w:proofErr w:type="gramStart"/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Security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65276270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The diagram below illustrates a small office layout where the server room is positioned in a secure, isolated zone with key physical security controls:</w:t>
      </w:r>
    </w:p>
    <w:p w14:paraId="32F844BC" w14:textId="77777777" w:rsidR="00CB783B" w:rsidRPr="00CB783B" w:rsidRDefault="00CB783B" w:rsidP="00CB783B">
      <w:pPr>
        <w:rPr>
          <w:rFonts w:ascii="Baskerville Old Face" w:hAnsi="Baskerville Old Face"/>
          <w:b/>
          <w:bCs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Text Floor Plan Layout &amp; Security Placement</w:t>
      </w:r>
    </w:p>
    <w:p w14:paraId="7971A83A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Plaintext</w:t>
      </w:r>
    </w:p>
    <w:p w14:paraId="184FA14C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+-------------------------------------------------------------------------+</w:t>
      </w:r>
    </w:p>
    <w:p w14:paraId="41EBAD90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lastRenderedPageBreak/>
        <w:t>|                                                                         |</w:t>
      </w:r>
    </w:p>
    <w:p w14:paraId="096E35B2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|                          MAIN OFFICE AREA                               |</w:t>
      </w:r>
    </w:p>
    <w:p w14:paraId="640EB2F9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|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 xml:space="preserve">   [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Workstation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1 ]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 xml:space="preserve">   [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Workstation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2 ]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 xml:space="preserve">   [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Workstation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3 ]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          |</w:t>
      </w:r>
    </w:p>
    <w:p w14:paraId="22F4D4F9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|                                                                         |</w:t>
      </w:r>
    </w:p>
    <w:p w14:paraId="259B181F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+----------------------------------------------------+--------------------+</w:t>
      </w:r>
    </w:p>
    <w:p w14:paraId="49F91190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|                                                    |   SERVER ROOM      |</w:t>
      </w:r>
    </w:p>
    <w:p w14:paraId="732392E8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|                     RECEPTION                      |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 xml:space="preserve">   [</w:t>
      </w:r>
      <w:proofErr w:type="gramEnd"/>
      <w:r w:rsidRPr="00CB783B">
        <w:rPr>
          <w:rFonts w:ascii="Baskerville Old Face" w:hAnsi="Baskerville Old Face"/>
          <w:sz w:val="32"/>
          <w:szCs w:val="32"/>
        </w:rPr>
        <w:t>Rack 1] [Rack 2] |</w:t>
      </w:r>
    </w:p>
    <w:p w14:paraId="36C7C711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|                                                    |     |    |   |    ||</w:t>
      </w:r>
    </w:p>
    <w:p w14:paraId="292CA986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|                                                    |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 xml:space="preserve">   (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#3 Cable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Locks)|</w:t>
      </w:r>
      <w:proofErr w:type="gramEnd"/>
    </w:p>
    <w:p w14:paraId="3170450F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gramStart"/>
      <w:r w:rsidRPr="00CB783B">
        <w:rPr>
          <w:rFonts w:ascii="Baskerville Old Face" w:hAnsi="Baskerville Old Face"/>
          <w:sz w:val="32"/>
          <w:szCs w:val="32"/>
        </w:rPr>
        <w:t>|  Entrance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Door                                     |                    |</w:t>
      </w:r>
    </w:p>
    <w:p w14:paraId="3B161FF3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|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 xml:space="preserve">   [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===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=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                                        |   Biometric Door   |</w:t>
      </w:r>
    </w:p>
    <w:p w14:paraId="5AD47C66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|     ||                                             |  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 xml:space="preserve">   [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====#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2 ]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   |</w:t>
      </w:r>
    </w:p>
    <w:p w14:paraId="24B54E11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|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 xml:space="preserve">   [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#1 CCTV </w:t>
      </w:r>
      <w:proofErr w:type="gramStart"/>
      <w:r w:rsidRPr="00CB783B">
        <w:rPr>
          <w:rFonts w:ascii="Baskerville Old Face" w:hAnsi="Baskerville Old Face"/>
          <w:sz w:val="32"/>
          <w:szCs w:val="32"/>
        </w:rPr>
        <w:t>Camera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                              |                    |</w:t>
      </w:r>
    </w:p>
    <w:p w14:paraId="5A80A310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+----------------------------------------------------+--------------------+</w:t>
      </w:r>
    </w:p>
    <w:p w14:paraId="13FC8232" w14:textId="77777777" w:rsidR="00CB783B" w:rsidRPr="00CB783B" w:rsidRDefault="00CB783B" w:rsidP="00CB783B">
      <w:pPr>
        <w:rPr>
          <w:rFonts w:ascii="Baskerville Old Face" w:hAnsi="Baskerville Old Face"/>
          <w:b/>
          <w:bCs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Implemented Security Measures:</w:t>
      </w:r>
    </w:p>
    <w:p w14:paraId="591B626C" w14:textId="77777777" w:rsidR="00CB783B" w:rsidRPr="00CB783B" w:rsidRDefault="00CB783B" w:rsidP="00CB783B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#1 - Wide-Angle CCTV Camera Coverage:</w:t>
      </w:r>
      <w:r w:rsidRPr="00CB783B">
        <w:rPr>
          <w:rFonts w:ascii="Baskerville Old Face" w:hAnsi="Baskerville Old Face"/>
          <w:sz w:val="32"/>
          <w:szCs w:val="32"/>
        </w:rPr>
        <w:t xml:space="preserve"> Positioned at the main office entrance and facing the server room door to record 24/7 video logs of all entry/exit activity.</w:t>
      </w:r>
    </w:p>
    <w:p w14:paraId="0A9BB429" w14:textId="77777777" w:rsidR="00CB783B" w:rsidRPr="00CB783B" w:rsidRDefault="00CB783B" w:rsidP="00CB783B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#2 - Biometric Door Access Control:</w:t>
      </w:r>
      <w:r w:rsidRPr="00CB783B">
        <w:rPr>
          <w:rFonts w:ascii="Baskerville Old Face" w:hAnsi="Baskerville Old Face"/>
          <w:sz w:val="32"/>
          <w:szCs w:val="32"/>
        </w:rPr>
        <w:t xml:space="preserve"> Replaces physical keys with a fingerprint or facial recognition lock on the server room door, keeping an audit trail of who enters.</w:t>
      </w:r>
    </w:p>
    <w:p w14:paraId="125B4417" w14:textId="77777777" w:rsidR="00CB783B" w:rsidRPr="00CB783B" w:rsidRDefault="00CB783B" w:rsidP="00CB783B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b/>
          <w:bCs/>
          <w:sz w:val="32"/>
          <w:szCs w:val="32"/>
        </w:rPr>
        <w:t>#3 - Physical Cable Locks &amp; Locked Rack Enclosures:</w:t>
      </w:r>
      <w:r w:rsidRPr="00CB783B">
        <w:rPr>
          <w:rFonts w:ascii="Baskerville Old Face" w:hAnsi="Baskerville Old Face"/>
          <w:sz w:val="32"/>
          <w:szCs w:val="32"/>
        </w:rPr>
        <w:t xml:space="preserve"> Server racks are bolted to the floor and kept locked; network switches and servers are secured using physical Kensington cable locks and port 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blockouts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>.</w:t>
      </w:r>
    </w:p>
    <w:p w14:paraId="524FECDD" w14:textId="47448605" w:rsidR="00CB783B" w:rsidRPr="00CB783B" w:rsidRDefault="00CB783B" w:rsidP="00CB783B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5. College Computer Lab Security </w:t>
      </w:r>
      <w:proofErr w:type="gramStart"/>
      <w:r w:rsidRPr="00CB783B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Checklist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5F3EB133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lastRenderedPageBreak/>
        <w:t xml:space="preserve">Here is a 7-step security checklist tailored for a </w:t>
      </w:r>
      <w:r w:rsidRPr="00CB783B">
        <w:rPr>
          <w:rFonts w:ascii="Baskerville Old Face" w:hAnsi="Baskerville Old Face"/>
          <w:b/>
          <w:bCs/>
          <w:sz w:val="32"/>
          <w:szCs w:val="32"/>
        </w:rPr>
        <w:t>college computer lab environment</w:t>
      </w:r>
      <w:r w:rsidRPr="00CB783B">
        <w:rPr>
          <w:rFonts w:ascii="Baskerville Old Face" w:hAnsi="Baskerville Old Face"/>
          <w:sz w:val="32"/>
          <w:szCs w:val="32"/>
        </w:rPr>
        <w:t>, written in plain language.</w:t>
      </w:r>
    </w:p>
    <w:p w14:paraId="0320E658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Plaintext</w:t>
      </w:r>
    </w:p>
    <w:p w14:paraId="20317844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====================================================================</w:t>
      </w:r>
    </w:p>
    <w:p w14:paraId="24DF8852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COLLEGE COMPUTER LAB SECURITY CHECKLIST (NET &amp; PHYSICAL)</w:t>
      </w:r>
    </w:p>
    <w:p w14:paraId="2E7D8470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>====================================================================</w:t>
      </w:r>
    </w:p>
    <w:p w14:paraId="204E7D94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</w:p>
    <w:p w14:paraId="7E3455C7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gramStart"/>
      <w:r w:rsidRPr="00CB783B">
        <w:rPr>
          <w:rFonts w:ascii="Baskerville Old Face" w:hAnsi="Baskerville Old Face"/>
          <w:sz w:val="32"/>
          <w:szCs w:val="32"/>
        </w:rPr>
        <w:t>[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1. LOCK DOWN THE HARDWARE PHYSICALLY</w:t>
      </w:r>
    </w:p>
    <w:p w14:paraId="38CBAA48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- Secure all desktop PCs to desks using steel cable locks.</w:t>
      </w:r>
    </w:p>
    <w:p w14:paraId="785050B6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- Place server racks, routers, and main switches inside a locked </w:t>
      </w:r>
    </w:p>
    <w:p w14:paraId="3C355E0A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cabinet in a restricted staff-only room.</w:t>
      </w:r>
    </w:p>
    <w:p w14:paraId="66656C4A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</w:p>
    <w:p w14:paraId="5BF837BC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gramStart"/>
      <w:r w:rsidRPr="00CB783B">
        <w:rPr>
          <w:rFonts w:ascii="Baskerville Old Face" w:hAnsi="Baskerville Old Face"/>
          <w:sz w:val="32"/>
          <w:szCs w:val="32"/>
        </w:rPr>
        <w:t>[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2. SEPARATE STUDENT AND STAFF NETWORKS (VLANs)</w:t>
      </w:r>
    </w:p>
    <w:p w14:paraId="5C7F13DE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- Put lab computers, faculty PCs, and student Wi-Fi on separate </w:t>
      </w:r>
    </w:p>
    <w:p w14:paraId="122A0D0F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virtual networks so students cannot access administrative or </w:t>
      </w:r>
    </w:p>
    <w:p w14:paraId="7243B104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grading systems.</w:t>
      </w:r>
    </w:p>
    <w:p w14:paraId="29EAEBFA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</w:p>
    <w:p w14:paraId="346BA3AC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gramStart"/>
      <w:r w:rsidRPr="00CB783B">
        <w:rPr>
          <w:rFonts w:ascii="Baskerville Old Face" w:hAnsi="Baskerville Old Face"/>
          <w:sz w:val="32"/>
          <w:szCs w:val="32"/>
        </w:rPr>
        <w:t>[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3. AUTO-RESET COMPUTERS ON REBOOT (FREEZE DRIVES)</w:t>
      </w:r>
    </w:p>
    <w:p w14:paraId="2072CCC3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- Install drive-restoration software (like Deep Freeze) on all lab </w:t>
      </w:r>
    </w:p>
    <w:p w14:paraId="6F260F0E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PCs so any downloaded malware, changed settings, or files disappear </w:t>
      </w:r>
    </w:p>
    <w:p w14:paraId="221C9176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lastRenderedPageBreak/>
        <w:t xml:space="preserve">         when the PC restarts.</w:t>
      </w:r>
    </w:p>
    <w:p w14:paraId="3D051BA2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</w:p>
    <w:p w14:paraId="0801DF6F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gramStart"/>
      <w:r w:rsidRPr="00CB783B">
        <w:rPr>
          <w:rFonts w:ascii="Baskerville Old Face" w:hAnsi="Baskerville Old Face"/>
          <w:sz w:val="32"/>
          <w:szCs w:val="32"/>
        </w:rPr>
        <w:t>[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4. BLOCK DANGEROUS WEBSITES AND USB DRIVES</w:t>
      </w:r>
    </w:p>
    <w:p w14:paraId="4AE56709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- Use firewall filtering to block torrents, adult sites, and high-risk </w:t>
      </w:r>
    </w:p>
    <w:p w14:paraId="5DAEA992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downloads. Disable USB ports on student PCs via software policy to </w:t>
      </w:r>
    </w:p>
    <w:p w14:paraId="10AC360F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prevent malware infections.</w:t>
      </w:r>
    </w:p>
    <w:p w14:paraId="39A2A621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</w:p>
    <w:p w14:paraId="2FCC212C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gramStart"/>
      <w:r w:rsidRPr="00CB783B">
        <w:rPr>
          <w:rFonts w:ascii="Baskerville Old Face" w:hAnsi="Baskerville Old Face"/>
          <w:sz w:val="32"/>
          <w:szCs w:val="32"/>
        </w:rPr>
        <w:t>[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5. TURN ON AUTOMATIC UPDATES &amp; ANTIVIRUS</w:t>
      </w:r>
    </w:p>
    <w:p w14:paraId="45215F03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- Keep operating systems, browsers, and antivirus software auto-updated </w:t>
      </w:r>
    </w:p>
    <w:p w14:paraId="2C46E19D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centralized from the lab administrator's master PC.</w:t>
      </w:r>
    </w:p>
    <w:p w14:paraId="364A109D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</w:p>
    <w:p w14:paraId="526C22F0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gramStart"/>
      <w:r w:rsidRPr="00CB783B">
        <w:rPr>
          <w:rFonts w:ascii="Baskerville Old Face" w:hAnsi="Baskerville Old Face"/>
          <w:sz w:val="32"/>
          <w:szCs w:val="32"/>
        </w:rPr>
        <w:t>[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6. REQUIRE INDIVIDUAL STUDENT LOGINS</w:t>
      </w:r>
    </w:p>
    <w:p w14:paraId="19852B1B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- Stop using a single shared password. Force every student to log in </w:t>
      </w:r>
    </w:p>
    <w:p w14:paraId="24D35D16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using their unique college ID so you can track </w:t>
      </w:r>
      <w:proofErr w:type="spellStart"/>
      <w:r w:rsidRPr="00CB783B">
        <w:rPr>
          <w:rFonts w:ascii="Baskerville Old Face" w:hAnsi="Baskerville Old Face"/>
          <w:sz w:val="32"/>
          <w:szCs w:val="32"/>
        </w:rPr>
        <w:t>misbehavior</w:t>
      </w:r>
      <w:proofErr w:type="spellEnd"/>
      <w:r w:rsidRPr="00CB783B">
        <w:rPr>
          <w:rFonts w:ascii="Baskerville Old Face" w:hAnsi="Baskerville Old Face"/>
          <w:sz w:val="32"/>
          <w:szCs w:val="32"/>
        </w:rPr>
        <w:t xml:space="preserve"> or policy </w:t>
      </w:r>
    </w:p>
    <w:p w14:paraId="5BA6EA42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violations.</w:t>
      </w:r>
    </w:p>
    <w:p w14:paraId="2D75DAF1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</w:p>
    <w:p w14:paraId="1D5D17C9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proofErr w:type="gramStart"/>
      <w:r w:rsidRPr="00CB783B">
        <w:rPr>
          <w:rFonts w:ascii="Baskerville Old Face" w:hAnsi="Baskerville Old Face"/>
          <w:sz w:val="32"/>
          <w:szCs w:val="32"/>
        </w:rPr>
        <w:t>[ ]</w:t>
      </w:r>
      <w:proofErr w:type="gramEnd"/>
      <w:r w:rsidRPr="00CB783B">
        <w:rPr>
          <w:rFonts w:ascii="Baskerville Old Face" w:hAnsi="Baskerville Old Face"/>
          <w:sz w:val="32"/>
          <w:szCs w:val="32"/>
        </w:rPr>
        <w:t xml:space="preserve"> 7. MONITOR ROOM ACCESS AND LOG ENTRY TIMES</w:t>
      </w:r>
    </w:p>
    <w:p w14:paraId="17663165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- Keep a physical sign-in sheet or digital card scanner at the door. </w:t>
      </w:r>
    </w:p>
    <w:p w14:paraId="4681AC15" w14:textId="77777777" w:rsidR="00CB783B" w:rsidRPr="00CB783B" w:rsidRDefault="00CB783B" w:rsidP="00CB783B">
      <w:pPr>
        <w:rPr>
          <w:rFonts w:ascii="Baskerville Old Face" w:hAnsi="Baskerville Old Face"/>
          <w:sz w:val="32"/>
          <w:szCs w:val="32"/>
        </w:rPr>
      </w:pPr>
      <w:r w:rsidRPr="00CB783B">
        <w:rPr>
          <w:rFonts w:ascii="Baskerville Old Face" w:hAnsi="Baskerville Old Face"/>
          <w:sz w:val="32"/>
          <w:szCs w:val="32"/>
        </w:rPr>
        <w:t xml:space="preserve">         Position CCTV cameras to cover lab aisles and the main entry point.</w:t>
      </w:r>
    </w:p>
    <w:p w14:paraId="3C0285CA" w14:textId="77777777" w:rsidR="00CB783B" w:rsidRPr="00CB783B" w:rsidRDefault="00CB783B" w:rsidP="00CB783B">
      <w:pPr>
        <w:rPr>
          <w:rFonts w:ascii="Baskerville Old Face" w:hAnsi="Baskerville Old Face"/>
          <w:sz w:val="40"/>
          <w:szCs w:val="40"/>
        </w:rPr>
      </w:pPr>
    </w:p>
    <w:sectPr w:rsidR="00CB783B" w:rsidRPr="00CB7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2C68"/>
    <w:multiLevelType w:val="multilevel"/>
    <w:tmpl w:val="7570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A05544"/>
    <w:multiLevelType w:val="multilevel"/>
    <w:tmpl w:val="C756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187513">
    <w:abstractNumId w:val="1"/>
  </w:num>
  <w:num w:numId="2" w16cid:durableId="191242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3B"/>
    <w:rsid w:val="00652F2D"/>
    <w:rsid w:val="00BB1448"/>
    <w:rsid w:val="00CB783B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FBD3"/>
  <w15:chartTrackingRefBased/>
  <w15:docId w15:val="{62467329-19BD-46AC-95CD-1FCFA2D2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2026-09-20T08:29:00Z</dcterms:created>
  <dcterms:modified xsi:type="dcterms:W3CDTF">2026-09-20T08:33:00Z</dcterms:modified>
</cp:coreProperties>
</file>