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1DEE" w14:textId="355F777B" w:rsidR="00872AEE" w:rsidRPr="00F34D04" w:rsidRDefault="00762513" w:rsidP="00F34D04">
      <w:pPr>
        <w:jc w:val="center"/>
        <w:rPr>
          <w:b/>
          <w:bCs/>
          <w:sz w:val="36"/>
          <w:szCs w:val="32"/>
        </w:rPr>
      </w:pPr>
      <w:r w:rsidRPr="00F34D04">
        <w:rPr>
          <w:b/>
          <w:bCs/>
          <w:sz w:val="36"/>
          <w:szCs w:val="32"/>
        </w:rPr>
        <w:t>BANK OF ENGLAND CASE STUDY</w:t>
      </w:r>
    </w:p>
    <w:p w14:paraId="023325B3" w14:textId="280C3E49" w:rsidR="00894ECA" w:rsidRDefault="00894ECA">
      <w:r>
        <w:t xml:space="preserve">A Supervision Manager has asked you to help in allocating scarce </w:t>
      </w:r>
      <w:r>
        <w:t>resources and</w:t>
      </w:r>
      <w:r>
        <w:t xml:space="preserve"> identify which firms their team should focus on. Supervisory resource may be allocated according to the following characteristics: </w:t>
      </w:r>
    </w:p>
    <w:p w14:paraId="6DDEA147" w14:textId="76A85C35" w:rsidR="00894ECA" w:rsidRDefault="00894ECA" w:rsidP="00894ECA">
      <w:pPr>
        <w:pStyle w:val="ListParagraph"/>
        <w:numPr>
          <w:ilvl w:val="0"/>
          <w:numId w:val="2"/>
        </w:numPr>
      </w:pPr>
      <w:r>
        <w:t>Firm size (</w:t>
      </w:r>
      <w:r>
        <w:t>i.e.,</w:t>
      </w:r>
      <w:r>
        <w:t xml:space="preserve"> the biggest firms need more attention)</w:t>
      </w:r>
    </w:p>
    <w:p w14:paraId="310CD1C5" w14:textId="405D6B59" w:rsidR="00894ECA" w:rsidRDefault="00894ECA" w:rsidP="00894ECA">
      <w:pPr>
        <w:pStyle w:val="ListParagraph"/>
        <w:numPr>
          <w:ilvl w:val="0"/>
          <w:numId w:val="2"/>
        </w:numPr>
      </w:pPr>
      <w:r>
        <w:t>Changing business profile (are firms’ data changing substantially year-on-year?)</w:t>
      </w:r>
    </w:p>
    <w:p w14:paraId="2A778878" w14:textId="78BE3036" w:rsidR="00762513" w:rsidRDefault="00894ECA" w:rsidP="00894ECA">
      <w:pPr>
        <w:pStyle w:val="ListParagraph"/>
        <w:numPr>
          <w:ilvl w:val="0"/>
          <w:numId w:val="2"/>
        </w:numPr>
      </w:pPr>
      <w:r>
        <w:t>Outliers from the norm (when looking at a single reporting period, does a firm deviate significantly from the average?)</w:t>
      </w:r>
    </w:p>
    <w:p w14:paraId="334C8293" w14:textId="4A56F36E" w:rsidR="00894ECA" w:rsidRPr="00F34D04" w:rsidRDefault="00894ECA" w:rsidP="00894ECA">
      <w:pPr>
        <w:rPr>
          <w:b/>
          <w:bCs/>
          <w:sz w:val="28"/>
          <w:szCs w:val="24"/>
        </w:rPr>
      </w:pPr>
      <w:r w:rsidRPr="00F34D04">
        <w:rPr>
          <w:b/>
          <w:bCs/>
          <w:sz w:val="28"/>
          <w:szCs w:val="24"/>
        </w:rPr>
        <w:t>Metrics given in the column</w:t>
      </w:r>
      <w:r w:rsidR="00BE37BA" w:rsidRPr="00F34D04">
        <w:rPr>
          <w:b/>
          <w:bCs/>
          <w:sz w:val="28"/>
          <w:szCs w:val="24"/>
        </w:rPr>
        <w:t>:</w:t>
      </w:r>
    </w:p>
    <w:p w14:paraId="6CF0F23B" w14:textId="3ED5B7B3" w:rsidR="00374FE4" w:rsidRDefault="00BE37BA" w:rsidP="00374FE4">
      <w:pPr>
        <w:rPr>
          <w:rFonts w:ascii="Calibri" w:eastAsia="Times New Roman" w:hAnsi="Calibri" w:cs="Calibri"/>
          <w:color w:val="000000"/>
          <w:szCs w:val="22"/>
        </w:rPr>
      </w:pPr>
      <w:r w:rsidRPr="00BE37BA">
        <w:t>NWP (£m</w:t>
      </w:r>
      <w:r w:rsidR="00374FE4" w:rsidRPr="00BE37BA">
        <w:t>)</w:t>
      </w:r>
      <w:r w:rsidR="00374FE4">
        <w:t xml:space="preserve"> ,</w:t>
      </w:r>
      <w:r>
        <w:t xml:space="preserve"> </w:t>
      </w:r>
      <w:r w:rsidRPr="00BE37BA">
        <w:t>EoF for SCR (£m)</w:t>
      </w:r>
      <w:r>
        <w:t xml:space="preserve"> , </w:t>
      </w:r>
      <w:r w:rsidRPr="00BE37BA">
        <w:t>SCR coverage ratio</w:t>
      </w:r>
      <w:r>
        <w:t xml:space="preserve"> , </w:t>
      </w:r>
      <w:r w:rsidRPr="00BE37BA">
        <w:t>GWP (£m)</w:t>
      </w:r>
      <w:r>
        <w:t xml:space="preserve"> , </w:t>
      </w:r>
      <w:r w:rsidRPr="00BE37BA">
        <w:t>Total assets (£m)</w:t>
      </w:r>
      <w:r>
        <w:t xml:space="preserve"> , </w:t>
      </w:r>
      <w:r w:rsidRPr="00BE37BA">
        <w:t>Total liabilities (£m)</w:t>
      </w:r>
      <w:r>
        <w:t xml:space="preserve"> , </w:t>
      </w:r>
      <w:r w:rsidRPr="00BE37BA">
        <w:t>Excess of assets over liabilities (£m) [= equity]</w:t>
      </w:r>
      <w:r>
        <w:t xml:space="preserve"> </w:t>
      </w:r>
      <w:r w:rsidRPr="00374FE4">
        <w:rPr>
          <w:rFonts w:ascii="Calibri" w:eastAsia="Times New Roman" w:hAnsi="Calibri" w:cs="Calibri"/>
          <w:color w:val="000000"/>
          <w:szCs w:val="22"/>
        </w:rPr>
        <w:t>Net combined ratio</w:t>
      </w:r>
      <w:r w:rsidRPr="00374FE4">
        <w:rPr>
          <w:rFonts w:ascii="Calibri" w:eastAsia="Times New Roman" w:hAnsi="Calibri" w:cs="Calibri"/>
          <w:color w:val="000000"/>
          <w:szCs w:val="22"/>
        </w:rPr>
        <w:t xml:space="preserve"> , </w:t>
      </w:r>
      <w:r w:rsidRPr="00374FE4">
        <w:rPr>
          <w:rFonts w:ascii="Calibri" w:eastAsia="Times New Roman" w:hAnsi="Calibri" w:cs="Calibri"/>
          <w:color w:val="000000"/>
          <w:szCs w:val="22"/>
        </w:rPr>
        <w:t>Pure net claims ratio</w:t>
      </w:r>
      <w:r w:rsidRPr="00374FE4">
        <w:rPr>
          <w:rFonts w:ascii="Calibri" w:eastAsia="Times New Roman" w:hAnsi="Calibri" w:cs="Calibri"/>
          <w:color w:val="000000"/>
          <w:szCs w:val="22"/>
        </w:rPr>
        <w:t xml:space="preserve"> , </w:t>
      </w:r>
      <w:r w:rsidRPr="00374FE4">
        <w:rPr>
          <w:rFonts w:ascii="Calibri" w:eastAsia="Times New Roman" w:hAnsi="Calibri" w:cs="Calibri"/>
          <w:color w:val="000000"/>
          <w:szCs w:val="22"/>
        </w:rPr>
        <w:t>Total liabilities (£m)</w:t>
      </w:r>
      <w:r w:rsidRPr="00374FE4">
        <w:rPr>
          <w:rFonts w:ascii="Calibri" w:eastAsia="Times New Roman" w:hAnsi="Calibri" w:cs="Calibri"/>
          <w:color w:val="000000"/>
          <w:szCs w:val="22"/>
        </w:rPr>
        <w:t xml:space="preserve"> , </w:t>
      </w:r>
      <w:r w:rsidRPr="00374FE4">
        <w:rPr>
          <w:rFonts w:ascii="Calibri" w:eastAsia="Times New Roman" w:hAnsi="Calibri" w:cs="Calibri"/>
          <w:color w:val="000000"/>
          <w:szCs w:val="22"/>
        </w:rPr>
        <w:t>Total assets (£m)</w:t>
      </w:r>
      <w:r w:rsidRPr="00374FE4">
        <w:rPr>
          <w:rFonts w:ascii="Calibri" w:eastAsia="Times New Roman" w:hAnsi="Calibri" w:cs="Calibri"/>
          <w:color w:val="000000"/>
          <w:szCs w:val="22"/>
        </w:rPr>
        <w:t xml:space="preserve"> , </w:t>
      </w:r>
      <w:r w:rsidRPr="00374FE4">
        <w:rPr>
          <w:rFonts w:ascii="Calibri" w:eastAsia="Times New Roman" w:hAnsi="Calibri" w:cs="Calibri"/>
          <w:color w:val="000000"/>
          <w:szCs w:val="22"/>
        </w:rPr>
        <w:t>GWP (£m)</w:t>
      </w:r>
      <w:r w:rsidRPr="00374FE4">
        <w:rPr>
          <w:rFonts w:ascii="Calibri" w:eastAsia="Times New Roman" w:hAnsi="Calibri" w:cs="Calibri"/>
          <w:color w:val="000000"/>
          <w:szCs w:val="22"/>
        </w:rPr>
        <w:t xml:space="preserve"> , </w:t>
      </w:r>
      <w:r w:rsidR="00374FE4" w:rsidRPr="00374FE4">
        <w:rPr>
          <w:rFonts w:ascii="Calibri" w:eastAsia="Times New Roman" w:hAnsi="Calibri" w:cs="Calibri"/>
          <w:color w:val="000000"/>
          <w:szCs w:val="22"/>
        </w:rPr>
        <w:t>SCR (£m)</w:t>
      </w:r>
      <w:r w:rsidR="00374FE4" w:rsidRPr="00374FE4">
        <w:rPr>
          <w:rFonts w:ascii="Calibri" w:eastAsia="Times New Roman" w:hAnsi="Calibri" w:cs="Calibri"/>
          <w:color w:val="000000"/>
          <w:szCs w:val="22"/>
        </w:rPr>
        <w:t>.</w:t>
      </w:r>
    </w:p>
    <w:p w14:paraId="27F51C08" w14:textId="275142A4" w:rsidR="00854BE6" w:rsidRPr="00374FE4" w:rsidRDefault="00854BE6" w:rsidP="00374FE4">
      <w:pPr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The data of above metrics are spread over 5 years from 2016 to 2020.</w:t>
      </w:r>
    </w:p>
    <w:p w14:paraId="470B7DD8" w14:textId="6AAA3F39" w:rsidR="00854BE6" w:rsidRPr="00F34D04" w:rsidRDefault="00854BE6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34D0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Data Cleaning.</w:t>
      </w:r>
    </w:p>
    <w:p w14:paraId="67C0A6EA" w14:textId="77777777" w:rsidR="00854BE6" w:rsidRDefault="00854BE6" w:rsidP="00854BE6">
      <w:pPr>
        <w:rPr>
          <w:rFonts w:ascii="Calibri" w:eastAsia="Times New Roman" w:hAnsi="Calibri" w:cs="Calibri"/>
          <w:color w:val="000000"/>
          <w:szCs w:val="22"/>
        </w:rPr>
      </w:pPr>
      <w:r w:rsidRPr="00374FE4">
        <w:rPr>
          <w:rFonts w:ascii="Calibri" w:eastAsia="Times New Roman" w:hAnsi="Calibri" w:cs="Calibri"/>
          <w:color w:val="000000"/>
          <w:szCs w:val="22"/>
        </w:rPr>
        <w:t>For</w:t>
      </w:r>
      <w:r>
        <w:rPr>
          <w:rFonts w:ascii="Calibri" w:eastAsia="Times New Roman" w:hAnsi="Calibri" w:cs="Calibri"/>
          <w:color w:val="000000"/>
          <w:szCs w:val="22"/>
        </w:rPr>
        <w:t xml:space="preserve"> achieving the objectives, I narrowed down to below 5 metrics:</w:t>
      </w:r>
    </w:p>
    <w:p w14:paraId="64D03EFD" w14:textId="2E24C6D0" w:rsidR="00854BE6" w:rsidRPr="00762011" w:rsidRDefault="00854BE6" w:rsidP="00854BE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762011">
        <w:rPr>
          <w:rFonts w:ascii="Calibri" w:eastAsia="Times New Roman" w:hAnsi="Calibri" w:cs="Calibri"/>
          <w:color w:val="000000"/>
          <w:szCs w:val="22"/>
        </w:rPr>
        <w:t>NWP (£m)</w:t>
      </w:r>
      <w:r>
        <w:rPr>
          <w:rFonts w:ascii="Calibri" w:eastAsia="Times New Roman" w:hAnsi="Calibri" w:cs="Calibri"/>
          <w:color w:val="000000"/>
          <w:szCs w:val="22"/>
        </w:rPr>
        <w:t xml:space="preserve"> - </w:t>
      </w:r>
      <w:r w:rsidRPr="00762011">
        <w:rPr>
          <w:rFonts w:ascii="Calibri" w:eastAsia="Times New Roman" w:hAnsi="Calibri" w:cs="Calibri"/>
          <w:color w:val="000000"/>
          <w:szCs w:val="22"/>
        </w:rPr>
        <w:t xml:space="preserve">Net premiums written is the sum of premiums written by an insurance company over the course of </w:t>
      </w:r>
      <w:r w:rsidRPr="00762011">
        <w:rPr>
          <w:rFonts w:ascii="Calibri" w:eastAsia="Times New Roman" w:hAnsi="Calibri" w:cs="Calibri"/>
          <w:color w:val="000000"/>
          <w:szCs w:val="22"/>
        </w:rPr>
        <w:t>a period</w:t>
      </w:r>
      <w:r w:rsidRPr="00762011">
        <w:rPr>
          <w:rFonts w:ascii="Calibri" w:eastAsia="Times New Roman" w:hAnsi="Calibri" w:cs="Calibri"/>
          <w:color w:val="000000"/>
          <w:szCs w:val="22"/>
        </w:rPr>
        <w:t>, minus premiums ceded to reinsurance companies, plus any reinsurance assumed.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>Therefore, higher the better.</w:t>
      </w:r>
    </w:p>
    <w:p w14:paraId="240D63E7" w14:textId="77777777" w:rsidR="00854BE6" w:rsidRPr="00762011" w:rsidRDefault="00854BE6" w:rsidP="00854BE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762011">
        <w:rPr>
          <w:rFonts w:ascii="Calibri" w:eastAsia="Times New Roman" w:hAnsi="Calibri" w:cs="Calibri"/>
          <w:color w:val="000000"/>
          <w:szCs w:val="22"/>
        </w:rPr>
        <w:t>SCR (£m)</w:t>
      </w:r>
      <w:r>
        <w:rPr>
          <w:rFonts w:ascii="Calibri" w:eastAsia="Times New Roman" w:hAnsi="Calibri" w:cs="Calibri"/>
          <w:color w:val="000000"/>
          <w:szCs w:val="22"/>
        </w:rPr>
        <w:t xml:space="preserve"> - </w:t>
      </w:r>
      <w:r w:rsidRPr="00762011">
        <w:rPr>
          <w:rFonts w:ascii="Calibri" w:eastAsia="Times New Roman" w:hAnsi="Calibri" w:cs="Calibri"/>
          <w:color w:val="000000"/>
          <w:szCs w:val="22"/>
        </w:rPr>
        <w:t>A solvency capital requirement (SCR) is the total amount of funds that insurance and reinsurance companies in the European Union (EU) are required to hold.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>Therefore, higher the better.</w:t>
      </w:r>
    </w:p>
    <w:p w14:paraId="30BE4F4A" w14:textId="77777777" w:rsidR="00854BE6" w:rsidRPr="00843B01" w:rsidRDefault="00854BE6" w:rsidP="00854BE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762011">
        <w:rPr>
          <w:rFonts w:ascii="Calibri" w:eastAsia="Times New Roman" w:hAnsi="Calibri" w:cs="Calibri"/>
          <w:color w:val="000000"/>
          <w:szCs w:val="22"/>
        </w:rPr>
        <w:t>Excess of assets over liabilities (£m) [= equity]</w:t>
      </w:r>
      <w:r>
        <w:rPr>
          <w:rFonts w:ascii="Calibri" w:eastAsia="Times New Roman" w:hAnsi="Calibri" w:cs="Calibri"/>
          <w:color w:val="000000"/>
          <w:szCs w:val="22"/>
        </w:rPr>
        <w:t xml:space="preserve"> – This is the worth of assets in excess over the liabilities. 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>Therefore, higher the better.</w:t>
      </w:r>
    </w:p>
    <w:p w14:paraId="0FF49078" w14:textId="77777777" w:rsidR="00854BE6" w:rsidRPr="008420FA" w:rsidRDefault="00854BE6" w:rsidP="00854BE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843B01">
        <w:rPr>
          <w:rFonts w:ascii="Calibri" w:eastAsia="Times New Roman" w:hAnsi="Calibri" w:cs="Calibri"/>
          <w:color w:val="000000"/>
          <w:szCs w:val="22"/>
        </w:rPr>
        <w:t>Pure net claims ratio</w:t>
      </w:r>
      <w:r>
        <w:rPr>
          <w:rFonts w:ascii="Calibri" w:eastAsia="Times New Roman" w:hAnsi="Calibri" w:cs="Calibri"/>
          <w:color w:val="000000"/>
          <w:szCs w:val="22"/>
        </w:rPr>
        <w:t xml:space="preserve"> - </w:t>
      </w:r>
      <w:r w:rsidRPr="008420FA">
        <w:rPr>
          <w:rFonts w:ascii="Calibri" w:eastAsia="Times New Roman" w:hAnsi="Calibri" w:cs="Calibri"/>
          <w:color w:val="000000"/>
          <w:szCs w:val="22"/>
        </w:rPr>
        <w:t>The net claims ratio expresses claims net of recoveries from reinsurers as a percentage of premiums net of premiums ceded to reinsurance.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 xml:space="preserve">Therefore, </w:t>
      </w:r>
      <w:r>
        <w:rPr>
          <w:rFonts w:ascii="Calibri" w:eastAsia="Times New Roman" w:hAnsi="Calibri" w:cs="Calibri"/>
          <w:b/>
          <w:bCs/>
          <w:color w:val="000000"/>
          <w:szCs w:val="22"/>
        </w:rPr>
        <w:t>lower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 xml:space="preserve"> the better.</w:t>
      </w:r>
    </w:p>
    <w:p w14:paraId="3457031E" w14:textId="77777777" w:rsidR="00854BE6" w:rsidRPr="00854BE6" w:rsidRDefault="00854BE6" w:rsidP="00854BE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8420FA">
        <w:rPr>
          <w:rFonts w:ascii="Calibri" w:eastAsia="Times New Roman" w:hAnsi="Calibri" w:cs="Calibri"/>
          <w:color w:val="000000"/>
          <w:szCs w:val="22"/>
        </w:rPr>
        <w:t>Net combined ratio</w:t>
      </w:r>
      <w:r>
        <w:rPr>
          <w:rFonts w:ascii="Calibri" w:eastAsia="Times New Roman" w:hAnsi="Calibri" w:cs="Calibri"/>
          <w:color w:val="000000"/>
          <w:szCs w:val="22"/>
        </w:rPr>
        <w:t xml:space="preserve"> - </w:t>
      </w:r>
      <w:r w:rsidRPr="00854BE6">
        <w:rPr>
          <w:rFonts w:ascii="Calibri" w:eastAsia="Times New Roman" w:hAnsi="Calibri" w:cs="Calibri"/>
          <w:color w:val="000000"/>
          <w:szCs w:val="22"/>
        </w:rPr>
        <w:t>The combined ratio is essentially calculated by adding the loss ratio and expense ratio.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854BE6">
        <w:rPr>
          <w:rFonts w:ascii="Calibri" w:eastAsia="Times New Roman" w:hAnsi="Calibri" w:cs="Calibri"/>
          <w:color w:val="000000"/>
          <w:szCs w:val="22"/>
        </w:rPr>
        <w:t>The lower the ratio, the more profitable the insurance company and vice versa.</w:t>
      </w:r>
      <w:r w:rsidRPr="00854BE6">
        <w:rPr>
          <w:rFonts w:ascii="Calibri" w:eastAsia="Times New Roman" w:hAnsi="Calibri" w:cs="Calibri"/>
          <w:b/>
          <w:bCs/>
          <w:color w:val="000000"/>
          <w:szCs w:val="22"/>
        </w:rPr>
        <w:t xml:space="preserve"> 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 xml:space="preserve">Therefore, </w:t>
      </w:r>
      <w:r>
        <w:rPr>
          <w:rFonts w:ascii="Calibri" w:eastAsia="Times New Roman" w:hAnsi="Calibri" w:cs="Calibri"/>
          <w:b/>
          <w:bCs/>
          <w:color w:val="000000"/>
          <w:szCs w:val="22"/>
        </w:rPr>
        <w:t>lower</w:t>
      </w:r>
      <w:r w:rsidRPr="00762011">
        <w:rPr>
          <w:rFonts w:ascii="Calibri" w:eastAsia="Times New Roman" w:hAnsi="Calibri" w:cs="Calibri"/>
          <w:b/>
          <w:bCs/>
          <w:color w:val="000000"/>
          <w:szCs w:val="22"/>
        </w:rPr>
        <w:t xml:space="preserve"> the better.</w:t>
      </w:r>
    </w:p>
    <w:p w14:paraId="091F603B" w14:textId="7828D71B" w:rsidR="00854BE6" w:rsidRDefault="00854BE6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These above metrics over 5 years from 2016 to 2020 I have </w:t>
      </w:r>
      <w:r>
        <w:rPr>
          <w:rFonts w:ascii="Calibri" w:eastAsia="Times New Roman" w:hAnsi="Calibri" w:cs="Calibri"/>
          <w:color w:val="000000"/>
          <w:szCs w:val="22"/>
        </w:rPr>
        <w:t>considered</w:t>
      </w:r>
      <w:r>
        <w:rPr>
          <w:rFonts w:ascii="Calibri" w:eastAsia="Times New Roman" w:hAnsi="Calibri" w:cs="Calibri"/>
          <w:color w:val="000000"/>
          <w:szCs w:val="22"/>
        </w:rPr>
        <w:t xml:space="preserve"> for answering the question on the basis of three objectives</w:t>
      </w:r>
      <w:r>
        <w:rPr>
          <w:rFonts w:ascii="Calibri" w:eastAsia="Times New Roman" w:hAnsi="Calibri" w:cs="Calibri"/>
          <w:color w:val="000000"/>
          <w:szCs w:val="22"/>
        </w:rPr>
        <w:t xml:space="preserve"> mentioned above.</w:t>
      </w:r>
    </w:p>
    <w:p w14:paraId="3436C63F" w14:textId="77777777" w:rsidR="003251AF" w:rsidRDefault="003251AF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First I removed the rows containing all zero’s which were 2% of data as it would add no value to my research and it had effect on my accuracy.</w:t>
      </w:r>
    </w:p>
    <w:p w14:paraId="51D1249D" w14:textId="59B1FFF3" w:rsidR="003251AF" w:rsidRDefault="003251AF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lastRenderedPageBreak/>
        <w:t>After that I removed the rows which contains zero’s in last 3 years over all metrics which were 4% of data</w:t>
      </w:r>
      <w:r w:rsidR="008C57C7">
        <w:rPr>
          <w:rFonts w:ascii="Calibri" w:eastAsia="Times New Roman" w:hAnsi="Calibri" w:cs="Calibri"/>
          <w:color w:val="000000"/>
          <w:szCs w:val="22"/>
        </w:rPr>
        <w:t xml:space="preserve">, as I just want to focus on the firms which are doing profitable </w:t>
      </w:r>
      <w:r w:rsidR="008C57C7">
        <w:rPr>
          <w:rFonts w:ascii="Calibri" w:eastAsia="Times New Roman" w:hAnsi="Calibri" w:cs="Calibri"/>
          <w:color w:val="000000"/>
          <w:szCs w:val="22"/>
        </w:rPr>
        <w:t>business</w:t>
      </w:r>
      <w:r w:rsidR="008C57C7">
        <w:rPr>
          <w:rFonts w:ascii="Calibri" w:eastAsia="Times New Roman" w:hAnsi="Calibri" w:cs="Calibri"/>
          <w:color w:val="000000"/>
          <w:szCs w:val="22"/>
        </w:rPr>
        <w:t xml:space="preserve"> which are healthy, have potential to </w:t>
      </w:r>
      <w:r w:rsidR="00096FB9">
        <w:rPr>
          <w:rFonts w:ascii="Calibri" w:eastAsia="Times New Roman" w:hAnsi="Calibri" w:cs="Calibri"/>
          <w:color w:val="000000"/>
          <w:szCs w:val="22"/>
        </w:rPr>
        <w:t>grow and</w:t>
      </w:r>
      <w:r w:rsidR="008C57C7">
        <w:rPr>
          <w:rFonts w:ascii="Calibri" w:eastAsia="Times New Roman" w:hAnsi="Calibri" w:cs="Calibri"/>
          <w:color w:val="000000"/>
          <w:szCs w:val="22"/>
        </w:rPr>
        <w:t xml:space="preserve"> have upwards trend.</w:t>
      </w:r>
    </w:p>
    <w:p w14:paraId="4FECEA06" w14:textId="12569FC9" w:rsidR="006D75E4" w:rsidRPr="00F34D04" w:rsidRDefault="006D75E4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34D0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Distribution of Data.</w:t>
      </w:r>
    </w:p>
    <w:p w14:paraId="203C9B91" w14:textId="6AAE838A" w:rsidR="006D75E4" w:rsidRPr="00F34D04" w:rsidRDefault="006D75E4" w:rsidP="00F34D0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F34D04">
        <w:rPr>
          <w:rFonts w:ascii="Calibri" w:eastAsia="Times New Roman" w:hAnsi="Calibri" w:cs="Calibri"/>
          <w:color w:val="000000"/>
          <w:szCs w:val="22"/>
        </w:rPr>
        <w:t>NWP</w:t>
      </w:r>
      <w:r w:rsidR="00F34D04" w:rsidRPr="00F34D04">
        <w:rPr>
          <w:rFonts w:ascii="Calibri" w:eastAsia="Times New Roman" w:hAnsi="Calibri" w:cs="Calibri"/>
          <w:color w:val="000000"/>
          <w:szCs w:val="22"/>
        </w:rPr>
        <w:t xml:space="preserve"> </w:t>
      </w:r>
    </w:p>
    <w:p w14:paraId="41404A92" w14:textId="195FBEEC" w:rsidR="006D75E4" w:rsidRDefault="006D75E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414E4050" wp14:editId="72060FEE">
            <wp:extent cx="4206240" cy="21336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04658-F038-40C7-A676-781A08BCF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2C351C" w14:textId="77777777" w:rsidR="00F34D04" w:rsidRDefault="00F34D0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</w:p>
    <w:p w14:paraId="76E8CB00" w14:textId="0139E8EA" w:rsidR="006D75E4" w:rsidRPr="00F34D04" w:rsidRDefault="006D75E4" w:rsidP="00F34D0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F34D04">
        <w:rPr>
          <w:rFonts w:ascii="Calibri" w:eastAsia="Times New Roman" w:hAnsi="Calibri" w:cs="Calibri"/>
          <w:color w:val="000000"/>
          <w:szCs w:val="22"/>
        </w:rPr>
        <w:t xml:space="preserve">SCR </w:t>
      </w:r>
    </w:p>
    <w:p w14:paraId="25A8FA34" w14:textId="0235FD9F" w:rsidR="006D75E4" w:rsidRDefault="006D75E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65A8B663" wp14:editId="1469DF0A">
            <wp:extent cx="3657600" cy="18288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EA4CAE8-12E1-4B38-8C70-DD04180FD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E09B73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2E7F1385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4F8D3056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4A82909E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3655268F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6D4575B9" w14:textId="77777777" w:rsidR="00F34D04" w:rsidRDefault="00F34D04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6C4F787A" w14:textId="7BB51722" w:rsidR="006D75E4" w:rsidRPr="00F34D04" w:rsidRDefault="006D75E4" w:rsidP="00F34D0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F34D04">
        <w:rPr>
          <w:rFonts w:ascii="Calibri" w:eastAsia="Times New Roman" w:hAnsi="Calibri" w:cs="Calibri"/>
          <w:color w:val="000000"/>
          <w:szCs w:val="22"/>
        </w:rPr>
        <w:lastRenderedPageBreak/>
        <w:t>Equity</w:t>
      </w:r>
    </w:p>
    <w:p w14:paraId="5276F524" w14:textId="46348A2D" w:rsidR="006D75E4" w:rsidRDefault="006D75E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07050B35" wp14:editId="678B91F8">
            <wp:extent cx="3657600" cy="18288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F9847E1-FF5F-4BDD-B7DE-A2BB12A93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A5B550" w14:textId="4F668160" w:rsidR="006D75E4" w:rsidRPr="00F34D04" w:rsidRDefault="00F34D04" w:rsidP="00F34D0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F34D04">
        <w:rPr>
          <w:rFonts w:ascii="Calibri" w:eastAsia="Times New Roman" w:hAnsi="Calibri" w:cs="Calibri"/>
          <w:color w:val="000000"/>
          <w:szCs w:val="22"/>
        </w:rPr>
        <w:t xml:space="preserve">Net Claim Ratio </w:t>
      </w:r>
    </w:p>
    <w:p w14:paraId="2A7E10F3" w14:textId="74774A81" w:rsidR="00F34D04" w:rsidRDefault="00F34D0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5ED5F939" wp14:editId="51C6DFC4">
            <wp:extent cx="3657600" cy="18288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22B7953-0EEF-41AB-8382-949667002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7236B1" w14:textId="673B9F14" w:rsidR="00F34D04" w:rsidRPr="00F34D04" w:rsidRDefault="00F34D04" w:rsidP="00F34D0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F34D04">
        <w:rPr>
          <w:rFonts w:ascii="Calibri" w:eastAsia="Times New Roman" w:hAnsi="Calibri" w:cs="Calibri"/>
          <w:color w:val="000000"/>
          <w:szCs w:val="22"/>
        </w:rPr>
        <w:t>Net Combined Ratio</w:t>
      </w:r>
    </w:p>
    <w:p w14:paraId="7552C23D" w14:textId="48FE1E13" w:rsidR="00F34D04" w:rsidRDefault="00F34D04" w:rsidP="00F34D04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57D48BDA" wp14:editId="100618F1">
            <wp:extent cx="3657600" cy="1828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8AC574E-AC17-437B-AE06-CFDA8221B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B1E171" w14:textId="42349945" w:rsidR="008C2803" w:rsidRPr="00F34D04" w:rsidRDefault="008C2803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34D0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Data Analysis</w:t>
      </w:r>
    </w:p>
    <w:p w14:paraId="3008FBDF" w14:textId="667474A4" w:rsidR="008C2803" w:rsidRDefault="008C2803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For analysis further for finding the firm size, I have considered metrics based on profitability, growth, heathy business and equity and observed the data over the 5 years of these metrics</w:t>
      </w:r>
      <w:r w:rsidR="00096FB9">
        <w:rPr>
          <w:rFonts w:ascii="Calibri" w:eastAsia="Times New Roman" w:hAnsi="Calibri" w:cs="Calibri"/>
          <w:color w:val="000000"/>
          <w:szCs w:val="22"/>
        </w:rPr>
        <w:t>.</w:t>
      </w:r>
    </w:p>
    <w:p w14:paraId="1F34A795" w14:textId="2D4F8C5D" w:rsidR="00E47003" w:rsidRDefault="00096FB9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I found the </w:t>
      </w:r>
      <w:r w:rsidR="00C313F4">
        <w:rPr>
          <w:rFonts w:ascii="Calibri" w:eastAsia="Times New Roman" w:hAnsi="Calibri" w:cs="Calibri"/>
          <w:color w:val="000000"/>
          <w:szCs w:val="22"/>
        </w:rPr>
        <w:t xml:space="preserve">weighted </w:t>
      </w:r>
      <w:r>
        <w:rPr>
          <w:rFonts w:ascii="Calibri" w:eastAsia="Times New Roman" w:hAnsi="Calibri" w:cs="Calibri"/>
          <w:color w:val="000000"/>
          <w:szCs w:val="22"/>
        </w:rPr>
        <w:t>average of the metrics</w:t>
      </w:r>
      <w:r w:rsidR="00E47003">
        <w:rPr>
          <w:rFonts w:ascii="Calibri" w:eastAsia="Times New Roman" w:hAnsi="Calibri" w:cs="Calibri"/>
          <w:color w:val="000000"/>
          <w:szCs w:val="22"/>
        </w:rPr>
        <w:t xml:space="preserve"> as below</w:t>
      </w:r>
      <w:r w:rsidR="006D75E4">
        <w:rPr>
          <w:rFonts w:ascii="Calibri" w:eastAsia="Times New Roman" w:hAnsi="Calibri" w:cs="Calibri"/>
          <w:color w:val="000000"/>
          <w:szCs w:val="22"/>
        </w:rPr>
        <w:t>:</w:t>
      </w:r>
    </w:p>
    <w:tbl>
      <w:tblPr>
        <w:tblW w:w="6105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</w:tblGrid>
      <w:tr w:rsidR="006D75E4" w:rsidRPr="006D75E4" w14:paraId="6040ACEB" w14:textId="77777777" w:rsidTr="006D75E4">
        <w:trPr>
          <w:trHeight w:val="288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A1D74D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5%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CD5440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5%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260CB1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20%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C1BC4B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30%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61427D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40%</w:t>
            </w:r>
          </w:p>
        </w:tc>
      </w:tr>
      <w:tr w:rsidR="006D75E4" w:rsidRPr="006D75E4" w14:paraId="56DE42CF" w14:textId="77777777" w:rsidTr="006D75E4">
        <w:trPr>
          <w:trHeight w:val="288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36A8B6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Year 2016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F312D4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Year 2017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261825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Year 2018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792811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Year 2019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031234" w14:textId="77777777" w:rsidR="006D75E4" w:rsidRPr="006D75E4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D75E4">
              <w:rPr>
                <w:rFonts w:ascii="Calibri" w:eastAsia="Times New Roman" w:hAnsi="Calibri" w:cs="Calibri"/>
                <w:color w:val="000000"/>
                <w:szCs w:val="22"/>
              </w:rPr>
              <w:t>Year 2020</w:t>
            </w:r>
          </w:p>
        </w:tc>
      </w:tr>
    </w:tbl>
    <w:p w14:paraId="340D2F42" w14:textId="77777777" w:rsidR="006D75E4" w:rsidRDefault="00096FB9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 </w:t>
      </w:r>
    </w:p>
    <w:p w14:paraId="2C33D900" w14:textId="65931741" w:rsidR="00096FB9" w:rsidRDefault="00096FB9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and found CAGR over the 5 years for finding the year-on-year growth</w:t>
      </w:r>
      <w:r w:rsidR="006D75E4">
        <w:rPr>
          <w:rFonts w:ascii="Calibri" w:eastAsia="Times New Roman" w:hAnsi="Calibri" w:cs="Calibri"/>
          <w:color w:val="000000"/>
          <w:szCs w:val="22"/>
        </w:rPr>
        <w:t>. I have given more weightage to recent years as past experience matters to me but recent matters more, as I have scarcity of resources, I narrowed it. A</w:t>
      </w:r>
      <w:r>
        <w:rPr>
          <w:rFonts w:ascii="Calibri" w:eastAsia="Times New Roman" w:hAnsi="Calibri" w:cs="Calibri"/>
          <w:color w:val="000000"/>
          <w:szCs w:val="22"/>
        </w:rPr>
        <w:t xml:space="preserve">fter that </w:t>
      </w:r>
      <w:r w:rsidR="006D75E4">
        <w:rPr>
          <w:rFonts w:ascii="Calibri" w:eastAsia="Times New Roman" w:hAnsi="Calibri" w:cs="Calibri"/>
          <w:color w:val="000000"/>
          <w:szCs w:val="22"/>
        </w:rPr>
        <w:t xml:space="preserve">I </w:t>
      </w:r>
      <w:r>
        <w:rPr>
          <w:rFonts w:ascii="Calibri" w:eastAsia="Times New Roman" w:hAnsi="Calibri" w:cs="Calibri"/>
          <w:color w:val="000000"/>
          <w:szCs w:val="22"/>
        </w:rPr>
        <w:t xml:space="preserve">assigned ranks to the </w:t>
      </w:r>
      <w:r w:rsidR="006D75E4">
        <w:rPr>
          <w:rFonts w:ascii="Calibri" w:eastAsia="Times New Roman" w:hAnsi="Calibri" w:cs="Calibri"/>
          <w:color w:val="000000"/>
          <w:szCs w:val="22"/>
        </w:rPr>
        <w:t xml:space="preserve">according to the weighted </w:t>
      </w:r>
      <w:r>
        <w:rPr>
          <w:rFonts w:ascii="Calibri" w:eastAsia="Times New Roman" w:hAnsi="Calibri" w:cs="Calibri"/>
          <w:color w:val="000000"/>
          <w:szCs w:val="22"/>
        </w:rPr>
        <w:t>average of the metrics and CAGR of 5 years and deduced a final rank of that metric. I applied same method to all 5 metrics.</w:t>
      </w:r>
    </w:p>
    <w:p w14:paraId="65D2F380" w14:textId="4F94DDE3" w:rsidR="00C313F4" w:rsidRDefault="00096FB9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After that I deduced a final rank o</w:t>
      </w:r>
      <w:r w:rsidR="00012B63">
        <w:rPr>
          <w:rFonts w:ascii="Calibri" w:eastAsia="Times New Roman" w:hAnsi="Calibri" w:cs="Calibri"/>
          <w:color w:val="000000"/>
          <w:szCs w:val="22"/>
        </w:rPr>
        <w:t>n</w:t>
      </w:r>
      <w:r>
        <w:rPr>
          <w:rFonts w:ascii="Calibri" w:eastAsia="Times New Roman" w:hAnsi="Calibri" w:cs="Calibri"/>
          <w:color w:val="000000"/>
          <w:szCs w:val="22"/>
        </w:rPr>
        <w:t xml:space="preserve"> the basis of final ranks</w:t>
      </w:r>
      <w:r w:rsidR="00C313F4">
        <w:rPr>
          <w:rFonts w:ascii="Calibri" w:eastAsia="Times New Roman" w:hAnsi="Calibri" w:cs="Calibri"/>
          <w:color w:val="000000"/>
          <w:szCs w:val="22"/>
        </w:rPr>
        <w:t xml:space="preserve"> which were the weighted average </w:t>
      </w:r>
      <w:r w:rsidR="00E47003">
        <w:rPr>
          <w:rFonts w:ascii="Calibri" w:eastAsia="Times New Roman" w:hAnsi="Calibri" w:cs="Calibri"/>
          <w:color w:val="000000"/>
          <w:szCs w:val="22"/>
        </w:rPr>
        <w:t>of final</w:t>
      </w:r>
      <w:r w:rsidR="00C313F4">
        <w:rPr>
          <w:rFonts w:ascii="Calibri" w:eastAsia="Times New Roman" w:hAnsi="Calibri" w:cs="Calibri"/>
          <w:color w:val="000000"/>
          <w:szCs w:val="22"/>
        </w:rPr>
        <w:t xml:space="preserve"> metrics</w:t>
      </w:r>
      <w:r w:rsidR="00E47003">
        <w:rPr>
          <w:rFonts w:ascii="Calibri" w:eastAsia="Times New Roman" w:hAnsi="Calibri" w:cs="Calibri"/>
          <w:color w:val="000000"/>
          <w:szCs w:val="22"/>
        </w:rPr>
        <w:t xml:space="preserve"> rank</w:t>
      </w:r>
      <w:r w:rsidR="00C313F4">
        <w:rPr>
          <w:rFonts w:ascii="Calibri" w:eastAsia="Times New Roman" w:hAnsi="Calibri" w:cs="Calibri"/>
          <w:color w:val="000000"/>
          <w:szCs w:val="22"/>
        </w:rPr>
        <w:t xml:space="preserve"> as </w:t>
      </w:r>
      <w:r w:rsidR="00E47003">
        <w:rPr>
          <w:rFonts w:ascii="Calibri" w:eastAsia="Times New Roman" w:hAnsi="Calibri" w:cs="Calibri"/>
          <w:color w:val="000000"/>
          <w:szCs w:val="22"/>
        </w:rPr>
        <w:t>shown below</w:t>
      </w:r>
    </w:p>
    <w:p w14:paraId="36F40BC0" w14:textId="77777777" w:rsidR="00C313F4" w:rsidRDefault="00C313F4" w:rsidP="00854BE6">
      <w:pPr>
        <w:rPr>
          <w:rFonts w:ascii="Calibri" w:eastAsia="Times New Roman" w:hAnsi="Calibri" w:cs="Calibri"/>
          <w:color w:val="000000"/>
          <w:szCs w:val="22"/>
        </w:rPr>
      </w:pPr>
    </w:p>
    <w:tbl>
      <w:tblPr>
        <w:tblW w:w="6175" w:type="dxa"/>
        <w:jc w:val="center"/>
        <w:tblLook w:val="04A0" w:firstRow="1" w:lastRow="0" w:firstColumn="1" w:lastColumn="0" w:noHBand="0" w:noVBand="1"/>
      </w:tblPr>
      <w:tblGrid>
        <w:gridCol w:w="777"/>
        <w:gridCol w:w="706"/>
        <w:gridCol w:w="888"/>
        <w:gridCol w:w="1672"/>
        <w:gridCol w:w="2132"/>
      </w:tblGrid>
      <w:tr w:rsidR="00E47003" w:rsidRPr="00E47003" w14:paraId="40BCA914" w14:textId="77777777" w:rsidTr="00B82111">
        <w:trPr>
          <w:trHeight w:val="288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DD55FA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20%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3840CC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15%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1A97F0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20%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43DD7B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15%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9484F0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30%</w:t>
            </w:r>
          </w:p>
        </w:tc>
      </w:tr>
      <w:tr w:rsidR="00E47003" w:rsidRPr="00E47003" w14:paraId="68084613" w14:textId="77777777" w:rsidTr="00B82111">
        <w:trPr>
          <w:trHeight w:val="288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AF3F75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NWP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222126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SCR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5EB11A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Equity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BD2DDB" w14:textId="77777777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Net Claim ratio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94E455" w14:textId="55AC42AF" w:rsidR="00E47003" w:rsidRPr="00E47003" w:rsidRDefault="00E47003" w:rsidP="00E47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7003">
              <w:rPr>
                <w:rFonts w:ascii="Calibri" w:eastAsia="Times New Roman" w:hAnsi="Calibri" w:cs="Calibri"/>
                <w:color w:val="000000"/>
                <w:szCs w:val="22"/>
              </w:rPr>
              <w:t>Net Combined Rati</w:t>
            </w:r>
            <w:r w:rsidR="00B82111">
              <w:rPr>
                <w:rFonts w:ascii="Calibri" w:eastAsia="Times New Roman" w:hAnsi="Calibri" w:cs="Calibri"/>
                <w:color w:val="000000"/>
                <w:szCs w:val="22"/>
              </w:rPr>
              <w:t>o</w:t>
            </w:r>
          </w:p>
        </w:tc>
      </w:tr>
    </w:tbl>
    <w:p w14:paraId="3B03B189" w14:textId="77777777" w:rsidR="00E47003" w:rsidRDefault="00096FB9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 </w:t>
      </w:r>
    </w:p>
    <w:p w14:paraId="5DFCAB69" w14:textId="55A1CB5E" w:rsidR="00096FB9" w:rsidRDefault="00012B63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and given priority on basis of final rank which helped me to find out on what firms the resources should be assigned</w:t>
      </w:r>
      <w:r w:rsidR="009D7653">
        <w:rPr>
          <w:rFonts w:ascii="Calibri" w:eastAsia="Times New Roman" w:hAnsi="Calibri" w:cs="Calibri"/>
          <w:color w:val="000000"/>
          <w:szCs w:val="22"/>
        </w:rPr>
        <w:t>.</w:t>
      </w:r>
    </w:p>
    <w:p w14:paraId="651E680B" w14:textId="401DB1EE" w:rsidR="009D7653" w:rsidRDefault="009D7653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I could find mostly 3 outliers which are Firm 28, Firm 70 and Firm 88 as these are the values which deviate most and were affecting my results in summary.</w:t>
      </w:r>
    </w:p>
    <w:p w14:paraId="7AAA8728" w14:textId="0E70C877" w:rsidR="00C313F4" w:rsidRPr="00F34D04" w:rsidRDefault="00C313F4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34D0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</w:t>
      </w:r>
    </w:p>
    <w:p w14:paraId="17C746AA" w14:textId="77777777" w:rsidR="00C313F4" w:rsidRDefault="00C313F4" w:rsidP="00854BE6">
      <w:pPr>
        <w:rPr>
          <w:rFonts w:ascii="Calibri" w:eastAsia="Times New Roman" w:hAnsi="Calibri" w:cs="Calibri"/>
          <w:color w:val="000000"/>
          <w:szCs w:val="22"/>
        </w:rPr>
      </w:pPr>
    </w:p>
    <w:tbl>
      <w:tblPr>
        <w:tblW w:w="7060" w:type="dxa"/>
        <w:tblInd w:w="113" w:type="dxa"/>
        <w:tblLook w:val="04A0" w:firstRow="1" w:lastRow="0" w:firstColumn="1" w:lastColumn="0" w:noHBand="0" w:noVBand="1"/>
      </w:tblPr>
      <w:tblGrid>
        <w:gridCol w:w="960"/>
        <w:gridCol w:w="1327"/>
        <w:gridCol w:w="1214"/>
        <w:gridCol w:w="1438"/>
        <w:gridCol w:w="1596"/>
        <w:gridCol w:w="1214"/>
        <w:gridCol w:w="960"/>
      </w:tblGrid>
      <w:tr w:rsidR="00195B3D" w:rsidRPr="009D7653" w14:paraId="04BCC070" w14:textId="77777777" w:rsidTr="007D364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2227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1FF0" w14:textId="2E0E215B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NWP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(Higher the better)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1814" w14:textId="13D735D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SCR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(Higher the better)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5B3B" w14:textId="4239337A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Equity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(Higher the better)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C778" w14:textId="1DCD1B89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NClaimR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Lower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the better)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02B0" w14:textId="7A7E3D12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NCR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(Lower the better)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E757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Count</w:t>
            </w:r>
          </w:p>
        </w:tc>
      </w:tr>
      <w:tr w:rsidR="00195B3D" w:rsidRPr="009D7653" w14:paraId="7EBEEDEC" w14:textId="77777777" w:rsidTr="007D36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3545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Priority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61B74D4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1367.6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DBB9"/>
            <w:noWrap/>
            <w:vAlign w:val="bottom"/>
            <w:hideMark/>
          </w:tcPr>
          <w:p w14:paraId="065DBDEA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745.9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C486"/>
            <w:noWrap/>
            <w:vAlign w:val="bottom"/>
            <w:hideMark/>
          </w:tcPr>
          <w:p w14:paraId="554B65C4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1258.2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E80"/>
            <w:noWrap/>
            <w:vAlign w:val="bottom"/>
            <w:hideMark/>
          </w:tcPr>
          <w:p w14:paraId="488BED0A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-62.7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B11747F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-79.4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FA24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</w:tr>
      <w:tr w:rsidR="00195B3D" w:rsidRPr="009D7653" w14:paraId="665F2AD7" w14:textId="77777777" w:rsidTr="007D36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756F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Priority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C386"/>
            <w:noWrap/>
            <w:vAlign w:val="bottom"/>
            <w:hideMark/>
          </w:tcPr>
          <w:p w14:paraId="75382985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1265.1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E9D7"/>
            <w:noWrap/>
            <w:vAlign w:val="bottom"/>
            <w:hideMark/>
          </w:tcPr>
          <w:p w14:paraId="069DB973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447.2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E9D7"/>
            <w:noWrap/>
            <w:vAlign w:val="bottom"/>
            <w:hideMark/>
          </w:tcPr>
          <w:p w14:paraId="6BE01411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447.2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FD1"/>
            <w:noWrap/>
            <w:vAlign w:val="bottom"/>
            <w:hideMark/>
          </w:tcPr>
          <w:p w14:paraId="0E6EBF39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FD1"/>
            <w:noWrap/>
            <w:vAlign w:val="bottom"/>
            <w:hideMark/>
          </w:tcPr>
          <w:p w14:paraId="49AAA8AD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CCD1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117</w:t>
            </w:r>
          </w:p>
        </w:tc>
      </w:tr>
      <w:tr w:rsidR="00195B3D" w:rsidRPr="009D7653" w14:paraId="6FFC0BB5" w14:textId="77777777" w:rsidTr="007D36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6DCB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Priority 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9D6"/>
            <w:noWrap/>
            <w:vAlign w:val="bottom"/>
            <w:hideMark/>
          </w:tcPr>
          <w:p w14:paraId="27AFEFF8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455.0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F1E6"/>
            <w:noWrap/>
            <w:vAlign w:val="bottom"/>
            <w:hideMark/>
          </w:tcPr>
          <w:p w14:paraId="2395D43D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289.7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7D1"/>
            <w:noWrap/>
            <w:vAlign w:val="bottom"/>
            <w:hideMark/>
          </w:tcPr>
          <w:p w14:paraId="45FBE527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506.2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0D2"/>
            <w:noWrap/>
            <w:vAlign w:val="bottom"/>
            <w:hideMark/>
          </w:tcPr>
          <w:p w14:paraId="6B92DD76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0D3"/>
            <w:noWrap/>
            <w:vAlign w:val="bottom"/>
            <w:hideMark/>
          </w:tcPr>
          <w:p w14:paraId="7C46DEF7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A789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101</w:t>
            </w:r>
          </w:p>
        </w:tc>
      </w:tr>
      <w:tr w:rsidR="00195B3D" w:rsidRPr="009D7653" w14:paraId="21895D79" w14:textId="77777777" w:rsidTr="007D36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0FE6" w14:textId="77777777" w:rsidR="00195B3D" w:rsidRPr="009D7653" w:rsidRDefault="00195B3D" w:rsidP="007D3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Priority 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2120A8D3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31.8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CEF"/>
            <w:noWrap/>
            <w:vAlign w:val="bottom"/>
            <w:hideMark/>
          </w:tcPr>
          <w:p w14:paraId="7CF957F4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23.0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B0196A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38.6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CDE"/>
            <w:noWrap/>
            <w:vAlign w:val="bottom"/>
            <w:hideMark/>
          </w:tcPr>
          <w:p w14:paraId="72CBAF07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10.3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ED"/>
            <w:noWrap/>
            <w:vAlign w:val="bottom"/>
            <w:hideMark/>
          </w:tcPr>
          <w:p w14:paraId="0B06903D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ED5" w14:textId="77777777" w:rsidR="00195B3D" w:rsidRPr="009D7653" w:rsidRDefault="00195B3D" w:rsidP="007D3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53">
              <w:rPr>
                <w:rFonts w:ascii="Calibri" w:eastAsia="Times New Roman" w:hAnsi="Calibri" w:cs="Calibri"/>
                <w:color w:val="000000"/>
                <w:szCs w:val="22"/>
              </w:rPr>
              <w:t>62</w:t>
            </w:r>
          </w:p>
        </w:tc>
      </w:tr>
    </w:tbl>
    <w:p w14:paraId="7559B89B" w14:textId="6C560F73" w:rsidR="009D7653" w:rsidRDefault="009D7653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3C9BB0EE" w14:textId="3BDF6192" w:rsidR="00143C8B" w:rsidRDefault="00143C8B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03AEDFFB" w14:textId="16C07765" w:rsidR="00143C8B" w:rsidRDefault="00143C8B" w:rsidP="00143C8B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lastRenderedPageBreak/>
        <w:drawing>
          <wp:inline distT="0" distB="0" distL="0" distR="0" wp14:anchorId="70B1276B" wp14:editId="1816C051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0E6934E-0D8F-4D3D-81CE-D1ADDEC146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BAAD5D" w14:textId="4AEB3CC0" w:rsidR="009D7653" w:rsidRDefault="00C313F4" w:rsidP="00854BE6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Here we can see I have given priority 1 to top 30 firms which I deduced from my analysis which are better in each and every </w:t>
      </w:r>
      <w:r w:rsidR="00F34D04">
        <w:rPr>
          <w:rFonts w:ascii="Calibri" w:eastAsia="Times New Roman" w:hAnsi="Calibri" w:cs="Calibri"/>
          <w:color w:val="000000"/>
          <w:szCs w:val="22"/>
        </w:rPr>
        <w:t>aspect.</w:t>
      </w:r>
      <w:r w:rsidR="00B82111">
        <w:rPr>
          <w:rFonts w:ascii="Calibri" w:eastAsia="Times New Roman" w:hAnsi="Calibri" w:cs="Calibri"/>
          <w:color w:val="000000"/>
          <w:szCs w:val="22"/>
        </w:rPr>
        <w:t xml:space="preserve"> You can have a look at the chart below.</w:t>
      </w:r>
    </w:p>
    <w:p w14:paraId="61343157" w14:textId="587B64C5" w:rsidR="00B82111" w:rsidRDefault="00B82111" w:rsidP="00B82111">
      <w:pPr>
        <w:jc w:val="center"/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lastRenderedPageBreak/>
        <w:drawing>
          <wp:inline distT="0" distB="0" distL="0" distR="0" wp14:anchorId="10D5AEEA" wp14:editId="0F73E648">
            <wp:extent cx="4572000" cy="7551420"/>
            <wp:effectExtent l="0" t="0" r="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70C38FD-BD6F-4037-8B30-80A4FDDC7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017F55" w14:textId="77777777" w:rsidR="00B82111" w:rsidRDefault="00B82111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20486C0A" w14:textId="4B7ED823" w:rsidR="00854BE6" w:rsidRDefault="00B82111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8211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Summary</w:t>
      </w:r>
    </w:p>
    <w:p w14:paraId="5C36A502" w14:textId="4B0BA600" w:rsidR="00B82111" w:rsidRDefault="00B82111" w:rsidP="00854BE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B82111">
        <w:rPr>
          <w:rFonts w:ascii="Calibri" w:eastAsia="Times New Roman" w:hAnsi="Calibri" w:cs="Calibri"/>
          <w:color w:val="000000"/>
          <w:sz w:val="24"/>
          <w:szCs w:val="24"/>
        </w:rPr>
        <w:t>As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you can have look at the excel, I have divided the firms in 4 priorities</w:t>
      </w:r>
      <w:r w:rsidR="003C4211">
        <w:rPr>
          <w:rFonts w:ascii="Calibri" w:eastAsia="Times New Roman" w:hAnsi="Calibri" w:cs="Calibri"/>
          <w:color w:val="000000"/>
          <w:sz w:val="24"/>
          <w:szCs w:val="24"/>
        </w:rPr>
        <w:t xml:space="preserve"> on basis of that supervision manager can assign the resources to particular firms on overall criteria.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1670"/>
        <w:gridCol w:w="1363"/>
        <w:gridCol w:w="1623"/>
        <w:gridCol w:w="1162"/>
        <w:gridCol w:w="935"/>
        <w:gridCol w:w="1275"/>
        <w:gridCol w:w="1032"/>
        <w:gridCol w:w="1156"/>
        <w:gridCol w:w="1160"/>
      </w:tblGrid>
      <w:tr w:rsidR="00820292" w:rsidRPr="00820292" w14:paraId="5E7E0CE3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FB6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SUMMARY OUTPUT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A5C4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455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0A9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3EB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AFB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8F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60E5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05A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4F3E7C08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560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242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5A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3A25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90E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EAAC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B2E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5F3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B0E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0F74A949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2602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Regression Statistics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F22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347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633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43F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FB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4A7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FEBC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4DE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1B89192D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18BC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Multiple 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9526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D2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6B2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B5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6F6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B99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752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21D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6B28ADA2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89E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R Square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8F5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5A0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261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64B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BB1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4F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037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7F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651561FF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14D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Adjusted R Square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5E3B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E22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375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3AF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D5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355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8E3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C47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3F19F9F8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602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Standard Error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D2CB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2.02E-14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727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1FD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4F6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E32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4CF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C55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C4F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0D8390DD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87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Observations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D6F2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F395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63A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1DA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EED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E59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3EED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F3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3C606D67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246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A2F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802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338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C5D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904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9B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3B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F30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41527837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D21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ANOVA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B9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945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8B1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DCE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705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9F54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336D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DB9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315F7F39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A4BC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701A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df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6AF0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SS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5CB1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MS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489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4457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Significance F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9CC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D8E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FD9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16F4145D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8BF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Regression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6FE7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BD58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732399.5461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BD4C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146479.9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EEC3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3.6E+32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AD19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4E1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3A39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836E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72F161A2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01F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Residual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8FA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307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D88E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1.24742E-25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A017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4.06E-28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90C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4CB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4C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4B8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4D97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5333D029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848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Total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1E0E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312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ED1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732399.5461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0AF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1C8B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6C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1172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223F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B0F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5941C2FF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11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D44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C1B1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A6F3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97AA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1100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0856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0A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8C8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820292" w:rsidRPr="00820292" w14:paraId="6F9A12F2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91AB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2F93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Coefficients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E2A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Standard Error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5386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t Stat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15AB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P-value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20BB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Lower 95%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7715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Upper 95%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F9A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Lower 95.0%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206" w14:textId="77777777" w:rsidR="00820292" w:rsidRPr="00820292" w:rsidRDefault="00820292" w:rsidP="0082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Upper 95.0%</w:t>
            </w:r>
          </w:p>
        </w:tc>
      </w:tr>
      <w:tr w:rsidR="00820292" w:rsidRPr="00820292" w14:paraId="2916C02C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B28C" w14:textId="77777777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Intercept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563D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-7.1E-14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3089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3.72682E-15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D175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-19.0657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5F9A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5.17E-54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895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-7.8E-14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933E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-6.4E-14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8452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-7.8E-14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0C9C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-6.4E-14</w:t>
            </w:r>
          </w:p>
        </w:tc>
      </w:tr>
      <w:tr w:rsidR="00820292" w:rsidRPr="00820292" w14:paraId="71EE7B74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296E" w14:textId="2D26FE26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NWP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4BD0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1ECA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2.42288E-17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60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8.25E+15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A7A2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C3D3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448D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B95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98C5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</w:tr>
      <w:tr w:rsidR="00820292" w:rsidRPr="00820292" w14:paraId="49835300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12B1" w14:textId="24936FA9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EC63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4DF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3.97167E-17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5FDC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3.78E+15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5462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2F28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FF87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AA66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C20D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</w:tr>
      <w:tr w:rsidR="00820292" w:rsidRPr="00820292" w14:paraId="566E0319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FE84" w14:textId="2135A24C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Equity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EDC9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1E12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3.72231E-17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1A9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5.37E+15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2A87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59BB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28DB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562A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65CB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</w:tr>
      <w:tr w:rsidR="00820292" w:rsidRPr="00820292" w14:paraId="6CFDB7C1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B491" w14:textId="328A22E0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Net Claim Ratio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FA6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E6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3.20296E-17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77C7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4.68E+15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0B40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6C3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FBE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AE3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7F85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0.15</w:t>
            </w:r>
          </w:p>
        </w:tc>
      </w:tr>
      <w:tr w:rsidR="00820292" w:rsidRPr="00820292" w14:paraId="12EBADC4" w14:textId="77777777" w:rsidTr="00820292">
        <w:trPr>
          <w:trHeight w:val="28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47EC" w14:textId="0278276A" w:rsidR="00820292" w:rsidRPr="00820292" w:rsidRDefault="00820292" w:rsidP="00820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Net Combined Ratio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0D5E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807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3.28488E-17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A98C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9.13E+15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3DAC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B2D8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EDA0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CED8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0564" w14:textId="77777777" w:rsidR="00820292" w:rsidRPr="00820292" w:rsidRDefault="00820292" w:rsidP="00820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0292">
              <w:rPr>
                <w:rFonts w:ascii="Calibri" w:eastAsia="Times New Roman" w:hAnsi="Calibri" w:cs="Calibri"/>
                <w:color w:val="000000"/>
                <w:szCs w:val="22"/>
              </w:rPr>
              <w:t>0.3</w:t>
            </w:r>
          </w:p>
        </w:tc>
      </w:tr>
    </w:tbl>
    <w:p w14:paraId="18EC2CBF" w14:textId="77777777" w:rsidR="00820292" w:rsidRDefault="00820292" w:rsidP="00854BE6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35F3ABB" w14:textId="5D288D60" w:rsidR="003C4211" w:rsidRPr="003C4211" w:rsidRDefault="003C4211" w:rsidP="00854BE6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3C421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Assumptions</w:t>
      </w:r>
    </w:p>
    <w:p w14:paraId="733FF701" w14:textId="1BA165B0" w:rsidR="00B82111" w:rsidRPr="003C4211" w:rsidRDefault="003C4211" w:rsidP="00854BE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While calculating year on year growth over the 5 years when there was 0 in year 2016 and year 2020 , I have taken growth to be 0% and when there was 0 in </w:t>
      </w:r>
      <w:r w:rsidR="004B02D6">
        <w:rPr>
          <w:rFonts w:ascii="Calibri" w:eastAsia="Times New Roman" w:hAnsi="Calibri" w:cs="Calibri"/>
          <w:color w:val="000000"/>
          <w:sz w:val="24"/>
          <w:szCs w:val="24"/>
        </w:rPr>
        <w:t>2016 and some value in 2020 I have taken growth to be 100%.</w:t>
      </w:r>
    </w:p>
    <w:p w14:paraId="6E51DD86" w14:textId="77777777" w:rsidR="00B82111" w:rsidRPr="00854BE6" w:rsidRDefault="00B82111" w:rsidP="00854BE6">
      <w:pPr>
        <w:rPr>
          <w:rFonts w:ascii="Calibri" w:eastAsia="Times New Roman" w:hAnsi="Calibri" w:cs="Calibri"/>
          <w:color w:val="000000"/>
          <w:szCs w:val="22"/>
        </w:rPr>
      </w:pPr>
    </w:p>
    <w:p w14:paraId="7ECDF68C" w14:textId="402B142E" w:rsidR="00BE37BA" w:rsidRPr="00374FE4" w:rsidRDefault="00374FE4" w:rsidP="00BE37BA">
      <w:pPr>
        <w:rPr>
          <w:rFonts w:ascii="Calibri" w:eastAsia="Times New Roman" w:hAnsi="Calibri" w:cs="Calibri"/>
          <w:color w:val="000000"/>
          <w:szCs w:val="22"/>
        </w:rPr>
      </w:pPr>
      <w:r w:rsidRPr="00374FE4">
        <w:rPr>
          <w:rFonts w:ascii="Calibri" w:eastAsia="Times New Roman" w:hAnsi="Calibri" w:cs="Calibri"/>
          <w:color w:val="000000"/>
          <w:szCs w:val="22"/>
        </w:rPr>
        <w:t xml:space="preserve"> </w:t>
      </w:r>
    </w:p>
    <w:p w14:paraId="04C5940A" w14:textId="765AAC5A" w:rsidR="00BE37BA" w:rsidRPr="00BE37BA" w:rsidRDefault="00BE37BA" w:rsidP="00894ECA">
      <w:pPr>
        <w:rPr>
          <w:rFonts w:ascii="Calibri" w:eastAsia="Times New Roman" w:hAnsi="Calibri" w:cs="Calibri"/>
          <w:b/>
          <w:bCs/>
          <w:color w:val="000000"/>
          <w:szCs w:val="22"/>
        </w:rPr>
      </w:pPr>
    </w:p>
    <w:sectPr w:rsidR="00BE37BA" w:rsidRPr="00BE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525"/>
    <w:multiLevelType w:val="hybridMultilevel"/>
    <w:tmpl w:val="622A682A"/>
    <w:lvl w:ilvl="0" w:tplc="6292F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E5A"/>
    <w:multiLevelType w:val="hybridMultilevel"/>
    <w:tmpl w:val="2688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3DA"/>
    <w:multiLevelType w:val="hybridMultilevel"/>
    <w:tmpl w:val="26E8D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F847DA"/>
    <w:multiLevelType w:val="hybridMultilevel"/>
    <w:tmpl w:val="C3BED7AA"/>
    <w:lvl w:ilvl="0" w:tplc="6292F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225C"/>
    <w:multiLevelType w:val="hybridMultilevel"/>
    <w:tmpl w:val="C238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026B"/>
    <w:multiLevelType w:val="hybridMultilevel"/>
    <w:tmpl w:val="E29A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2513"/>
    <w:rsid w:val="00012B63"/>
    <w:rsid w:val="00023987"/>
    <w:rsid w:val="00080808"/>
    <w:rsid w:val="00096FB9"/>
    <w:rsid w:val="00143C8B"/>
    <w:rsid w:val="00195B3D"/>
    <w:rsid w:val="003251AF"/>
    <w:rsid w:val="00374FE4"/>
    <w:rsid w:val="003C4211"/>
    <w:rsid w:val="004B02D6"/>
    <w:rsid w:val="005015BC"/>
    <w:rsid w:val="006D75E4"/>
    <w:rsid w:val="00762011"/>
    <w:rsid w:val="00762513"/>
    <w:rsid w:val="00785C99"/>
    <w:rsid w:val="00820292"/>
    <w:rsid w:val="008420FA"/>
    <w:rsid w:val="00843B01"/>
    <w:rsid w:val="00851D0F"/>
    <w:rsid w:val="00854BE6"/>
    <w:rsid w:val="00872AEE"/>
    <w:rsid w:val="00894ECA"/>
    <w:rsid w:val="008C2803"/>
    <w:rsid w:val="008C57C7"/>
    <w:rsid w:val="009D7653"/>
    <w:rsid w:val="00B82111"/>
    <w:rsid w:val="00BE37BA"/>
    <w:rsid w:val="00C313F4"/>
    <w:rsid w:val="00E47003"/>
    <w:rsid w:val="00E60639"/>
    <w:rsid w:val="00F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9632"/>
  <w15:chartTrackingRefBased/>
  <w15:docId w15:val="{B08A1601-CF0D-44E2-B3B1-5363914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fina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fin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fina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final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Histogram!$M$5:$M$17</c:f>
              <c:strCache>
                <c:ptCount val="13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1100</c:v>
                </c:pt>
                <c:pt idx="7">
                  <c:v>1300</c:v>
                </c:pt>
                <c:pt idx="8">
                  <c:v>1500</c:v>
                </c:pt>
                <c:pt idx="9">
                  <c:v>1700</c:v>
                </c:pt>
                <c:pt idx="10">
                  <c:v>1900</c:v>
                </c:pt>
                <c:pt idx="11">
                  <c:v>2100</c:v>
                </c:pt>
                <c:pt idx="12">
                  <c:v>More</c:v>
                </c:pt>
              </c:strCache>
            </c:strRef>
          </c:cat>
          <c:val>
            <c:numRef>
              <c:f>Histogram!$N$5:$N$17</c:f>
              <c:numCache>
                <c:formatCode>General</c:formatCode>
                <c:ptCount val="13"/>
                <c:pt idx="0">
                  <c:v>73</c:v>
                </c:pt>
                <c:pt idx="1">
                  <c:v>148</c:v>
                </c:pt>
                <c:pt idx="2">
                  <c:v>38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  <c:pt idx="6">
                  <c:v>5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3</c:v>
                </c:pt>
                <c:pt idx="1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93-48D5-8D34-44D1BC18C99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85034112"/>
        <c:axId val="685036080"/>
      </c:barChart>
      <c:catAx>
        <c:axId val="68503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85036080"/>
        <c:crosses val="autoZero"/>
        <c:auto val="1"/>
        <c:lblAlgn val="ctr"/>
        <c:lblOffset val="100"/>
        <c:noMultiLvlLbl val="0"/>
      </c:catAx>
      <c:valAx>
        <c:axId val="685036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85034112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Histogram!$P$26:$P$35</c:f>
              <c:strCach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More</c:v>
                </c:pt>
              </c:strCache>
            </c:strRef>
          </c:cat>
          <c:val>
            <c:numRef>
              <c:f>Histogram!$Q$26:$Q$35</c:f>
              <c:numCache>
                <c:formatCode>General</c:formatCode>
                <c:ptCount val="10"/>
                <c:pt idx="0">
                  <c:v>13</c:v>
                </c:pt>
                <c:pt idx="1">
                  <c:v>216</c:v>
                </c:pt>
                <c:pt idx="2">
                  <c:v>30</c:v>
                </c:pt>
                <c:pt idx="3">
                  <c:v>16</c:v>
                </c:pt>
                <c:pt idx="4">
                  <c:v>6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F3-452D-8C72-DFFD9AE94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14556256"/>
        <c:axId val="914560520"/>
      </c:barChart>
      <c:catAx>
        <c:axId val="914556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4560520"/>
        <c:crosses val="autoZero"/>
        <c:auto val="1"/>
        <c:lblAlgn val="ctr"/>
        <c:lblOffset val="100"/>
        <c:noMultiLvlLbl val="0"/>
      </c:catAx>
      <c:valAx>
        <c:axId val="914560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455625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Histogram!$I$40:$I$49</c:f>
              <c:strCache>
                <c:ptCount val="9"/>
                <c:pt idx="0">
                  <c:v>0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  <c:pt idx="4">
                  <c:v>48</c:v>
                </c:pt>
                <c:pt idx="5">
                  <c:v>60</c:v>
                </c:pt>
                <c:pt idx="6">
                  <c:v>72</c:v>
                </c:pt>
                <c:pt idx="7">
                  <c:v>84</c:v>
                </c:pt>
                <c:pt idx="8">
                  <c:v>More</c:v>
                </c:pt>
              </c:strCache>
            </c:strRef>
          </c:cat>
          <c:val>
            <c:numRef>
              <c:f>Histogram!$L$40:$L$49</c:f>
              <c:numCache>
                <c:formatCode>General</c:formatCode>
                <c:ptCount val="10"/>
                <c:pt idx="0">
                  <c:v>16</c:v>
                </c:pt>
                <c:pt idx="1">
                  <c:v>64</c:v>
                </c:pt>
                <c:pt idx="2">
                  <c:v>34</c:v>
                </c:pt>
                <c:pt idx="3">
                  <c:v>31</c:v>
                </c:pt>
                <c:pt idx="4">
                  <c:v>17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46-448F-8A0C-714A17925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89666096"/>
        <c:axId val="889664456"/>
      </c:barChart>
      <c:catAx>
        <c:axId val="889666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89664456"/>
        <c:crosses val="autoZero"/>
        <c:auto val="1"/>
        <c:lblAlgn val="ctr"/>
        <c:lblOffset val="100"/>
        <c:noMultiLvlLbl val="0"/>
      </c:catAx>
      <c:valAx>
        <c:axId val="8896644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8966609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Histogram!$I$54:$I$65</c:f>
              <c:strCach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More</c:v>
                </c:pt>
              </c:strCache>
            </c:strRef>
          </c:cat>
          <c:val>
            <c:numRef>
              <c:f>Histogram!$J$54:$J$65</c:f>
              <c:numCache>
                <c:formatCode>General</c:formatCode>
                <c:ptCount val="12"/>
                <c:pt idx="0">
                  <c:v>114</c:v>
                </c:pt>
                <c:pt idx="1">
                  <c:v>12</c:v>
                </c:pt>
                <c:pt idx="2">
                  <c:v>15</c:v>
                </c:pt>
                <c:pt idx="3">
                  <c:v>10</c:v>
                </c:pt>
                <c:pt idx="4">
                  <c:v>18</c:v>
                </c:pt>
                <c:pt idx="5">
                  <c:v>19</c:v>
                </c:pt>
                <c:pt idx="6">
                  <c:v>27</c:v>
                </c:pt>
                <c:pt idx="7">
                  <c:v>49</c:v>
                </c:pt>
                <c:pt idx="8">
                  <c:v>24</c:v>
                </c:pt>
                <c:pt idx="9">
                  <c:v>6</c:v>
                </c:pt>
                <c:pt idx="10">
                  <c:v>2</c:v>
                </c:pt>
                <c:pt idx="1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D-4262-81E8-9206082A8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8517824"/>
        <c:axId val="1038514872"/>
      </c:barChart>
      <c:catAx>
        <c:axId val="1038517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8514872"/>
        <c:crosses val="autoZero"/>
        <c:auto val="1"/>
        <c:lblAlgn val="ctr"/>
        <c:lblOffset val="100"/>
        <c:noMultiLvlLbl val="0"/>
      </c:catAx>
      <c:valAx>
        <c:axId val="10385148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8517824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Histogram!$J$75:$J$86</c:f>
              <c:strCach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More</c:v>
                </c:pt>
              </c:strCache>
            </c:strRef>
          </c:cat>
          <c:val>
            <c:numRef>
              <c:f>Histogram!$K$75:$K$86</c:f>
              <c:numCache>
                <c:formatCode>General</c:formatCode>
                <c:ptCount val="12"/>
                <c:pt idx="0">
                  <c:v>110</c:v>
                </c:pt>
                <c:pt idx="1">
                  <c:v>9</c:v>
                </c:pt>
                <c:pt idx="2">
                  <c:v>4</c:v>
                </c:pt>
                <c:pt idx="3">
                  <c:v>4</c:v>
                </c:pt>
                <c:pt idx="4">
                  <c:v>9</c:v>
                </c:pt>
                <c:pt idx="5">
                  <c:v>3</c:v>
                </c:pt>
                <c:pt idx="6">
                  <c:v>7</c:v>
                </c:pt>
                <c:pt idx="7">
                  <c:v>9</c:v>
                </c:pt>
                <c:pt idx="8">
                  <c:v>4</c:v>
                </c:pt>
                <c:pt idx="9">
                  <c:v>31</c:v>
                </c:pt>
                <c:pt idx="10">
                  <c:v>40</c:v>
                </c:pt>
                <c:pt idx="11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40-4892-91AE-02B437B8F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2128408"/>
        <c:axId val="922126440"/>
      </c:barChart>
      <c:catAx>
        <c:axId val="922128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2126440"/>
        <c:crosses val="autoZero"/>
        <c:auto val="1"/>
        <c:lblAlgn val="ctr"/>
        <c:lblOffset val="100"/>
        <c:noMultiLvlLbl val="0"/>
      </c:catAx>
      <c:valAx>
        <c:axId val="9221264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2128408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'(Exclude)Copy of Data analysis'!$A$4</c:f>
              <c:strCache>
                <c:ptCount val="1"/>
                <c:pt idx="0">
                  <c:v>Firm 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analysis'!$B$4:$AQ$4</c:f>
              <c:numCache>
                <c:formatCode>General</c:formatCode>
                <c:ptCount val="5"/>
                <c:pt idx="0">
                  <c:v>5713.4103226530815</c:v>
                </c:pt>
                <c:pt idx="1">
                  <c:v>3140.3643627524784</c:v>
                </c:pt>
                <c:pt idx="2">
                  <c:v>3887.0681808923296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38-45C9-8B5D-17F975766CAD}"/>
            </c:ext>
          </c:extLst>
        </c:ser>
        <c:ser>
          <c:idx val="1"/>
          <c:order val="1"/>
          <c:tx>
            <c:strRef>
              <c:f>'(Exclude)Copy of Data analysis'!$A$5</c:f>
              <c:strCache>
                <c:ptCount val="1"/>
                <c:pt idx="0">
                  <c:v>Firm 276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analysis'!$B$5:$AQ$5</c:f>
              <c:numCache>
                <c:formatCode>General</c:formatCode>
                <c:ptCount val="5"/>
                <c:pt idx="0">
                  <c:v>3765.553537822208</c:v>
                </c:pt>
                <c:pt idx="1">
                  <c:v>263.76276078586881</c:v>
                </c:pt>
                <c:pt idx="2">
                  <c:v>379.68881905346564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38-45C9-8B5D-17F975766CAD}"/>
            </c:ext>
          </c:extLst>
        </c:ser>
        <c:ser>
          <c:idx val="2"/>
          <c:order val="2"/>
          <c:tx>
            <c:strRef>
              <c:f>'(Exclude)Copy of Data analysis'!$A$6</c:f>
              <c:strCache>
                <c:ptCount val="1"/>
                <c:pt idx="0">
                  <c:v>Firm 298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analysis'!$B$6:$AQ$6</c:f>
              <c:numCache>
                <c:formatCode>General</c:formatCode>
                <c:ptCount val="5"/>
                <c:pt idx="0">
                  <c:v>385.02971130733363</c:v>
                </c:pt>
                <c:pt idx="1">
                  <c:v>2707.9551583567222</c:v>
                </c:pt>
                <c:pt idx="2">
                  <c:v>5078.3627469554713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38-45C9-8B5D-17F975766CAD}"/>
            </c:ext>
          </c:extLst>
        </c:ser>
        <c:ser>
          <c:idx val="3"/>
          <c:order val="3"/>
          <c:tx>
            <c:strRef>
              <c:f>'(Exclude)Copy of Data analysis'!$A$7</c:f>
              <c:strCache>
                <c:ptCount val="1"/>
                <c:pt idx="0">
                  <c:v>Firm 150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analysis'!$B$7:$AQ$7</c:f>
              <c:numCache>
                <c:formatCode>General</c:formatCode>
                <c:ptCount val="5"/>
                <c:pt idx="0">
                  <c:v>651.10143262773101</c:v>
                </c:pt>
                <c:pt idx="1">
                  <c:v>959.68617045685096</c:v>
                </c:pt>
                <c:pt idx="2">
                  <c:v>1212.8614015309954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38-45C9-8B5D-17F975766CAD}"/>
            </c:ext>
          </c:extLst>
        </c:ser>
        <c:ser>
          <c:idx val="4"/>
          <c:order val="4"/>
          <c:tx>
            <c:strRef>
              <c:f>'(Exclude)Copy of Data analysis'!$A$8</c:f>
              <c:strCache>
                <c:ptCount val="1"/>
                <c:pt idx="0">
                  <c:v>Firm 7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analysis'!$B$8:$AQ$8</c:f>
              <c:numCache>
                <c:formatCode>General</c:formatCode>
                <c:ptCount val="5"/>
                <c:pt idx="0">
                  <c:v>9396.7014759182675</c:v>
                </c:pt>
                <c:pt idx="1">
                  <c:v>4263.2617952807477</c:v>
                </c:pt>
                <c:pt idx="2">
                  <c:v>7962.3641884005774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C38-45C9-8B5D-17F975766CAD}"/>
            </c:ext>
          </c:extLst>
        </c:ser>
        <c:ser>
          <c:idx val="5"/>
          <c:order val="5"/>
          <c:tx>
            <c:strRef>
              <c:f>'(Exclude)Copy of Data analysis'!$A$9</c:f>
              <c:strCache>
                <c:ptCount val="1"/>
                <c:pt idx="0">
                  <c:v>Firm 237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analysis'!$B$9:$AQ$9</c:f>
              <c:numCache>
                <c:formatCode>General</c:formatCode>
                <c:ptCount val="5"/>
                <c:pt idx="0">
                  <c:v>44.575819883100408</c:v>
                </c:pt>
                <c:pt idx="1">
                  <c:v>154.44184556233</c:v>
                </c:pt>
                <c:pt idx="2">
                  <c:v>311.20590336301177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C38-45C9-8B5D-17F975766CAD}"/>
            </c:ext>
          </c:extLst>
        </c:ser>
        <c:ser>
          <c:idx val="6"/>
          <c:order val="6"/>
          <c:tx>
            <c:strRef>
              <c:f>'(Exclude)Copy of Data analysis'!$A$10</c:f>
              <c:strCache>
                <c:ptCount val="1"/>
                <c:pt idx="0">
                  <c:v>Firm 76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analysis'!$B$10:$AQ$10</c:f>
              <c:numCache>
                <c:formatCode>General</c:formatCode>
                <c:ptCount val="5"/>
                <c:pt idx="0">
                  <c:v>2454.2094591152445</c:v>
                </c:pt>
                <c:pt idx="1">
                  <c:v>1187.5564732682544</c:v>
                </c:pt>
                <c:pt idx="2">
                  <c:v>1162.2310507211678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C38-45C9-8B5D-17F975766CAD}"/>
            </c:ext>
          </c:extLst>
        </c:ser>
        <c:ser>
          <c:idx val="7"/>
          <c:order val="7"/>
          <c:tx>
            <c:strRef>
              <c:f>'(Exclude)Copy of Data analysis'!$A$11</c:f>
              <c:strCache>
                <c:ptCount val="1"/>
                <c:pt idx="0">
                  <c:v>Firm 55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analysis'!$B$11:$AQ$11</c:f>
              <c:numCache>
                <c:formatCode>General</c:formatCode>
                <c:ptCount val="5"/>
                <c:pt idx="0">
                  <c:v>2.211644921264126</c:v>
                </c:pt>
                <c:pt idx="1">
                  <c:v>273.49298064278827</c:v>
                </c:pt>
                <c:pt idx="2">
                  <c:v>590.973713182815</c:v>
                </c:pt>
                <c:pt idx="3">
                  <c:v>-12.326229212398937</c:v>
                </c:pt>
                <c:pt idx="4">
                  <c:v>-75.509323395838948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C38-45C9-8B5D-17F975766CAD}"/>
            </c:ext>
          </c:extLst>
        </c:ser>
        <c:ser>
          <c:idx val="8"/>
          <c:order val="8"/>
          <c:tx>
            <c:strRef>
              <c:f>'(Exclude)Copy of Data analysis'!$A$12</c:f>
              <c:strCache>
                <c:ptCount val="1"/>
                <c:pt idx="0">
                  <c:v>Firm 262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analysis'!$B$12:$AQ$12</c:f>
              <c:numCache>
                <c:formatCode>General</c:formatCode>
                <c:ptCount val="5"/>
                <c:pt idx="0">
                  <c:v>20.014293457892482</c:v>
                </c:pt>
                <c:pt idx="1">
                  <c:v>99.224732156598634</c:v>
                </c:pt>
                <c:pt idx="2">
                  <c:v>151.63646545005872</c:v>
                </c:pt>
                <c:pt idx="3">
                  <c:v>-2.2107374262227085E-3</c:v>
                </c:pt>
                <c:pt idx="4">
                  <c:v>-2.2107374262227085E-3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C38-45C9-8B5D-17F975766CAD}"/>
            </c:ext>
          </c:extLst>
        </c:ser>
        <c:ser>
          <c:idx val="9"/>
          <c:order val="9"/>
          <c:tx>
            <c:strRef>
              <c:f>'(Exclude)Copy of Data analysis'!$A$13</c:f>
              <c:strCache>
                <c:ptCount val="1"/>
                <c:pt idx="0">
                  <c:v>Firm 82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analysis'!$B$13:$AQ$13</c:f>
              <c:numCache>
                <c:formatCode>General</c:formatCode>
                <c:ptCount val="5"/>
                <c:pt idx="0">
                  <c:v>401.21189336676969</c:v>
                </c:pt>
                <c:pt idx="1">
                  <c:v>294.18162457023823</c:v>
                </c:pt>
                <c:pt idx="2">
                  <c:v>545.72700425240862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C38-45C9-8B5D-17F975766CAD}"/>
            </c:ext>
          </c:extLst>
        </c:ser>
        <c:ser>
          <c:idx val="10"/>
          <c:order val="10"/>
          <c:tx>
            <c:strRef>
              <c:f>'(Exclude)Copy of Data analysis'!$A$14</c:f>
              <c:strCache>
                <c:ptCount val="1"/>
                <c:pt idx="0">
                  <c:v>Firm 295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analysis'!$B$14:$AQ$14</c:f>
              <c:numCache>
                <c:formatCode>General</c:formatCode>
                <c:ptCount val="5"/>
                <c:pt idx="0">
                  <c:v>1604.2367531665936</c:v>
                </c:pt>
                <c:pt idx="1">
                  <c:v>3344.4804020441106</c:v>
                </c:pt>
                <c:pt idx="2">
                  <c:v>7000.7173579815426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DC38-45C9-8B5D-17F975766CAD}"/>
            </c:ext>
          </c:extLst>
        </c:ser>
        <c:ser>
          <c:idx val="11"/>
          <c:order val="11"/>
          <c:tx>
            <c:strRef>
              <c:f>'(Exclude)Copy of Data analysis'!$A$15</c:f>
              <c:strCache>
                <c:ptCount val="1"/>
                <c:pt idx="0">
                  <c:v>Firm 301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analysis'!$B$15:$AQ$15</c:f>
              <c:numCache>
                <c:formatCode>General</c:formatCode>
                <c:ptCount val="5"/>
                <c:pt idx="0">
                  <c:v>2428.6710949526414</c:v>
                </c:pt>
                <c:pt idx="1">
                  <c:v>1126.3448272286694</c:v>
                </c:pt>
                <c:pt idx="2">
                  <c:v>1907.5745320222238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DC38-45C9-8B5D-17F975766CAD}"/>
            </c:ext>
          </c:extLst>
        </c:ser>
        <c:ser>
          <c:idx val="12"/>
          <c:order val="12"/>
          <c:tx>
            <c:strRef>
              <c:f>'(Exclude)Copy of Data analysis'!$A$16</c:f>
              <c:strCache>
                <c:ptCount val="1"/>
                <c:pt idx="0">
                  <c:v>Firm 3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analysis'!$B$16:$AQ$16</c:f>
              <c:numCache>
                <c:formatCode>General</c:formatCode>
                <c:ptCount val="5"/>
                <c:pt idx="0">
                  <c:v>75.720396793185785</c:v>
                </c:pt>
                <c:pt idx="1">
                  <c:v>385.36365441457684</c:v>
                </c:pt>
                <c:pt idx="2">
                  <c:v>565.87093208627448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DC38-45C9-8B5D-17F975766CAD}"/>
            </c:ext>
          </c:extLst>
        </c:ser>
        <c:ser>
          <c:idx val="13"/>
          <c:order val="13"/>
          <c:tx>
            <c:strRef>
              <c:f>'(Exclude)Copy of Data analysis'!$A$17</c:f>
              <c:strCache>
                <c:ptCount val="1"/>
                <c:pt idx="0">
                  <c:v>Firm 45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analysis'!$B$17:$AQ$17</c:f>
              <c:numCache>
                <c:formatCode>General</c:formatCode>
                <c:ptCount val="5"/>
                <c:pt idx="0">
                  <c:v>79.958514216140998</c:v>
                </c:pt>
                <c:pt idx="1">
                  <c:v>89.070914824164532</c:v>
                </c:pt>
                <c:pt idx="2">
                  <c:v>113.99444885121582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DC38-45C9-8B5D-17F975766CAD}"/>
            </c:ext>
          </c:extLst>
        </c:ser>
        <c:ser>
          <c:idx val="14"/>
          <c:order val="14"/>
          <c:tx>
            <c:strRef>
              <c:f>'(Exclude)Copy of Data analysis'!$A$18</c:f>
              <c:strCache>
                <c:ptCount val="1"/>
                <c:pt idx="0">
                  <c:v>Firm 113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analysis'!$B$18:$AQ$18</c:f>
              <c:numCache>
                <c:formatCode>General</c:formatCode>
                <c:ptCount val="5"/>
                <c:pt idx="0">
                  <c:v>119.76082837601228</c:v>
                </c:pt>
                <c:pt idx="1">
                  <c:v>108.2202502969987</c:v>
                </c:pt>
                <c:pt idx="2">
                  <c:v>130.62142921286693</c:v>
                </c:pt>
                <c:pt idx="3">
                  <c:v>3.3774014914638123E-3</c:v>
                </c:pt>
                <c:pt idx="4">
                  <c:v>4.4808747203807786E-2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C38-45C9-8B5D-17F975766CAD}"/>
            </c:ext>
          </c:extLst>
        </c:ser>
        <c:ser>
          <c:idx val="15"/>
          <c:order val="15"/>
          <c:tx>
            <c:strRef>
              <c:f>'(Exclude)Copy of Data analysis'!$A$19</c:f>
              <c:strCache>
                <c:ptCount val="1"/>
                <c:pt idx="0">
                  <c:v>Firm 175</c:v>
                </c:pt>
              </c:strCache>
            </c:strRef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analysis'!$B$19:$AQ$19</c:f>
              <c:numCache>
                <c:formatCode>General</c:formatCode>
                <c:ptCount val="5"/>
                <c:pt idx="0">
                  <c:v>72.308337558990857</c:v>
                </c:pt>
                <c:pt idx="1">
                  <c:v>86.993475337199982</c:v>
                </c:pt>
                <c:pt idx="2">
                  <c:v>221.49584052177124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C38-45C9-8B5D-17F975766CAD}"/>
            </c:ext>
          </c:extLst>
        </c:ser>
        <c:ser>
          <c:idx val="16"/>
          <c:order val="16"/>
          <c:tx>
            <c:strRef>
              <c:f>'(Exclude)Copy of Data analysis'!$A$20</c:f>
              <c:strCache>
                <c:ptCount val="1"/>
                <c:pt idx="0">
                  <c:v>Firm 236</c:v>
                </c:pt>
              </c:strCache>
            </c:strRef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analysis'!$B$20:$AQ$20</c:f>
              <c:numCache>
                <c:formatCode>General</c:formatCode>
                <c:ptCount val="5"/>
                <c:pt idx="0">
                  <c:v>113.0138111869623</c:v>
                </c:pt>
                <c:pt idx="1">
                  <c:v>87.270437674448971</c:v>
                </c:pt>
                <c:pt idx="2">
                  <c:v>244.95227373059191</c:v>
                </c:pt>
                <c:pt idx="3">
                  <c:v>0.17264288056774785</c:v>
                </c:pt>
                <c:pt idx="4">
                  <c:v>0.28841705938715728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C38-45C9-8B5D-17F975766CAD}"/>
            </c:ext>
          </c:extLst>
        </c:ser>
        <c:ser>
          <c:idx val="17"/>
          <c:order val="17"/>
          <c:tx>
            <c:strRef>
              <c:f>'(Exclude)Copy of Data analysis'!$A$21</c:f>
              <c:strCache>
                <c:ptCount val="1"/>
                <c:pt idx="0">
                  <c:v>Firm 62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analysis'!$B$21:$AQ$21</c:f>
              <c:numCache>
                <c:formatCode>General</c:formatCode>
                <c:ptCount val="5"/>
                <c:pt idx="0">
                  <c:v>-33.851699762464769</c:v>
                </c:pt>
                <c:pt idx="1">
                  <c:v>71.270669164170215</c:v>
                </c:pt>
                <c:pt idx="2">
                  <c:v>273.20875132125514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C38-45C9-8B5D-17F975766CAD}"/>
            </c:ext>
          </c:extLst>
        </c:ser>
        <c:ser>
          <c:idx val="18"/>
          <c:order val="18"/>
          <c:tx>
            <c:strRef>
              <c:f>'(Exclude)Copy of Data analysis'!$A$22</c:f>
              <c:strCache>
                <c:ptCount val="1"/>
                <c:pt idx="0">
                  <c:v>Firm 288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analysis'!$B$22:$AQ$22</c:f>
              <c:numCache>
                <c:formatCode>General</c:formatCode>
                <c:ptCount val="5"/>
                <c:pt idx="0">
                  <c:v>204.57405483723264</c:v>
                </c:pt>
                <c:pt idx="1">
                  <c:v>135.12135522324132</c:v>
                </c:pt>
                <c:pt idx="2">
                  <c:v>207.97684523213303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C38-45C9-8B5D-17F975766CAD}"/>
            </c:ext>
          </c:extLst>
        </c:ser>
        <c:ser>
          <c:idx val="19"/>
          <c:order val="19"/>
          <c:tx>
            <c:strRef>
              <c:f>'(Exclude)Copy of Data analysis'!$A$23</c:f>
              <c:strCache>
                <c:ptCount val="1"/>
                <c:pt idx="0">
                  <c:v>Firm 151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analysis'!$B$23:$AQ$23</c:f>
              <c:numCache>
                <c:formatCode>General</c:formatCode>
                <c:ptCount val="5"/>
                <c:pt idx="0">
                  <c:v>7847.8847363377154</c:v>
                </c:pt>
                <c:pt idx="1">
                  <c:v>1403.4773970190465</c:v>
                </c:pt>
                <c:pt idx="2">
                  <c:v>2350.9483784091135</c:v>
                </c:pt>
                <c:pt idx="3">
                  <c:v>-0.88117809640267497</c:v>
                </c:pt>
                <c:pt idx="4">
                  <c:v>-0.51247687662371177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C38-45C9-8B5D-17F975766CAD}"/>
            </c:ext>
          </c:extLst>
        </c:ser>
        <c:ser>
          <c:idx val="20"/>
          <c:order val="20"/>
          <c:tx>
            <c:strRef>
              <c:f>'(Exclude)Copy of Data analysis'!$A$24</c:f>
              <c:strCache>
                <c:ptCount val="1"/>
                <c:pt idx="0">
                  <c:v>Firm 90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</a:schemeClr>
              </a:solidFill>
              <a:ln w="9525">
                <a:solidFill>
                  <a:schemeClr val="accent3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analysis'!$B$24:$AQ$24</c:f>
              <c:numCache>
                <c:formatCode>General</c:formatCode>
                <c:ptCount val="5"/>
                <c:pt idx="0">
                  <c:v>3.29137489257472E-3</c:v>
                </c:pt>
                <c:pt idx="1">
                  <c:v>33.213664512118868</c:v>
                </c:pt>
                <c:pt idx="2">
                  <c:v>67.546134960753363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C38-45C9-8B5D-17F975766CAD}"/>
            </c:ext>
          </c:extLst>
        </c:ser>
        <c:ser>
          <c:idx val="21"/>
          <c:order val="21"/>
          <c:tx>
            <c:strRef>
              <c:f>'(Exclude)Copy of Data analysis'!$A$25</c:f>
              <c:strCache>
                <c:ptCount val="1"/>
                <c:pt idx="0">
                  <c:v>Firm 266</c:v>
                </c:pt>
              </c:strCache>
            </c:strRef>
          </c:tx>
          <c:spPr>
            <a:ln w="19050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</a:schemeClr>
              </a:solidFill>
              <a:ln w="9525">
                <a:solidFill>
                  <a:schemeClr val="accent4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analysis'!$B$25:$AQ$25</c:f>
              <c:numCache>
                <c:formatCode>General</c:formatCode>
                <c:ptCount val="5"/>
                <c:pt idx="0">
                  <c:v>891.28988458330173</c:v>
                </c:pt>
                <c:pt idx="1">
                  <c:v>366.21684626683543</c:v>
                </c:pt>
                <c:pt idx="2">
                  <c:v>598.6742759690369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DC38-45C9-8B5D-17F975766CAD}"/>
            </c:ext>
          </c:extLst>
        </c:ser>
        <c:ser>
          <c:idx val="22"/>
          <c:order val="22"/>
          <c:tx>
            <c:strRef>
              <c:f>'(Exclude)Copy of Data analysis'!$A$26</c:f>
              <c:strCache>
                <c:ptCount val="1"/>
                <c:pt idx="0">
                  <c:v>Firm 254</c:v>
                </c:pt>
              </c:strCache>
            </c:strRef>
          </c:tx>
          <c:spPr>
            <a:ln w="19050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</a:schemeClr>
              </a:solidFill>
              <a:ln w="9525">
                <a:solidFill>
                  <a:schemeClr val="accent5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analysis'!$B$26:$AQ$26</c:f>
              <c:numCache>
                <c:formatCode>General</c:formatCode>
                <c:ptCount val="5"/>
                <c:pt idx="0">
                  <c:v>57.795782470226214</c:v>
                </c:pt>
                <c:pt idx="1">
                  <c:v>48.698570681898545</c:v>
                </c:pt>
                <c:pt idx="2">
                  <c:v>55.715199543653014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DC38-45C9-8B5D-17F975766CAD}"/>
            </c:ext>
          </c:extLst>
        </c:ser>
        <c:ser>
          <c:idx val="23"/>
          <c:order val="23"/>
          <c:tx>
            <c:strRef>
              <c:f>'(Exclude)Copy of Data analysis'!$A$27</c:f>
              <c:strCache>
                <c:ptCount val="1"/>
                <c:pt idx="0">
                  <c:v>Firm 120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analysis'!$B$27:$AQ$27</c:f>
              <c:numCache>
                <c:formatCode>General</c:formatCode>
                <c:ptCount val="5"/>
                <c:pt idx="0">
                  <c:v>2691.0362973266342</c:v>
                </c:pt>
                <c:pt idx="1">
                  <c:v>1089.4540918808893</c:v>
                </c:pt>
                <c:pt idx="2">
                  <c:v>1668.9577026939648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DC38-45C9-8B5D-17F975766CAD}"/>
            </c:ext>
          </c:extLst>
        </c:ser>
        <c:ser>
          <c:idx val="24"/>
          <c:order val="24"/>
          <c:tx>
            <c:strRef>
              <c:f>'(Exclude)Copy of Data analysis'!$A$28</c:f>
              <c:strCache>
                <c:ptCount val="1"/>
                <c:pt idx="0">
                  <c:v>Firm 153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analysis'!$B$28:$AQ$28</c:f>
              <c:numCache>
                <c:formatCode>General</c:formatCode>
                <c:ptCount val="5"/>
                <c:pt idx="0">
                  <c:v>23.03553838398669</c:v>
                </c:pt>
                <c:pt idx="1">
                  <c:v>12.286562974066033</c:v>
                </c:pt>
                <c:pt idx="2">
                  <c:v>22.992135811097562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DC38-45C9-8B5D-17F975766CAD}"/>
            </c:ext>
          </c:extLst>
        </c:ser>
        <c:ser>
          <c:idx val="25"/>
          <c:order val="25"/>
          <c:tx>
            <c:strRef>
              <c:f>'(Exclude)Copy of Data analysis'!$A$29</c:f>
              <c:strCache>
                <c:ptCount val="1"/>
                <c:pt idx="0">
                  <c:v>Firm 313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analysis'!$B$29:$AQ$29</c:f>
              <c:numCache>
                <c:formatCode>General</c:formatCode>
                <c:ptCount val="5"/>
                <c:pt idx="0">
                  <c:v>-39.245327184972091</c:v>
                </c:pt>
                <c:pt idx="1">
                  <c:v>90.3762467072481</c:v>
                </c:pt>
                <c:pt idx="2">
                  <c:v>189.39695279245149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9-DC38-45C9-8B5D-17F975766CAD}"/>
            </c:ext>
          </c:extLst>
        </c:ser>
        <c:ser>
          <c:idx val="26"/>
          <c:order val="26"/>
          <c:tx>
            <c:strRef>
              <c:f>'(Exclude)Copy of Data analysis'!$A$30</c:f>
              <c:strCache>
                <c:ptCount val="1"/>
                <c:pt idx="0">
                  <c:v>Firm 99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  <a:lumOff val="40000"/>
                </a:schemeClr>
              </a:solidFill>
              <a:ln w="9525">
                <a:solidFill>
                  <a:schemeClr val="accent3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analysis'!$B$30:$AQ$30</c:f>
              <c:numCache>
                <c:formatCode>General</c:formatCode>
                <c:ptCount val="5"/>
                <c:pt idx="0">
                  <c:v>170.23323640996915</c:v>
                </c:pt>
                <c:pt idx="1">
                  <c:v>261.03361316754069</c:v>
                </c:pt>
                <c:pt idx="2">
                  <c:v>409.50106025082039</c:v>
                </c:pt>
                <c:pt idx="3">
                  <c:v>-1867.531970016611</c:v>
                </c:pt>
                <c:pt idx="4">
                  <c:v>-2305.8348421096343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DC38-45C9-8B5D-17F975766CAD}"/>
            </c:ext>
          </c:extLst>
        </c:ser>
        <c:ser>
          <c:idx val="27"/>
          <c:order val="27"/>
          <c:tx>
            <c:strRef>
              <c:f>'(Exclude)Copy of Data analysis'!$A$31</c:f>
              <c:strCache>
                <c:ptCount val="1"/>
                <c:pt idx="0">
                  <c:v>Firm 208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analysis'!$B$31:$AQ$31</c:f>
              <c:numCache>
                <c:formatCode>General</c:formatCode>
                <c:ptCount val="5"/>
                <c:pt idx="0">
                  <c:v>1338.413753920307</c:v>
                </c:pt>
                <c:pt idx="1">
                  <c:v>21.395733746175999</c:v>
                </c:pt>
                <c:pt idx="2">
                  <c:v>50.791480752844805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B-DC38-45C9-8B5D-17F975766CAD}"/>
            </c:ext>
          </c:extLst>
        </c:ser>
        <c:ser>
          <c:idx val="28"/>
          <c:order val="28"/>
          <c:tx>
            <c:strRef>
              <c:f>'(Exclude)Copy of Data analysis'!$A$32</c:f>
              <c:strCache>
                <c:ptCount val="1"/>
                <c:pt idx="0">
                  <c:v>Firm 139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  <a:lumOff val="40000"/>
                </a:schemeClr>
              </a:solidFill>
              <a:ln w="9525">
                <a:solidFill>
                  <a:schemeClr val="accent5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analysis'!$B$32:$AQ$32</c:f>
              <c:numCache>
                <c:formatCode>General</c:formatCode>
                <c:ptCount val="5"/>
                <c:pt idx="0">
                  <c:v>519.65095354761706</c:v>
                </c:pt>
                <c:pt idx="1">
                  <c:v>233.31684952503832</c:v>
                </c:pt>
                <c:pt idx="2">
                  <c:v>307.31682799634405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C-DC38-45C9-8B5D-17F975766CAD}"/>
            </c:ext>
          </c:extLst>
        </c:ser>
        <c:ser>
          <c:idx val="29"/>
          <c:order val="29"/>
          <c:tx>
            <c:strRef>
              <c:f>'(Exclude)Copy of Data analysis'!$A$33</c:f>
              <c:strCache>
                <c:ptCount val="1"/>
                <c:pt idx="0">
                  <c:v>Firm 231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xVal>
          <c:yVal>
            <c:numRef>
              <c:f>'(Exclude)Copy of Data analysis'!$B$33:$AQ$33</c:f>
              <c:numCache>
                <c:formatCode>General</c:formatCode>
                <c:ptCount val="5"/>
                <c:pt idx="0">
                  <c:v>30.020695646259203</c:v>
                </c:pt>
                <c:pt idx="1">
                  <c:v>39.492598325727982</c:v>
                </c:pt>
                <c:pt idx="2">
                  <c:v>76.8149118471311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D-DC38-45C9-8B5D-17F975766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6178760"/>
        <c:axId val="1276179088"/>
      </c:scatterChart>
      <c:valAx>
        <c:axId val="1276178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179088"/>
        <c:crosses val="autoZero"/>
        <c:crossBetween val="midCat"/>
      </c:valAx>
      <c:valAx>
        <c:axId val="12761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178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'(Exclude)Copy of Data analysis'!$A$4</c:f>
              <c:strCache>
                <c:ptCount val="1"/>
                <c:pt idx="0">
                  <c:v>Firm 30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analysis'!$B$4:$AQ$4</c:f>
              <c:numCache>
                <c:formatCode>General</c:formatCode>
                <c:ptCount val="5"/>
                <c:pt idx="0">
                  <c:v>5713.4103226530815</c:v>
                </c:pt>
                <c:pt idx="1">
                  <c:v>3140.3643627524784</c:v>
                </c:pt>
                <c:pt idx="2">
                  <c:v>3887.0681808923296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68-4796-9EA5-890398493258}"/>
            </c:ext>
          </c:extLst>
        </c:ser>
        <c:ser>
          <c:idx val="1"/>
          <c:order val="1"/>
          <c:tx>
            <c:strRef>
              <c:f>'(Exclude)Copy of Data analysis'!$A$5</c:f>
              <c:strCache>
                <c:ptCount val="1"/>
                <c:pt idx="0">
                  <c:v>Firm 276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analysis'!$B$5:$AQ$5</c:f>
              <c:numCache>
                <c:formatCode>General</c:formatCode>
                <c:ptCount val="5"/>
                <c:pt idx="0">
                  <c:v>3765.553537822208</c:v>
                </c:pt>
                <c:pt idx="1">
                  <c:v>263.76276078586881</c:v>
                </c:pt>
                <c:pt idx="2">
                  <c:v>379.68881905346564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68-4796-9EA5-890398493258}"/>
            </c:ext>
          </c:extLst>
        </c:ser>
        <c:ser>
          <c:idx val="2"/>
          <c:order val="2"/>
          <c:tx>
            <c:strRef>
              <c:f>'(Exclude)Copy of Data analysis'!$A$6</c:f>
              <c:strCache>
                <c:ptCount val="1"/>
                <c:pt idx="0">
                  <c:v>Firm 298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analysis'!$B$6:$AQ$6</c:f>
              <c:numCache>
                <c:formatCode>General</c:formatCode>
                <c:ptCount val="5"/>
                <c:pt idx="0">
                  <c:v>385.02971130733363</c:v>
                </c:pt>
                <c:pt idx="1">
                  <c:v>2707.9551583567222</c:v>
                </c:pt>
                <c:pt idx="2">
                  <c:v>5078.3627469554713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68-4796-9EA5-890398493258}"/>
            </c:ext>
          </c:extLst>
        </c:ser>
        <c:ser>
          <c:idx val="3"/>
          <c:order val="3"/>
          <c:tx>
            <c:strRef>
              <c:f>'(Exclude)Copy of Data analysis'!$A$7</c:f>
              <c:strCache>
                <c:ptCount val="1"/>
                <c:pt idx="0">
                  <c:v>Firm 150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analysis'!$B$7:$AQ$7</c:f>
              <c:numCache>
                <c:formatCode>General</c:formatCode>
                <c:ptCount val="5"/>
                <c:pt idx="0">
                  <c:v>651.10143262773101</c:v>
                </c:pt>
                <c:pt idx="1">
                  <c:v>959.68617045685096</c:v>
                </c:pt>
                <c:pt idx="2">
                  <c:v>1212.8614015309954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68-4796-9EA5-890398493258}"/>
            </c:ext>
          </c:extLst>
        </c:ser>
        <c:ser>
          <c:idx val="4"/>
          <c:order val="4"/>
          <c:tx>
            <c:strRef>
              <c:f>'(Exclude)Copy of Data analysis'!$A$8</c:f>
              <c:strCache>
                <c:ptCount val="1"/>
                <c:pt idx="0">
                  <c:v>Firm 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analysis'!$B$8:$AQ$8</c:f>
              <c:numCache>
                <c:formatCode>General</c:formatCode>
                <c:ptCount val="5"/>
                <c:pt idx="0">
                  <c:v>9396.7014759182675</c:v>
                </c:pt>
                <c:pt idx="1">
                  <c:v>4263.2617952807477</c:v>
                </c:pt>
                <c:pt idx="2">
                  <c:v>7962.3641884005774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68-4796-9EA5-890398493258}"/>
            </c:ext>
          </c:extLst>
        </c:ser>
        <c:ser>
          <c:idx val="5"/>
          <c:order val="5"/>
          <c:tx>
            <c:strRef>
              <c:f>'(Exclude)Copy of Data analysis'!$A$9</c:f>
              <c:strCache>
                <c:ptCount val="1"/>
                <c:pt idx="0">
                  <c:v>Firm 237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analysis'!$B$9:$AQ$9</c:f>
              <c:numCache>
                <c:formatCode>General</c:formatCode>
                <c:ptCount val="5"/>
                <c:pt idx="0">
                  <c:v>44.575819883100408</c:v>
                </c:pt>
                <c:pt idx="1">
                  <c:v>154.44184556233</c:v>
                </c:pt>
                <c:pt idx="2">
                  <c:v>311.20590336301177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68-4796-9EA5-890398493258}"/>
            </c:ext>
          </c:extLst>
        </c:ser>
        <c:ser>
          <c:idx val="6"/>
          <c:order val="6"/>
          <c:tx>
            <c:strRef>
              <c:f>'(Exclude)Copy of Data analysis'!$A$10</c:f>
              <c:strCache>
                <c:ptCount val="1"/>
                <c:pt idx="0">
                  <c:v>Firm 76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analysis'!$B$10:$AQ$10</c:f>
              <c:numCache>
                <c:formatCode>General</c:formatCode>
                <c:ptCount val="5"/>
                <c:pt idx="0">
                  <c:v>2454.2094591152445</c:v>
                </c:pt>
                <c:pt idx="1">
                  <c:v>1187.5564732682544</c:v>
                </c:pt>
                <c:pt idx="2">
                  <c:v>1162.2310507211678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68-4796-9EA5-890398493258}"/>
            </c:ext>
          </c:extLst>
        </c:ser>
        <c:ser>
          <c:idx val="7"/>
          <c:order val="7"/>
          <c:tx>
            <c:strRef>
              <c:f>'(Exclude)Copy of Data analysis'!$A$11</c:f>
              <c:strCache>
                <c:ptCount val="1"/>
                <c:pt idx="0">
                  <c:v>Firm 55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analysis'!$B$11:$AQ$11</c:f>
              <c:numCache>
                <c:formatCode>General</c:formatCode>
                <c:ptCount val="5"/>
                <c:pt idx="0">
                  <c:v>2.211644921264126</c:v>
                </c:pt>
                <c:pt idx="1">
                  <c:v>273.49298064278827</c:v>
                </c:pt>
                <c:pt idx="2">
                  <c:v>590.973713182815</c:v>
                </c:pt>
                <c:pt idx="3">
                  <c:v>-12.326229212398937</c:v>
                </c:pt>
                <c:pt idx="4">
                  <c:v>-75.509323395838948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68-4796-9EA5-890398493258}"/>
            </c:ext>
          </c:extLst>
        </c:ser>
        <c:ser>
          <c:idx val="8"/>
          <c:order val="8"/>
          <c:tx>
            <c:strRef>
              <c:f>'(Exclude)Copy of Data analysis'!$A$12</c:f>
              <c:strCache>
                <c:ptCount val="1"/>
                <c:pt idx="0">
                  <c:v>Firm 262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analysis'!$B$12:$AQ$12</c:f>
              <c:numCache>
                <c:formatCode>General</c:formatCode>
                <c:ptCount val="5"/>
                <c:pt idx="0">
                  <c:v>20.014293457892482</c:v>
                </c:pt>
                <c:pt idx="1">
                  <c:v>99.224732156598634</c:v>
                </c:pt>
                <c:pt idx="2">
                  <c:v>151.63646545005872</c:v>
                </c:pt>
                <c:pt idx="3">
                  <c:v>-2.2107374262227085E-3</c:v>
                </c:pt>
                <c:pt idx="4">
                  <c:v>-2.2107374262227085E-3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268-4796-9EA5-890398493258}"/>
            </c:ext>
          </c:extLst>
        </c:ser>
        <c:ser>
          <c:idx val="9"/>
          <c:order val="9"/>
          <c:tx>
            <c:strRef>
              <c:f>'(Exclude)Copy of Data analysis'!$A$13</c:f>
              <c:strCache>
                <c:ptCount val="1"/>
                <c:pt idx="0">
                  <c:v>Firm 82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analysis'!$B$13:$AQ$13</c:f>
              <c:numCache>
                <c:formatCode>General</c:formatCode>
                <c:ptCount val="5"/>
                <c:pt idx="0">
                  <c:v>401.21189336676969</c:v>
                </c:pt>
                <c:pt idx="1">
                  <c:v>294.18162457023823</c:v>
                </c:pt>
                <c:pt idx="2">
                  <c:v>545.72700425240862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268-4796-9EA5-890398493258}"/>
            </c:ext>
          </c:extLst>
        </c:ser>
        <c:ser>
          <c:idx val="10"/>
          <c:order val="10"/>
          <c:tx>
            <c:strRef>
              <c:f>'(Exclude)Copy of Data analysis'!$A$14</c:f>
              <c:strCache>
                <c:ptCount val="1"/>
                <c:pt idx="0">
                  <c:v>Firm 295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analysis'!$B$14:$AQ$14</c:f>
              <c:numCache>
                <c:formatCode>General</c:formatCode>
                <c:ptCount val="5"/>
                <c:pt idx="0">
                  <c:v>1604.2367531665936</c:v>
                </c:pt>
                <c:pt idx="1">
                  <c:v>3344.4804020441106</c:v>
                </c:pt>
                <c:pt idx="2">
                  <c:v>7000.7173579815426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268-4796-9EA5-890398493258}"/>
            </c:ext>
          </c:extLst>
        </c:ser>
        <c:ser>
          <c:idx val="11"/>
          <c:order val="11"/>
          <c:tx>
            <c:strRef>
              <c:f>'(Exclude)Copy of Data analysis'!$A$15</c:f>
              <c:strCache>
                <c:ptCount val="1"/>
                <c:pt idx="0">
                  <c:v>Firm 301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analysis'!$B$15:$AQ$15</c:f>
              <c:numCache>
                <c:formatCode>General</c:formatCode>
                <c:ptCount val="5"/>
                <c:pt idx="0">
                  <c:v>2428.6710949526414</c:v>
                </c:pt>
                <c:pt idx="1">
                  <c:v>1126.3448272286694</c:v>
                </c:pt>
                <c:pt idx="2">
                  <c:v>1907.5745320222238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268-4796-9EA5-890398493258}"/>
            </c:ext>
          </c:extLst>
        </c:ser>
        <c:ser>
          <c:idx val="12"/>
          <c:order val="12"/>
          <c:tx>
            <c:strRef>
              <c:f>'(Exclude)Copy of Data analysis'!$A$16</c:f>
              <c:strCache>
                <c:ptCount val="1"/>
                <c:pt idx="0">
                  <c:v>Firm 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analysis'!$B$16:$AQ$16</c:f>
              <c:numCache>
                <c:formatCode>General</c:formatCode>
                <c:ptCount val="5"/>
                <c:pt idx="0">
                  <c:v>75.720396793185785</c:v>
                </c:pt>
                <c:pt idx="1">
                  <c:v>385.36365441457684</c:v>
                </c:pt>
                <c:pt idx="2">
                  <c:v>565.87093208627448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268-4796-9EA5-890398493258}"/>
            </c:ext>
          </c:extLst>
        </c:ser>
        <c:ser>
          <c:idx val="13"/>
          <c:order val="13"/>
          <c:tx>
            <c:strRef>
              <c:f>'(Exclude)Copy of Data analysis'!$A$17</c:f>
              <c:strCache>
                <c:ptCount val="1"/>
                <c:pt idx="0">
                  <c:v>Firm 45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analysis'!$B$17:$AQ$17</c:f>
              <c:numCache>
                <c:formatCode>General</c:formatCode>
                <c:ptCount val="5"/>
                <c:pt idx="0">
                  <c:v>79.958514216140998</c:v>
                </c:pt>
                <c:pt idx="1">
                  <c:v>89.070914824164532</c:v>
                </c:pt>
                <c:pt idx="2">
                  <c:v>113.99444885121582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268-4796-9EA5-890398493258}"/>
            </c:ext>
          </c:extLst>
        </c:ser>
        <c:ser>
          <c:idx val="14"/>
          <c:order val="14"/>
          <c:tx>
            <c:strRef>
              <c:f>'(Exclude)Copy of Data analysis'!$A$18</c:f>
              <c:strCache>
                <c:ptCount val="1"/>
                <c:pt idx="0">
                  <c:v>Firm 113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analysis'!$B$18:$AQ$18</c:f>
              <c:numCache>
                <c:formatCode>General</c:formatCode>
                <c:ptCount val="5"/>
                <c:pt idx="0">
                  <c:v>119.76082837601228</c:v>
                </c:pt>
                <c:pt idx="1">
                  <c:v>108.2202502969987</c:v>
                </c:pt>
                <c:pt idx="2">
                  <c:v>130.62142921286693</c:v>
                </c:pt>
                <c:pt idx="3">
                  <c:v>3.3774014914638123E-3</c:v>
                </c:pt>
                <c:pt idx="4">
                  <c:v>4.4808747203807786E-2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D268-4796-9EA5-890398493258}"/>
            </c:ext>
          </c:extLst>
        </c:ser>
        <c:ser>
          <c:idx val="15"/>
          <c:order val="15"/>
          <c:tx>
            <c:strRef>
              <c:f>'(Exclude)Copy of Data analysis'!$A$19</c:f>
              <c:strCache>
                <c:ptCount val="1"/>
                <c:pt idx="0">
                  <c:v>Firm 175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analysis'!$B$19:$AQ$19</c:f>
              <c:numCache>
                <c:formatCode>General</c:formatCode>
                <c:ptCount val="5"/>
                <c:pt idx="0">
                  <c:v>72.308337558990857</c:v>
                </c:pt>
                <c:pt idx="1">
                  <c:v>86.993475337199982</c:v>
                </c:pt>
                <c:pt idx="2">
                  <c:v>221.49584052177124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D268-4796-9EA5-890398493258}"/>
            </c:ext>
          </c:extLst>
        </c:ser>
        <c:ser>
          <c:idx val="16"/>
          <c:order val="16"/>
          <c:tx>
            <c:strRef>
              <c:f>'(Exclude)Copy of Data analysis'!$A$20</c:f>
              <c:strCache>
                <c:ptCount val="1"/>
                <c:pt idx="0">
                  <c:v>Firm 236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analysis'!$B$20:$AQ$20</c:f>
              <c:numCache>
                <c:formatCode>General</c:formatCode>
                <c:ptCount val="5"/>
                <c:pt idx="0">
                  <c:v>113.0138111869623</c:v>
                </c:pt>
                <c:pt idx="1">
                  <c:v>87.270437674448971</c:v>
                </c:pt>
                <c:pt idx="2">
                  <c:v>244.95227373059191</c:v>
                </c:pt>
                <c:pt idx="3">
                  <c:v>0.17264288056774785</c:v>
                </c:pt>
                <c:pt idx="4">
                  <c:v>0.28841705938715728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D268-4796-9EA5-890398493258}"/>
            </c:ext>
          </c:extLst>
        </c:ser>
        <c:ser>
          <c:idx val="17"/>
          <c:order val="17"/>
          <c:tx>
            <c:strRef>
              <c:f>'(Exclude)Copy of Data analysis'!$A$21</c:f>
              <c:strCache>
                <c:ptCount val="1"/>
                <c:pt idx="0">
                  <c:v>Firm 62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analysis'!$B$21:$AQ$21</c:f>
              <c:numCache>
                <c:formatCode>General</c:formatCode>
                <c:ptCount val="5"/>
                <c:pt idx="0">
                  <c:v>-33.851699762464769</c:v>
                </c:pt>
                <c:pt idx="1">
                  <c:v>71.270669164170215</c:v>
                </c:pt>
                <c:pt idx="2">
                  <c:v>273.20875132125514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D268-4796-9EA5-890398493258}"/>
            </c:ext>
          </c:extLst>
        </c:ser>
        <c:ser>
          <c:idx val="18"/>
          <c:order val="18"/>
          <c:tx>
            <c:strRef>
              <c:f>'(Exclude)Copy of Data analysis'!$A$22</c:f>
              <c:strCache>
                <c:ptCount val="1"/>
                <c:pt idx="0">
                  <c:v>Firm 288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analysis'!$B$22:$AQ$22</c:f>
              <c:numCache>
                <c:formatCode>General</c:formatCode>
                <c:ptCount val="5"/>
                <c:pt idx="0">
                  <c:v>204.57405483723264</c:v>
                </c:pt>
                <c:pt idx="1">
                  <c:v>135.12135522324132</c:v>
                </c:pt>
                <c:pt idx="2">
                  <c:v>207.97684523213303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D268-4796-9EA5-890398493258}"/>
            </c:ext>
          </c:extLst>
        </c:ser>
        <c:ser>
          <c:idx val="19"/>
          <c:order val="19"/>
          <c:tx>
            <c:strRef>
              <c:f>'(Exclude)Copy of Data analysis'!$A$23</c:f>
              <c:strCache>
                <c:ptCount val="1"/>
                <c:pt idx="0">
                  <c:v>Firm 151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analysis'!$B$23:$AQ$23</c:f>
              <c:numCache>
                <c:formatCode>General</c:formatCode>
                <c:ptCount val="5"/>
                <c:pt idx="0">
                  <c:v>7847.8847363377154</c:v>
                </c:pt>
                <c:pt idx="1">
                  <c:v>1403.4773970190465</c:v>
                </c:pt>
                <c:pt idx="2">
                  <c:v>2350.9483784091135</c:v>
                </c:pt>
                <c:pt idx="3">
                  <c:v>-0.88117809640267497</c:v>
                </c:pt>
                <c:pt idx="4">
                  <c:v>-0.51247687662371177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D268-4796-9EA5-890398493258}"/>
            </c:ext>
          </c:extLst>
        </c:ser>
        <c:ser>
          <c:idx val="20"/>
          <c:order val="20"/>
          <c:tx>
            <c:strRef>
              <c:f>'(Exclude)Copy of Data analysis'!$A$24</c:f>
              <c:strCache>
                <c:ptCount val="1"/>
                <c:pt idx="0">
                  <c:v>Firm 90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</a:schemeClr>
              </a:solidFill>
              <a:ln w="9525">
                <a:solidFill>
                  <a:schemeClr val="accent3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analysis'!$B$24:$AQ$24</c:f>
              <c:numCache>
                <c:formatCode>General</c:formatCode>
                <c:ptCount val="5"/>
                <c:pt idx="0">
                  <c:v>3.29137489257472E-3</c:v>
                </c:pt>
                <c:pt idx="1">
                  <c:v>33.213664512118868</c:v>
                </c:pt>
                <c:pt idx="2">
                  <c:v>67.546134960753363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D268-4796-9EA5-890398493258}"/>
            </c:ext>
          </c:extLst>
        </c:ser>
        <c:ser>
          <c:idx val="21"/>
          <c:order val="21"/>
          <c:tx>
            <c:strRef>
              <c:f>'(Exclude)Copy of Data analysis'!$A$25</c:f>
              <c:strCache>
                <c:ptCount val="1"/>
                <c:pt idx="0">
                  <c:v>Firm 266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</a:schemeClr>
              </a:solidFill>
              <a:ln w="9525">
                <a:solidFill>
                  <a:schemeClr val="accent4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analysis'!$B$25:$AQ$25</c:f>
              <c:numCache>
                <c:formatCode>General</c:formatCode>
                <c:ptCount val="5"/>
                <c:pt idx="0">
                  <c:v>891.28988458330173</c:v>
                </c:pt>
                <c:pt idx="1">
                  <c:v>366.21684626683543</c:v>
                </c:pt>
                <c:pt idx="2">
                  <c:v>598.6742759690369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D268-4796-9EA5-890398493258}"/>
            </c:ext>
          </c:extLst>
        </c:ser>
        <c:ser>
          <c:idx val="22"/>
          <c:order val="22"/>
          <c:tx>
            <c:strRef>
              <c:f>'(Exclude)Copy of Data analysis'!$A$26</c:f>
              <c:strCache>
                <c:ptCount val="1"/>
                <c:pt idx="0">
                  <c:v>Firm 254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</a:schemeClr>
              </a:solidFill>
              <a:ln w="9525">
                <a:solidFill>
                  <a:schemeClr val="accent5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analysis'!$B$26:$AQ$26</c:f>
              <c:numCache>
                <c:formatCode>General</c:formatCode>
                <c:ptCount val="5"/>
                <c:pt idx="0">
                  <c:v>57.795782470226214</c:v>
                </c:pt>
                <c:pt idx="1">
                  <c:v>48.698570681898545</c:v>
                </c:pt>
                <c:pt idx="2">
                  <c:v>55.715199543653014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D268-4796-9EA5-890398493258}"/>
            </c:ext>
          </c:extLst>
        </c:ser>
        <c:ser>
          <c:idx val="23"/>
          <c:order val="23"/>
          <c:tx>
            <c:strRef>
              <c:f>'(Exclude)Copy of Data analysis'!$A$27</c:f>
              <c:strCache>
                <c:ptCount val="1"/>
                <c:pt idx="0">
                  <c:v>Firm 120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analysis'!$B$27:$AQ$27</c:f>
              <c:numCache>
                <c:formatCode>General</c:formatCode>
                <c:ptCount val="5"/>
                <c:pt idx="0">
                  <c:v>2691.0362973266342</c:v>
                </c:pt>
                <c:pt idx="1">
                  <c:v>1089.4540918808893</c:v>
                </c:pt>
                <c:pt idx="2">
                  <c:v>1668.9577026939648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D268-4796-9EA5-890398493258}"/>
            </c:ext>
          </c:extLst>
        </c:ser>
        <c:ser>
          <c:idx val="24"/>
          <c:order val="24"/>
          <c:tx>
            <c:strRef>
              <c:f>'(Exclude)Copy of Data analysis'!$A$28</c:f>
              <c:strCache>
                <c:ptCount val="1"/>
                <c:pt idx="0">
                  <c:v>Firm 153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analysis'!$B$28:$AQ$28</c:f>
              <c:numCache>
                <c:formatCode>General</c:formatCode>
                <c:ptCount val="5"/>
                <c:pt idx="0">
                  <c:v>23.03553838398669</c:v>
                </c:pt>
                <c:pt idx="1">
                  <c:v>12.286562974066033</c:v>
                </c:pt>
                <c:pt idx="2">
                  <c:v>22.992135811097562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D268-4796-9EA5-890398493258}"/>
            </c:ext>
          </c:extLst>
        </c:ser>
        <c:ser>
          <c:idx val="25"/>
          <c:order val="25"/>
          <c:tx>
            <c:strRef>
              <c:f>'(Exclude)Copy of Data analysis'!$A$29</c:f>
              <c:strCache>
                <c:ptCount val="1"/>
                <c:pt idx="0">
                  <c:v>Firm 313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analysis'!$B$29:$AQ$29</c:f>
              <c:numCache>
                <c:formatCode>General</c:formatCode>
                <c:ptCount val="5"/>
                <c:pt idx="0">
                  <c:v>-39.245327184972091</c:v>
                </c:pt>
                <c:pt idx="1">
                  <c:v>90.3762467072481</c:v>
                </c:pt>
                <c:pt idx="2">
                  <c:v>189.39695279245149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D268-4796-9EA5-890398493258}"/>
            </c:ext>
          </c:extLst>
        </c:ser>
        <c:ser>
          <c:idx val="26"/>
          <c:order val="26"/>
          <c:tx>
            <c:strRef>
              <c:f>'(Exclude)Copy of Data analysis'!$A$30</c:f>
              <c:strCache>
                <c:ptCount val="1"/>
                <c:pt idx="0">
                  <c:v>Firm 99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  <a:lumOff val="40000"/>
                </a:schemeClr>
              </a:solidFill>
              <a:ln w="9525">
                <a:solidFill>
                  <a:schemeClr val="accent3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analysis'!$B$30:$AQ$30</c:f>
              <c:numCache>
                <c:formatCode>General</c:formatCode>
                <c:ptCount val="5"/>
                <c:pt idx="0">
                  <c:v>170.23323640996915</c:v>
                </c:pt>
                <c:pt idx="1">
                  <c:v>261.03361316754069</c:v>
                </c:pt>
                <c:pt idx="2">
                  <c:v>409.50106025082039</c:v>
                </c:pt>
                <c:pt idx="3">
                  <c:v>-1867.531970016611</c:v>
                </c:pt>
                <c:pt idx="4">
                  <c:v>-2305.8348421096343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D268-4796-9EA5-890398493258}"/>
            </c:ext>
          </c:extLst>
        </c:ser>
        <c:ser>
          <c:idx val="27"/>
          <c:order val="27"/>
          <c:tx>
            <c:strRef>
              <c:f>'(Exclude)Copy of Data analysis'!$A$31</c:f>
              <c:strCache>
                <c:ptCount val="1"/>
                <c:pt idx="0">
                  <c:v>Firm 208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analysis'!$B$31:$AQ$31</c:f>
              <c:numCache>
                <c:formatCode>General</c:formatCode>
                <c:ptCount val="5"/>
                <c:pt idx="0">
                  <c:v>1338.413753920307</c:v>
                </c:pt>
                <c:pt idx="1">
                  <c:v>21.395733746175999</c:v>
                </c:pt>
                <c:pt idx="2">
                  <c:v>50.791480752844805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B-D268-4796-9EA5-890398493258}"/>
            </c:ext>
          </c:extLst>
        </c:ser>
        <c:ser>
          <c:idx val="28"/>
          <c:order val="28"/>
          <c:tx>
            <c:strRef>
              <c:f>'(Exclude)Copy of Data analysis'!$A$32</c:f>
              <c:strCache>
                <c:ptCount val="1"/>
                <c:pt idx="0">
                  <c:v>Firm 139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  <a:lumOff val="40000"/>
                </a:schemeClr>
              </a:solidFill>
              <a:ln w="9525">
                <a:solidFill>
                  <a:schemeClr val="accent5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analysis'!$B$32:$AQ$32</c:f>
              <c:numCache>
                <c:formatCode>General</c:formatCode>
                <c:ptCount val="5"/>
                <c:pt idx="0">
                  <c:v>519.65095354761706</c:v>
                </c:pt>
                <c:pt idx="1">
                  <c:v>233.31684952503832</c:v>
                </c:pt>
                <c:pt idx="2">
                  <c:v>307.31682799634405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C-D268-4796-9EA5-890398493258}"/>
            </c:ext>
          </c:extLst>
        </c:ser>
        <c:ser>
          <c:idx val="29"/>
          <c:order val="29"/>
          <c:tx>
            <c:strRef>
              <c:f>'(Exclude)Copy of Data analysis'!$A$33</c:f>
              <c:strCache>
                <c:ptCount val="1"/>
                <c:pt idx="0">
                  <c:v>Firm 231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'(Exclude)Copy of Data analysis'!$B$3:$AQ$3</c:f>
              <c:strCache>
                <c:ptCount val="5"/>
                <c:pt idx="0">
                  <c:v>Avg NWP</c:v>
                </c:pt>
                <c:pt idx="1">
                  <c:v>Avg SCR</c:v>
                </c:pt>
                <c:pt idx="2">
                  <c:v>Avg Equity</c:v>
                </c:pt>
                <c:pt idx="3">
                  <c:v>AVG NClaimR</c:v>
                </c:pt>
                <c:pt idx="4">
                  <c:v>AVG NCR</c:v>
                </c:pt>
              </c:strCache>
            </c:strRef>
          </c:cat>
          <c:val>
            <c:numRef>
              <c:f>'(Exclude)Copy of Data analysis'!$B$33:$AQ$33</c:f>
              <c:numCache>
                <c:formatCode>General</c:formatCode>
                <c:ptCount val="5"/>
                <c:pt idx="0">
                  <c:v>30.020695646259203</c:v>
                </c:pt>
                <c:pt idx="1">
                  <c:v>39.492598325727982</c:v>
                </c:pt>
                <c:pt idx="2">
                  <c:v>76.8149118471311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D268-4796-9EA5-890398493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3016296"/>
        <c:axId val="1573018920"/>
      </c:lineChart>
      <c:catAx>
        <c:axId val="1573016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018920"/>
        <c:crosses val="autoZero"/>
        <c:auto val="1"/>
        <c:lblAlgn val="ctr"/>
        <c:lblOffset val="100"/>
        <c:noMultiLvlLbl val="0"/>
      </c:catAx>
      <c:valAx>
        <c:axId val="157301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016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Pusdekar [mm21app]</dc:creator>
  <cp:keywords/>
  <dc:description/>
  <cp:lastModifiedBy>Aditya Pusdekar [mm21app]</cp:lastModifiedBy>
  <cp:revision>4</cp:revision>
  <dcterms:created xsi:type="dcterms:W3CDTF">2022-03-09T10:45:00Z</dcterms:created>
  <dcterms:modified xsi:type="dcterms:W3CDTF">2022-03-09T14:43:00Z</dcterms:modified>
</cp:coreProperties>
</file>