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07B" w:rsidRDefault="005E207B"/>
    <w:p w:rsidR="00B26150" w:rsidRDefault="005E207B" w:rsidP="005E207B">
      <w:pPr>
        <w:pStyle w:val="Title"/>
      </w:pPr>
      <w:r>
        <w:t>Prada Company</w:t>
      </w:r>
    </w:p>
    <w:p w:rsidR="005E207B" w:rsidRPr="005E207B" w:rsidRDefault="005E207B" w:rsidP="005E207B">
      <w:pPr>
        <w:pStyle w:val="Heading1"/>
        <w:rPr>
          <w:u w:val="single"/>
        </w:rPr>
      </w:pPr>
      <w:r w:rsidRPr="005E207B">
        <w:rPr>
          <w:u w:val="single"/>
        </w:rPr>
        <w:t>Introduction</w:t>
      </w:r>
    </w:p>
    <w:p w:rsidR="005E207B" w:rsidRPr="005E207B" w:rsidRDefault="005E207B" w:rsidP="005E207B"/>
    <w:p w:rsidR="005E207B" w:rsidRPr="005E207B" w:rsidRDefault="005E207B" w:rsidP="005E207B">
      <w:pPr>
        <w:rPr>
          <w:rFonts w:ascii="Arial" w:hAnsi="Arial" w:cs="Arial"/>
          <w:color w:val="4D5156"/>
          <w:sz w:val="28"/>
          <w:szCs w:val="28"/>
          <w:shd w:val="clear" w:color="auto" w:fill="FFFFFF"/>
        </w:rPr>
      </w:pPr>
      <w:r w:rsidRPr="005E207B">
        <w:rPr>
          <w:rFonts w:ascii="Arial" w:hAnsi="Arial" w:cs="Arial"/>
          <w:color w:val="4D5156"/>
          <w:sz w:val="28"/>
          <w:szCs w:val="28"/>
          <w:shd w:val="clear" w:color="auto" w:fill="FFFFFF"/>
        </w:rPr>
        <w:t xml:space="preserve">Prada </w:t>
      </w:r>
      <w:proofErr w:type="spellStart"/>
      <w:r w:rsidRPr="005E207B">
        <w:rPr>
          <w:rFonts w:ascii="Arial" w:hAnsi="Arial" w:cs="Arial"/>
          <w:color w:val="4D5156"/>
          <w:sz w:val="28"/>
          <w:szCs w:val="28"/>
          <w:shd w:val="clear" w:color="auto" w:fill="FFFFFF"/>
        </w:rPr>
        <w:t>S.p.A</w:t>
      </w:r>
      <w:proofErr w:type="spellEnd"/>
      <w:r w:rsidRPr="005E207B">
        <w:rPr>
          <w:rFonts w:ascii="Arial" w:hAnsi="Arial" w:cs="Arial"/>
          <w:color w:val="4D5156"/>
          <w:sz w:val="28"/>
          <w:szCs w:val="28"/>
          <w:shd w:val="clear" w:color="auto" w:fill="FFFFFF"/>
        </w:rPr>
        <w:t xml:space="preserve">. is an Italian luxury fashion house founded in 1913 in Milan by Mario Prada. It specializes in leather handbags, travel accessories, shoes, ready-to-wear, and other fashion accessories. Prada licenses its name and branding to Luxottica for eyewear and </w:t>
      </w:r>
      <w:proofErr w:type="spellStart"/>
      <w:r w:rsidRPr="005E207B">
        <w:rPr>
          <w:rFonts w:ascii="Arial" w:hAnsi="Arial" w:cs="Arial"/>
          <w:color w:val="4D5156"/>
          <w:sz w:val="28"/>
          <w:szCs w:val="28"/>
          <w:shd w:val="clear" w:color="auto" w:fill="FFFFFF"/>
        </w:rPr>
        <w:t>L’Oréal</w:t>
      </w:r>
      <w:proofErr w:type="spellEnd"/>
      <w:r w:rsidRPr="005E207B">
        <w:rPr>
          <w:rFonts w:ascii="Arial" w:hAnsi="Arial" w:cs="Arial"/>
          <w:color w:val="4D5156"/>
          <w:sz w:val="28"/>
          <w:szCs w:val="28"/>
          <w:shd w:val="clear" w:color="auto" w:fill="FFFFFF"/>
        </w:rPr>
        <w:t xml:space="preserve"> for fragrances.</w:t>
      </w:r>
    </w:p>
    <w:p w:rsidR="005E207B" w:rsidRDefault="005E207B" w:rsidP="005E207B">
      <w:pPr>
        <w:pStyle w:val="Heading2"/>
      </w:pPr>
      <w:r w:rsidRPr="005E207B">
        <w:t>Brand Name &amp; Company</w:t>
      </w:r>
    </w:p>
    <w:p w:rsidR="005E207B" w:rsidRPr="005E207B" w:rsidRDefault="005E207B" w:rsidP="005E207B"/>
    <w:p w:rsidR="005E207B" w:rsidRDefault="005E207B" w:rsidP="005E207B">
      <w:pPr>
        <w:rPr>
          <w:rFonts w:ascii="Arial" w:hAnsi="Arial" w:cs="Arial"/>
          <w:color w:val="202124"/>
          <w:sz w:val="24"/>
          <w:szCs w:val="24"/>
          <w:shd w:val="clear" w:color="auto" w:fill="FFFFFF"/>
        </w:rPr>
      </w:pPr>
      <w:r w:rsidRPr="005E207B">
        <w:rPr>
          <w:rFonts w:ascii="Arial" w:hAnsi="Arial" w:cs="Arial"/>
          <w:color w:val="040C28"/>
          <w:sz w:val="24"/>
          <w:szCs w:val="24"/>
        </w:rPr>
        <w:t xml:space="preserve">PRADA </w:t>
      </w:r>
      <w:proofErr w:type="spellStart"/>
      <w:r w:rsidRPr="005E207B">
        <w:rPr>
          <w:rFonts w:ascii="Arial" w:hAnsi="Arial" w:cs="Arial"/>
          <w:color w:val="040C28"/>
          <w:sz w:val="24"/>
          <w:szCs w:val="24"/>
        </w:rPr>
        <w:t>SpA</w:t>
      </w:r>
      <w:proofErr w:type="spellEnd"/>
      <w:r w:rsidRPr="005E207B">
        <w:rPr>
          <w:rFonts w:ascii="Arial" w:hAnsi="Arial" w:cs="Arial"/>
          <w:color w:val="202124"/>
          <w:sz w:val="24"/>
          <w:szCs w:val="24"/>
          <w:shd w:val="clear" w:color="auto" w:fill="FFFFFF"/>
        </w:rPr>
        <w:t xml:space="preserve"> (PRADA), a subsidiary of PRADA Holding BV, is a designer, manufacturer, and distributor of luxury products. The company offers handbags, leather goods, footwear, ready-to-wear apparel and accessories. It markets products under the brands Prada, </w:t>
      </w:r>
      <w:proofErr w:type="spellStart"/>
      <w:r w:rsidRPr="005E207B">
        <w:rPr>
          <w:rFonts w:ascii="Arial" w:hAnsi="Arial" w:cs="Arial"/>
          <w:color w:val="202124"/>
          <w:sz w:val="24"/>
          <w:szCs w:val="24"/>
          <w:shd w:val="clear" w:color="auto" w:fill="FFFFFF"/>
        </w:rPr>
        <w:t>Miu</w:t>
      </w:r>
      <w:proofErr w:type="spellEnd"/>
      <w:r w:rsidRPr="005E207B">
        <w:rPr>
          <w:rFonts w:ascii="Arial" w:hAnsi="Arial" w:cs="Arial"/>
          <w:color w:val="202124"/>
          <w:sz w:val="24"/>
          <w:szCs w:val="24"/>
          <w:shd w:val="clear" w:color="auto" w:fill="FFFFFF"/>
        </w:rPr>
        <w:t xml:space="preserve"> </w:t>
      </w:r>
      <w:proofErr w:type="spellStart"/>
      <w:r w:rsidRPr="005E207B">
        <w:rPr>
          <w:rFonts w:ascii="Arial" w:hAnsi="Arial" w:cs="Arial"/>
          <w:color w:val="202124"/>
          <w:sz w:val="24"/>
          <w:szCs w:val="24"/>
          <w:shd w:val="clear" w:color="auto" w:fill="FFFFFF"/>
        </w:rPr>
        <w:t>Miu</w:t>
      </w:r>
      <w:proofErr w:type="spellEnd"/>
      <w:r w:rsidRPr="005E207B">
        <w:rPr>
          <w:rFonts w:ascii="Arial" w:hAnsi="Arial" w:cs="Arial"/>
          <w:color w:val="202124"/>
          <w:sz w:val="24"/>
          <w:szCs w:val="24"/>
          <w:shd w:val="clear" w:color="auto" w:fill="FFFFFF"/>
        </w:rPr>
        <w:t xml:space="preserve">, Car Shoe, </w:t>
      </w:r>
      <w:proofErr w:type="spellStart"/>
      <w:r w:rsidRPr="005E207B">
        <w:rPr>
          <w:rFonts w:ascii="Arial" w:hAnsi="Arial" w:cs="Arial"/>
          <w:color w:val="202124"/>
          <w:sz w:val="24"/>
          <w:szCs w:val="24"/>
          <w:shd w:val="clear" w:color="auto" w:fill="FFFFFF"/>
        </w:rPr>
        <w:t>Marchesi</w:t>
      </w:r>
      <w:proofErr w:type="spellEnd"/>
      <w:r w:rsidRPr="005E207B">
        <w:rPr>
          <w:rFonts w:ascii="Arial" w:hAnsi="Arial" w:cs="Arial"/>
          <w:color w:val="202124"/>
          <w:sz w:val="24"/>
          <w:szCs w:val="24"/>
          <w:shd w:val="clear" w:color="auto" w:fill="FFFFFF"/>
        </w:rPr>
        <w:t xml:space="preserve"> 1824, Luna </w:t>
      </w:r>
      <w:proofErr w:type="spellStart"/>
      <w:r w:rsidRPr="005E207B">
        <w:rPr>
          <w:rFonts w:ascii="Arial" w:hAnsi="Arial" w:cs="Arial"/>
          <w:color w:val="202124"/>
          <w:sz w:val="24"/>
          <w:szCs w:val="24"/>
          <w:shd w:val="clear" w:color="auto" w:fill="FFFFFF"/>
        </w:rPr>
        <w:t>Rossa</w:t>
      </w:r>
      <w:proofErr w:type="spellEnd"/>
      <w:r w:rsidRPr="005E207B">
        <w:rPr>
          <w:rFonts w:ascii="Arial" w:hAnsi="Arial" w:cs="Arial"/>
          <w:color w:val="202124"/>
          <w:sz w:val="24"/>
          <w:szCs w:val="24"/>
          <w:shd w:val="clear" w:color="auto" w:fill="FFFFFF"/>
        </w:rPr>
        <w:t>, and Church's.</w:t>
      </w:r>
    </w:p>
    <w:p w:rsidR="005E207B" w:rsidRDefault="005E207B" w:rsidP="00080662">
      <w:pPr>
        <w:pStyle w:val="Heading2"/>
        <w:rPr>
          <w:rFonts w:eastAsia="Times New Roman"/>
          <w:lang w:eastAsia="en-IN" w:bidi="hi-IN"/>
        </w:rPr>
      </w:pPr>
      <w:r w:rsidRPr="005E207B">
        <w:rPr>
          <w:rFonts w:eastAsia="Times New Roman"/>
          <w:lang w:eastAsia="en-IN" w:bidi="hi-IN"/>
        </w:rPr>
        <w:t>Is Prada a brand or company?</w:t>
      </w:r>
    </w:p>
    <w:p w:rsidR="00080662" w:rsidRPr="00080662" w:rsidRDefault="00080662" w:rsidP="00080662">
      <w:pPr>
        <w:rPr>
          <w:lang w:eastAsia="en-IN" w:bidi="hi-IN"/>
        </w:rPr>
      </w:pPr>
    </w:p>
    <w:p w:rsidR="005E207B" w:rsidRPr="005E207B" w:rsidRDefault="005E207B" w:rsidP="005E207B">
      <w:pPr>
        <w:shd w:val="clear" w:color="auto" w:fill="FFFFFF"/>
        <w:spacing w:after="0" w:line="240" w:lineRule="auto"/>
        <w:rPr>
          <w:rFonts w:ascii="Arial" w:eastAsia="Times New Roman" w:hAnsi="Arial" w:cs="Arial"/>
          <w:color w:val="202124"/>
          <w:sz w:val="27"/>
          <w:szCs w:val="27"/>
          <w:lang w:eastAsia="en-IN" w:bidi="hi-IN"/>
        </w:rPr>
      </w:pPr>
      <w:r w:rsidRPr="005E207B">
        <w:rPr>
          <w:rFonts w:ascii="Arial" w:eastAsia="Times New Roman" w:hAnsi="Arial" w:cs="Arial"/>
          <w:color w:val="202124"/>
          <w:sz w:val="24"/>
          <w:szCs w:val="24"/>
          <w:lang w:val="en" w:eastAsia="en-IN" w:bidi="hi-IN"/>
        </w:rPr>
        <w:t xml:space="preserve">Prada </w:t>
      </w:r>
      <w:proofErr w:type="spellStart"/>
      <w:r w:rsidRPr="005E207B">
        <w:rPr>
          <w:rFonts w:ascii="Arial" w:eastAsia="Times New Roman" w:hAnsi="Arial" w:cs="Arial"/>
          <w:color w:val="202124"/>
          <w:sz w:val="24"/>
          <w:szCs w:val="24"/>
          <w:lang w:val="en" w:eastAsia="en-IN" w:bidi="hi-IN"/>
        </w:rPr>
        <w:t>SpA</w:t>
      </w:r>
      <w:proofErr w:type="spellEnd"/>
      <w:r w:rsidRPr="005E207B">
        <w:rPr>
          <w:rFonts w:ascii="Arial" w:eastAsia="Times New Roman" w:hAnsi="Arial" w:cs="Arial"/>
          <w:color w:val="202124"/>
          <w:sz w:val="24"/>
          <w:szCs w:val="24"/>
          <w:lang w:val="en" w:eastAsia="en-IN" w:bidi="hi-IN"/>
        </w:rPr>
        <w:t xml:space="preserve"> operates as </w:t>
      </w:r>
      <w:r w:rsidRPr="005E207B">
        <w:rPr>
          <w:rFonts w:ascii="Arial" w:eastAsia="Times New Roman" w:hAnsi="Arial" w:cs="Arial"/>
          <w:b/>
          <w:bCs/>
          <w:color w:val="202124"/>
          <w:sz w:val="24"/>
          <w:szCs w:val="24"/>
          <w:lang w:val="en" w:eastAsia="en-IN" w:bidi="hi-IN"/>
        </w:rPr>
        <w:t>a holding company</w:t>
      </w:r>
      <w:r w:rsidRPr="005E207B">
        <w:rPr>
          <w:rFonts w:ascii="Arial" w:eastAsia="Times New Roman" w:hAnsi="Arial" w:cs="Arial"/>
          <w:color w:val="202124"/>
          <w:sz w:val="24"/>
          <w:szCs w:val="24"/>
          <w:lang w:val="en" w:eastAsia="en-IN" w:bidi="hi-IN"/>
        </w:rPr>
        <w:t xml:space="preserve">, which engages in the manufacture and distribution of luxury goods. Its products include leather goods, handbags, footwear, apparel, accessories, eyewear, and fragrances. Its brands include </w:t>
      </w:r>
      <w:proofErr w:type="spellStart"/>
      <w:r w:rsidRPr="005E207B">
        <w:rPr>
          <w:rFonts w:ascii="Arial" w:eastAsia="Times New Roman" w:hAnsi="Arial" w:cs="Arial"/>
          <w:color w:val="202124"/>
          <w:sz w:val="24"/>
          <w:szCs w:val="24"/>
          <w:lang w:val="en" w:eastAsia="en-IN" w:bidi="hi-IN"/>
        </w:rPr>
        <w:t>Miu</w:t>
      </w:r>
      <w:proofErr w:type="spellEnd"/>
      <w:r w:rsidRPr="005E207B">
        <w:rPr>
          <w:rFonts w:ascii="Arial" w:eastAsia="Times New Roman" w:hAnsi="Arial" w:cs="Arial"/>
          <w:color w:val="202124"/>
          <w:sz w:val="24"/>
          <w:szCs w:val="24"/>
          <w:lang w:val="en" w:eastAsia="en-IN" w:bidi="hi-IN"/>
        </w:rPr>
        <w:t xml:space="preserve"> </w:t>
      </w:r>
      <w:proofErr w:type="spellStart"/>
      <w:r w:rsidRPr="005E207B">
        <w:rPr>
          <w:rFonts w:ascii="Arial" w:eastAsia="Times New Roman" w:hAnsi="Arial" w:cs="Arial"/>
          <w:color w:val="202124"/>
          <w:sz w:val="24"/>
          <w:szCs w:val="24"/>
          <w:lang w:val="en" w:eastAsia="en-IN" w:bidi="hi-IN"/>
        </w:rPr>
        <w:t>Miu</w:t>
      </w:r>
      <w:proofErr w:type="spellEnd"/>
      <w:r w:rsidRPr="005E207B">
        <w:rPr>
          <w:rFonts w:ascii="Arial" w:eastAsia="Times New Roman" w:hAnsi="Arial" w:cs="Arial"/>
          <w:color w:val="202124"/>
          <w:sz w:val="24"/>
          <w:szCs w:val="24"/>
          <w:lang w:val="en" w:eastAsia="en-IN" w:bidi="hi-IN"/>
        </w:rPr>
        <w:t xml:space="preserve">, Church's, </w:t>
      </w:r>
      <w:proofErr w:type="spellStart"/>
      <w:proofErr w:type="gramStart"/>
      <w:r w:rsidRPr="005E207B">
        <w:rPr>
          <w:rFonts w:ascii="Arial" w:eastAsia="Times New Roman" w:hAnsi="Arial" w:cs="Arial"/>
          <w:color w:val="202124"/>
          <w:sz w:val="24"/>
          <w:szCs w:val="24"/>
          <w:lang w:val="en" w:eastAsia="en-IN" w:bidi="hi-IN"/>
        </w:rPr>
        <w:t>Cas</w:t>
      </w:r>
      <w:proofErr w:type="spellEnd"/>
      <w:proofErr w:type="gramEnd"/>
      <w:r w:rsidRPr="005E207B">
        <w:rPr>
          <w:rFonts w:ascii="Arial" w:eastAsia="Times New Roman" w:hAnsi="Arial" w:cs="Arial"/>
          <w:color w:val="202124"/>
          <w:sz w:val="24"/>
          <w:szCs w:val="24"/>
          <w:lang w:val="en" w:eastAsia="en-IN" w:bidi="hi-IN"/>
        </w:rPr>
        <w:t xml:space="preserve"> Shoe, and </w:t>
      </w:r>
      <w:proofErr w:type="spellStart"/>
      <w:r w:rsidRPr="005E207B">
        <w:rPr>
          <w:rFonts w:ascii="Arial" w:eastAsia="Times New Roman" w:hAnsi="Arial" w:cs="Arial"/>
          <w:color w:val="202124"/>
          <w:sz w:val="24"/>
          <w:szCs w:val="24"/>
          <w:lang w:val="en" w:eastAsia="en-IN" w:bidi="hi-IN"/>
        </w:rPr>
        <w:t>Pasticceria</w:t>
      </w:r>
      <w:proofErr w:type="spellEnd"/>
      <w:r w:rsidRPr="005E207B">
        <w:rPr>
          <w:rFonts w:ascii="Arial" w:eastAsia="Times New Roman" w:hAnsi="Arial" w:cs="Arial"/>
          <w:color w:val="202124"/>
          <w:sz w:val="24"/>
          <w:szCs w:val="24"/>
          <w:lang w:val="en" w:eastAsia="en-IN" w:bidi="hi-IN"/>
        </w:rPr>
        <w:t xml:space="preserve"> </w:t>
      </w:r>
      <w:proofErr w:type="spellStart"/>
      <w:r w:rsidRPr="005E207B">
        <w:rPr>
          <w:rFonts w:ascii="Arial" w:eastAsia="Times New Roman" w:hAnsi="Arial" w:cs="Arial"/>
          <w:color w:val="202124"/>
          <w:sz w:val="24"/>
          <w:szCs w:val="24"/>
          <w:lang w:val="en" w:eastAsia="en-IN" w:bidi="hi-IN"/>
        </w:rPr>
        <w:t>Marchesi</w:t>
      </w:r>
      <w:proofErr w:type="spellEnd"/>
      <w:r w:rsidRPr="005E207B">
        <w:rPr>
          <w:rFonts w:ascii="Arial" w:eastAsia="Times New Roman" w:hAnsi="Arial" w:cs="Arial"/>
          <w:color w:val="202124"/>
          <w:sz w:val="24"/>
          <w:szCs w:val="24"/>
          <w:lang w:val="en" w:eastAsia="en-IN" w:bidi="hi-IN"/>
        </w:rPr>
        <w:t>.</w:t>
      </w:r>
    </w:p>
    <w:p w:rsidR="005E207B" w:rsidRDefault="005E207B" w:rsidP="005E207B">
      <w:pPr>
        <w:rPr>
          <w:rFonts w:ascii="Arial" w:hAnsi="Arial" w:cs="Arial"/>
          <w:color w:val="202124"/>
          <w:sz w:val="24"/>
          <w:szCs w:val="24"/>
          <w:shd w:val="clear" w:color="auto" w:fill="FFFFFF"/>
        </w:rPr>
      </w:pPr>
    </w:p>
    <w:p w:rsidR="005E207B" w:rsidRDefault="00080662" w:rsidP="00080662">
      <w:pPr>
        <w:pStyle w:val="Heading1"/>
        <w:rPr>
          <w:shd w:val="clear" w:color="auto" w:fill="FFFFFF"/>
        </w:rPr>
      </w:pPr>
      <w:r w:rsidRPr="005E207B">
        <w:rPr>
          <w:shd w:val="clear" w:color="auto" w:fill="FFFFFF"/>
        </w:rPr>
        <w:t>Prada</w:t>
      </w:r>
      <w:r w:rsidR="005E207B" w:rsidRPr="005E207B">
        <w:rPr>
          <w:shd w:val="clear" w:color="auto" w:fill="FFFFFF"/>
        </w:rPr>
        <w:t xml:space="preserve"> company current market share</w:t>
      </w:r>
      <w:r>
        <w:rPr>
          <w:shd w:val="clear" w:color="auto" w:fill="FFFFFF"/>
        </w:rPr>
        <w:t xml:space="preserve"> &amp; Stage of Life Cycle </w:t>
      </w:r>
    </w:p>
    <w:p w:rsidR="00080662" w:rsidRDefault="00080662" w:rsidP="00080662">
      <w:r>
        <w:t>Prada – 86.2%</w:t>
      </w:r>
    </w:p>
    <w:p w:rsidR="00080662" w:rsidRDefault="00080662" w:rsidP="00080662">
      <w:proofErr w:type="spellStart"/>
      <w:r>
        <w:t>Miu</w:t>
      </w:r>
      <w:proofErr w:type="spellEnd"/>
      <w:r>
        <w:t xml:space="preserve"> </w:t>
      </w:r>
      <w:proofErr w:type="spellStart"/>
      <w:r>
        <w:t>Miu</w:t>
      </w:r>
      <w:proofErr w:type="spellEnd"/>
      <w:r>
        <w:t xml:space="preserve"> – 12.1%</w:t>
      </w:r>
    </w:p>
    <w:p w:rsidR="00080662" w:rsidRDefault="00080662" w:rsidP="00080662">
      <w:r>
        <w:t>Church’s – 1.2%</w:t>
      </w:r>
    </w:p>
    <w:p w:rsidR="00080662" w:rsidRDefault="00080662" w:rsidP="00080662">
      <w:r>
        <w:t>Other – 0.5%</w:t>
      </w:r>
    </w:p>
    <w:p w:rsidR="00E90E44" w:rsidRDefault="00E90E44" w:rsidP="00E90E44">
      <w:pPr>
        <w:pStyle w:val="Heading1"/>
      </w:pPr>
      <w:r>
        <w:lastRenderedPageBreak/>
        <w:t>A</w:t>
      </w:r>
      <w:r w:rsidRPr="00E90E44">
        <w:t>ny new project/ service launch in recent past</w:t>
      </w:r>
    </w:p>
    <w:p w:rsidR="00E90E44" w:rsidRDefault="00E90E44" w:rsidP="00E90E44">
      <w:pPr>
        <w:pStyle w:val="Heading1"/>
        <w:rPr>
          <w:rFonts w:ascii="Arial" w:hAnsi="Arial" w:cs="Arial"/>
          <w:color w:val="202124"/>
          <w:sz w:val="21"/>
          <w:szCs w:val="21"/>
          <w:shd w:val="clear" w:color="auto" w:fill="FFFFFF"/>
        </w:rPr>
      </w:pPr>
      <w:proofErr w:type="spellStart"/>
      <w:r>
        <w:rPr>
          <w:rFonts w:ascii="Arial" w:hAnsi="Arial" w:cs="Arial"/>
          <w:b w:val="0"/>
          <w:bCs w:val="0"/>
          <w:color w:val="202124"/>
          <w:sz w:val="21"/>
          <w:szCs w:val="21"/>
          <w:shd w:val="clear" w:color="auto" w:fill="FFFFFF"/>
        </w:rPr>
        <w:t>Miuccia</w:t>
      </w:r>
      <w:proofErr w:type="spellEnd"/>
      <w:r>
        <w:rPr>
          <w:rFonts w:ascii="Arial" w:hAnsi="Arial" w:cs="Arial"/>
          <w:b w:val="0"/>
          <w:bCs w:val="0"/>
          <w:color w:val="202124"/>
          <w:sz w:val="21"/>
          <w:szCs w:val="21"/>
          <w:shd w:val="clear" w:color="auto" w:fill="FFFFFF"/>
        </w:rPr>
        <w:t xml:space="preserve"> Bianchi Prada</w:t>
      </w:r>
      <w:r>
        <w:rPr>
          <w:rFonts w:ascii="Arial" w:hAnsi="Arial" w:cs="Arial"/>
          <w:color w:val="202124"/>
          <w:sz w:val="21"/>
          <w:szCs w:val="21"/>
          <w:shd w:val="clear" w:color="auto" w:fill="FFFFFF"/>
        </w:rPr>
        <w:t> (Italian: [ˈ</w:t>
      </w:r>
      <w:proofErr w:type="spellStart"/>
      <w:r>
        <w:rPr>
          <w:rFonts w:ascii="Arial" w:hAnsi="Arial" w:cs="Arial"/>
          <w:color w:val="202124"/>
          <w:sz w:val="21"/>
          <w:szCs w:val="21"/>
          <w:shd w:val="clear" w:color="auto" w:fill="FFFFFF"/>
        </w:rPr>
        <w:t>mjuttʃa</w:t>
      </w:r>
      <w:proofErr w:type="spellEnd"/>
      <w:r>
        <w:rPr>
          <w:rFonts w:ascii="Arial" w:hAnsi="Arial" w:cs="Arial"/>
          <w:color w:val="202124"/>
          <w:sz w:val="21"/>
          <w:szCs w:val="21"/>
          <w:shd w:val="clear" w:color="auto" w:fill="FFFFFF"/>
        </w:rPr>
        <w:t xml:space="preserve"> ˈ</w:t>
      </w:r>
      <w:proofErr w:type="spellStart"/>
      <w:r>
        <w:rPr>
          <w:rFonts w:ascii="Arial" w:hAnsi="Arial" w:cs="Arial"/>
          <w:color w:val="202124"/>
          <w:sz w:val="21"/>
          <w:szCs w:val="21"/>
          <w:shd w:val="clear" w:color="auto" w:fill="FFFFFF"/>
        </w:rPr>
        <w:t>praːda</w:t>
      </w:r>
      <w:proofErr w:type="spellEnd"/>
      <w:r>
        <w:rPr>
          <w:rFonts w:ascii="Arial" w:hAnsi="Arial" w:cs="Arial"/>
          <w:color w:val="202124"/>
          <w:sz w:val="21"/>
          <w:szCs w:val="21"/>
          <w:shd w:val="clear" w:color="auto" w:fill="FFFFFF"/>
        </w:rPr>
        <w:t xml:space="preserve">, </w:t>
      </w:r>
      <w:proofErr w:type="spellStart"/>
      <w:r>
        <w:rPr>
          <w:rFonts w:ascii="Arial" w:hAnsi="Arial" w:cs="Arial"/>
          <w:color w:val="202124"/>
          <w:sz w:val="21"/>
          <w:szCs w:val="21"/>
          <w:shd w:val="clear" w:color="auto" w:fill="FFFFFF"/>
        </w:rPr>
        <w:t>miˈu</w:t>
      </w:r>
      <w:proofErr w:type="spellEnd"/>
      <w:r>
        <w:rPr>
          <w:rFonts w:ascii="Arial" w:hAnsi="Arial" w:cs="Arial"/>
          <w:color w:val="202124"/>
          <w:sz w:val="21"/>
          <w:szCs w:val="21"/>
          <w:shd w:val="clear" w:color="auto" w:fill="FFFFFF"/>
        </w:rPr>
        <w:t>-]; born Maria Bianchi [</w:t>
      </w:r>
      <w:proofErr w:type="spellStart"/>
      <w:r>
        <w:rPr>
          <w:rFonts w:ascii="Arial" w:hAnsi="Arial" w:cs="Arial"/>
          <w:color w:val="202124"/>
          <w:sz w:val="21"/>
          <w:szCs w:val="21"/>
          <w:shd w:val="clear" w:color="auto" w:fill="FFFFFF"/>
        </w:rPr>
        <w:t>maˈriːa</w:t>
      </w:r>
      <w:proofErr w:type="spellEnd"/>
      <w:r>
        <w:rPr>
          <w:rFonts w:ascii="Arial" w:hAnsi="Arial" w:cs="Arial"/>
          <w:color w:val="202124"/>
          <w:sz w:val="21"/>
          <w:szCs w:val="21"/>
          <w:shd w:val="clear" w:color="auto" w:fill="FFFFFF"/>
        </w:rPr>
        <w:t xml:space="preserve"> ˈ</w:t>
      </w:r>
      <w:proofErr w:type="spellStart"/>
      <w:r>
        <w:rPr>
          <w:rFonts w:ascii="Arial" w:hAnsi="Arial" w:cs="Arial"/>
          <w:color w:val="202124"/>
          <w:sz w:val="21"/>
          <w:szCs w:val="21"/>
          <w:shd w:val="clear" w:color="auto" w:fill="FFFFFF"/>
        </w:rPr>
        <w:t>bjaŋki</w:t>
      </w:r>
      <w:proofErr w:type="spellEnd"/>
      <w:r>
        <w:rPr>
          <w:rFonts w:ascii="Arial" w:hAnsi="Arial" w:cs="Arial"/>
          <w:color w:val="202124"/>
          <w:sz w:val="21"/>
          <w:szCs w:val="21"/>
          <w:shd w:val="clear" w:color="auto" w:fill="FFFFFF"/>
        </w:rPr>
        <w:t xml:space="preserve">] on 10 May 1949) is an Italian billionaire fashion designer and businesswoman. She is the head designer of Prada and the founder of its subsidiary </w:t>
      </w:r>
      <w:proofErr w:type="spellStart"/>
      <w:r>
        <w:rPr>
          <w:rFonts w:ascii="Arial" w:hAnsi="Arial" w:cs="Arial"/>
          <w:color w:val="202124"/>
          <w:sz w:val="21"/>
          <w:szCs w:val="21"/>
          <w:shd w:val="clear" w:color="auto" w:fill="FFFFFF"/>
        </w:rPr>
        <w:t>Miu</w:t>
      </w:r>
      <w:proofErr w:type="spellEnd"/>
      <w:r>
        <w:rPr>
          <w:rFonts w:ascii="Arial" w:hAnsi="Arial" w:cs="Arial"/>
          <w:color w:val="202124"/>
          <w:sz w:val="21"/>
          <w:szCs w:val="21"/>
          <w:shd w:val="clear" w:color="auto" w:fill="FFFFFF"/>
        </w:rPr>
        <w:t xml:space="preserve"> </w:t>
      </w:r>
      <w:proofErr w:type="spellStart"/>
      <w:r>
        <w:rPr>
          <w:rFonts w:ascii="Arial" w:hAnsi="Arial" w:cs="Arial"/>
          <w:color w:val="202124"/>
          <w:sz w:val="21"/>
          <w:szCs w:val="21"/>
          <w:shd w:val="clear" w:color="auto" w:fill="FFFFFF"/>
        </w:rPr>
        <w:t>Miu</w:t>
      </w:r>
      <w:proofErr w:type="spellEnd"/>
      <w:r>
        <w:rPr>
          <w:rFonts w:ascii="Arial" w:hAnsi="Arial" w:cs="Arial"/>
          <w:color w:val="202124"/>
          <w:sz w:val="21"/>
          <w:szCs w:val="21"/>
          <w:shd w:val="clear" w:color="auto" w:fill="FFFFFF"/>
        </w:rPr>
        <w:t>. As of October 2021, Forbes estimated her net worth at US$4.8 billion.</w:t>
      </w:r>
    </w:p>
    <w:p w:rsidR="00E90E44" w:rsidRDefault="00E90E44" w:rsidP="00E90E44"/>
    <w:p w:rsidR="00E90E44" w:rsidRPr="00E90E44" w:rsidRDefault="00E90E44" w:rsidP="00E90E44">
      <w:pPr>
        <w:pStyle w:val="Heading1"/>
        <w:rPr>
          <w:rFonts w:eastAsia="Times New Roman"/>
          <w:lang w:eastAsia="en-IN" w:bidi="hi-IN"/>
        </w:rPr>
      </w:pPr>
      <w:r w:rsidRPr="00E90E44">
        <w:rPr>
          <w:rFonts w:eastAsia="Times New Roman"/>
          <w:lang w:eastAsia="en-IN" w:bidi="hi-IN"/>
        </w:rPr>
        <w:t>How is Prada innovative?</w:t>
      </w:r>
    </w:p>
    <w:p w:rsidR="00E90E44" w:rsidRDefault="00E90E44" w:rsidP="00E90E44">
      <w:pPr>
        <w:shd w:val="clear" w:color="auto" w:fill="FFFFFF"/>
        <w:spacing w:after="0" w:line="240" w:lineRule="auto"/>
        <w:rPr>
          <w:rFonts w:ascii="Arial" w:eastAsia="Times New Roman" w:hAnsi="Arial" w:cs="Arial"/>
          <w:color w:val="202124"/>
          <w:sz w:val="27"/>
          <w:szCs w:val="27"/>
          <w:lang w:eastAsia="en-IN" w:bidi="hi-IN"/>
        </w:rPr>
      </w:pPr>
      <w:r w:rsidRPr="00E90E44">
        <w:rPr>
          <w:rFonts w:ascii="Arial" w:eastAsia="Times New Roman" w:hAnsi="Arial" w:cs="Arial"/>
          <w:color w:val="202124"/>
          <w:sz w:val="24"/>
          <w:szCs w:val="24"/>
          <w:lang w:val="en" w:eastAsia="en-IN" w:bidi="hi-IN"/>
        </w:rPr>
        <w:t xml:space="preserve">Prada doesn't rely on iconic logos like other luxury fashion houses. Instead of making its pieces </w:t>
      </w:r>
      <w:proofErr w:type="spellStart"/>
      <w:r w:rsidRPr="00E90E44">
        <w:rPr>
          <w:rFonts w:ascii="Arial" w:eastAsia="Times New Roman" w:hAnsi="Arial" w:cs="Arial"/>
          <w:color w:val="202124"/>
          <w:sz w:val="24"/>
          <w:szCs w:val="24"/>
          <w:lang w:val="en" w:eastAsia="en-IN" w:bidi="hi-IN"/>
        </w:rPr>
        <w:t>recognisable</w:t>
      </w:r>
      <w:proofErr w:type="spellEnd"/>
      <w:r w:rsidRPr="00E90E44">
        <w:rPr>
          <w:rFonts w:ascii="Arial" w:eastAsia="Times New Roman" w:hAnsi="Arial" w:cs="Arial"/>
          <w:color w:val="202124"/>
          <w:sz w:val="24"/>
          <w:szCs w:val="24"/>
          <w:lang w:val="en" w:eastAsia="en-IN" w:bidi="hi-IN"/>
        </w:rPr>
        <w:t xml:space="preserve"> with a certain symbol or design, </w:t>
      </w:r>
      <w:r w:rsidRPr="00E90E44">
        <w:rPr>
          <w:rFonts w:ascii="Arial" w:eastAsia="Times New Roman" w:hAnsi="Arial" w:cs="Arial"/>
          <w:b/>
          <w:bCs/>
          <w:color w:val="202124"/>
          <w:sz w:val="24"/>
          <w:szCs w:val="24"/>
          <w:lang w:val="en" w:eastAsia="en-IN" w:bidi="hi-IN"/>
        </w:rPr>
        <w:t>the brand focuses on staying true to its unique aesthetic</w:t>
      </w:r>
      <w:r w:rsidRPr="00E90E44">
        <w:rPr>
          <w:rFonts w:ascii="Arial" w:eastAsia="Times New Roman" w:hAnsi="Arial" w:cs="Arial"/>
          <w:color w:val="202124"/>
          <w:sz w:val="24"/>
          <w:szCs w:val="24"/>
          <w:lang w:val="en" w:eastAsia="en-IN" w:bidi="hi-IN"/>
        </w:rPr>
        <w:t>.</w:t>
      </w:r>
    </w:p>
    <w:p w:rsidR="00E90E44" w:rsidRDefault="00E90E44" w:rsidP="00E90E44">
      <w:pPr>
        <w:shd w:val="clear" w:color="auto" w:fill="FFFFFF"/>
        <w:spacing w:after="0" w:line="240" w:lineRule="auto"/>
        <w:rPr>
          <w:rFonts w:ascii="Arial" w:eastAsia="Times New Roman" w:hAnsi="Arial" w:cs="Arial"/>
          <w:color w:val="202124"/>
          <w:sz w:val="27"/>
          <w:szCs w:val="27"/>
          <w:lang w:eastAsia="en-IN" w:bidi="hi-IN"/>
        </w:rPr>
      </w:pPr>
    </w:p>
    <w:p w:rsidR="00E90E44" w:rsidRPr="00E90E44" w:rsidRDefault="00E90E44" w:rsidP="00E90E44">
      <w:pPr>
        <w:shd w:val="clear" w:color="auto" w:fill="FFFFFF"/>
        <w:spacing w:after="180" w:line="240" w:lineRule="auto"/>
        <w:rPr>
          <w:rFonts w:ascii="Arial" w:eastAsia="Times New Roman" w:hAnsi="Arial" w:cs="Arial"/>
          <w:color w:val="202124"/>
          <w:sz w:val="24"/>
          <w:szCs w:val="24"/>
          <w:lang w:eastAsia="en-IN" w:bidi="hi-IN"/>
        </w:rPr>
      </w:pPr>
      <w:r w:rsidRPr="00E90E44">
        <w:rPr>
          <w:rFonts w:ascii="Arial" w:eastAsia="Times New Roman" w:hAnsi="Arial" w:cs="Arial"/>
          <w:color w:val="202124"/>
          <w:sz w:val="24"/>
          <w:szCs w:val="24"/>
          <w:lang w:eastAsia="en-IN" w:bidi="hi-IN"/>
        </w:rPr>
        <w:t>What type of advertising does Prada use?</w:t>
      </w:r>
    </w:p>
    <w:p w:rsidR="00E90E44" w:rsidRPr="00E90E44" w:rsidRDefault="00E90E44" w:rsidP="00E90E44">
      <w:pPr>
        <w:shd w:val="clear" w:color="auto" w:fill="FFFFFF"/>
        <w:spacing w:after="0" w:line="240" w:lineRule="auto"/>
        <w:rPr>
          <w:rFonts w:ascii="Arial" w:eastAsia="Times New Roman" w:hAnsi="Arial" w:cs="Arial"/>
          <w:color w:val="202124"/>
          <w:sz w:val="27"/>
          <w:szCs w:val="27"/>
          <w:lang w:eastAsia="en-IN" w:bidi="hi-IN"/>
        </w:rPr>
      </w:pPr>
      <w:r w:rsidRPr="00E90E44">
        <w:rPr>
          <w:rFonts w:ascii="Arial" w:eastAsia="Times New Roman" w:hAnsi="Arial" w:cs="Arial"/>
          <w:color w:val="202124"/>
          <w:sz w:val="24"/>
          <w:szCs w:val="24"/>
          <w:lang w:val="en" w:eastAsia="en-IN" w:bidi="hi-IN"/>
        </w:rPr>
        <w:t>Prada is part of The Prada Group. They spent under $100 million on advertising in </w:t>
      </w:r>
      <w:r w:rsidRPr="00E90E44">
        <w:rPr>
          <w:rFonts w:ascii="Arial" w:eastAsia="Times New Roman" w:hAnsi="Arial" w:cs="Arial"/>
          <w:b/>
          <w:bCs/>
          <w:color w:val="202124"/>
          <w:sz w:val="24"/>
          <w:szCs w:val="24"/>
          <w:lang w:val="en" w:eastAsia="en-IN" w:bidi="hi-IN"/>
        </w:rPr>
        <w:t>digital, print, and national TV</w:t>
      </w:r>
      <w:r w:rsidRPr="00E90E44">
        <w:rPr>
          <w:rFonts w:ascii="Arial" w:eastAsia="Times New Roman" w:hAnsi="Arial" w:cs="Arial"/>
          <w:color w:val="202124"/>
          <w:sz w:val="24"/>
          <w:szCs w:val="24"/>
          <w:lang w:val="en" w:eastAsia="en-IN" w:bidi="hi-IN"/>
        </w:rPr>
        <w:t> in the last year. They invest in premium ad units and advertised on over 100 different Media Properties in the last year across multiple Media formats.</w:t>
      </w:r>
    </w:p>
    <w:p w:rsidR="00E90E44" w:rsidRDefault="00E90E44" w:rsidP="00E90E44">
      <w:pPr>
        <w:shd w:val="clear" w:color="auto" w:fill="FFFFFF"/>
        <w:spacing w:after="0" w:line="240" w:lineRule="auto"/>
      </w:pPr>
    </w:p>
    <w:p w:rsidR="00E90E44" w:rsidRDefault="00E90E44" w:rsidP="00E90E44">
      <w:pPr>
        <w:shd w:val="clear" w:color="auto" w:fill="FFFFFF"/>
        <w:spacing w:after="0" w:line="240" w:lineRule="auto"/>
      </w:pPr>
    </w:p>
    <w:p w:rsidR="009A15A0" w:rsidRPr="009A15A0" w:rsidRDefault="009A15A0" w:rsidP="009A15A0">
      <w:pPr>
        <w:pStyle w:val="Heading1"/>
        <w:rPr>
          <w:rFonts w:eastAsia="Times New Roman"/>
          <w:lang w:eastAsia="en-IN" w:bidi="hi-IN"/>
        </w:rPr>
      </w:pPr>
      <w:r w:rsidRPr="009A15A0">
        <w:rPr>
          <w:rFonts w:eastAsia="Times New Roman"/>
          <w:lang w:eastAsia="en-IN" w:bidi="hi-IN"/>
        </w:rPr>
        <w:t xml:space="preserve">What is the purpose of Prada </w:t>
      </w:r>
      <w:proofErr w:type="gramStart"/>
      <w:r w:rsidRPr="009A15A0">
        <w:rPr>
          <w:rFonts w:eastAsia="Times New Roman"/>
          <w:lang w:eastAsia="en-IN" w:bidi="hi-IN"/>
        </w:rPr>
        <w:t>company</w:t>
      </w:r>
      <w:proofErr w:type="gramEnd"/>
      <w:r w:rsidRPr="009A15A0">
        <w:rPr>
          <w:rFonts w:eastAsia="Times New Roman"/>
          <w:lang w:eastAsia="en-IN" w:bidi="hi-IN"/>
        </w:rPr>
        <w:t>?</w:t>
      </w:r>
    </w:p>
    <w:p w:rsidR="009A15A0" w:rsidRDefault="009A15A0" w:rsidP="009A15A0">
      <w:pPr>
        <w:shd w:val="clear" w:color="auto" w:fill="FFFFFF"/>
        <w:spacing w:after="0" w:line="240" w:lineRule="auto"/>
        <w:rPr>
          <w:rFonts w:ascii="Arial" w:eastAsia="Times New Roman" w:hAnsi="Arial" w:cs="Arial"/>
          <w:color w:val="202124"/>
          <w:sz w:val="24"/>
          <w:szCs w:val="24"/>
          <w:lang w:val="en" w:eastAsia="en-IN" w:bidi="hi-IN"/>
        </w:rPr>
      </w:pPr>
      <w:r w:rsidRPr="009A15A0">
        <w:rPr>
          <w:rFonts w:ascii="Arial" w:eastAsia="Times New Roman" w:hAnsi="Arial" w:cs="Arial"/>
          <w:color w:val="202124"/>
          <w:sz w:val="24"/>
          <w:szCs w:val="24"/>
          <w:lang w:val="en" w:eastAsia="en-IN" w:bidi="hi-IN"/>
        </w:rPr>
        <w:t>Our Mission is to </w:t>
      </w:r>
      <w:r w:rsidRPr="009A15A0">
        <w:rPr>
          <w:rFonts w:ascii="Arial" w:eastAsia="Times New Roman" w:hAnsi="Arial" w:cs="Arial"/>
          <w:b/>
          <w:bCs/>
          <w:color w:val="202124"/>
          <w:sz w:val="24"/>
          <w:szCs w:val="24"/>
          <w:lang w:val="en" w:eastAsia="en-IN" w:bidi="hi-IN"/>
        </w:rPr>
        <w:t>provide full service, starting from a raw product to obtaining a final solution</w:t>
      </w:r>
      <w:r w:rsidRPr="009A15A0">
        <w:rPr>
          <w:rFonts w:ascii="Arial" w:eastAsia="Times New Roman" w:hAnsi="Arial" w:cs="Arial"/>
          <w:color w:val="202124"/>
          <w:sz w:val="24"/>
          <w:szCs w:val="24"/>
          <w:lang w:val="en" w:eastAsia="en-IN" w:bidi="hi-IN"/>
        </w:rPr>
        <w:t>. We exponentially grew with digital printing to satisfy the new industry's requests.</w:t>
      </w:r>
    </w:p>
    <w:p w:rsidR="009A15A0" w:rsidRDefault="009A15A0" w:rsidP="009A15A0">
      <w:pPr>
        <w:shd w:val="clear" w:color="auto" w:fill="FFFFFF"/>
        <w:spacing w:after="0" w:line="240" w:lineRule="auto"/>
        <w:rPr>
          <w:rFonts w:ascii="Arial" w:eastAsia="Times New Roman" w:hAnsi="Arial" w:cs="Arial"/>
          <w:color w:val="202124"/>
          <w:sz w:val="24"/>
          <w:szCs w:val="24"/>
          <w:lang w:val="en" w:eastAsia="en-IN" w:bidi="hi-IN"/>
        </w:rPr>
      </w:pPr>
    </w:p>
    <w:p w:rsidR="009A15A0" w:rsidRDefault="009A15A0" w:rsidP="009A15A0">
      <w:pPr>
        <w:pStyle w:val="Heading2"/>
        <w:rPr>
          <w:rFonts w:eastAsia="Times New Roman"/>
          <w:lang w:val="en" w:eastAsia="en-IN" w:bidi="hi-IN"/>
        </w:rPr>
      </w:pPr>
      <w:r>
        <w:rPr>
          <w:rFonts w:eastAsia="Times New Roman"/>
          <w:lang w:val="en" w:eastAsia="en-IN" w:bidi="hi-IN"/>
        </w:rPr>
        <w:t>P</w:t>
      </w:r>
      <w:r w:rsidRPr="009A15A0">
        <w:rPr>
          <w:rFonts w:eastAsia="Times New Roman"/>
          <w:lang w:val="en" w:eastAsia="en-IN" w:bidi="hi-IN"/>
        </w:rPr>
        <w:t>rada innovation idea used in promotion and online advertising</w:t>
      </w:r>
    </w:p>
    <w:p w:rsidR="009A15A0" w:rsidRDefault="009A15A0" w:rsidP="009A15A0">
      <w:pPr>
        <w:shd w:val="clear" w:color="auto" w:fill="FFFFFF"/>
        <w:spacing w:after="0" w:line="240" w:lineRule="auto"/>
        <w:rPr>
          <w:rFonts w:ascii="Arial" w:eastAsia="Times New Roman" w:hAnsi="Arial" w:cs="Arial"/>
          <w:color w:val="202124"/>
          <w:sz w:val="24"/>
          <w:szCs w:val="24"/>
          <w:lang w:val="en" w:eastAsia="en-IN" w:bidi="hi-IN"/>
        </w:rPr>
      </w:pPr>
    </w:p>
    <w:p w:rsidR="009A15A0" w:rsidRDefault="009A15A0" w:rsidP="009A15A0">
      <w:pPr>
        <w:pStyle w:val="NoSpacing"/>
        <w:rPr>
          <w:sz w:val="24"/>
          <w:szCs w:val="24"/>
          <w:shd w:val="clear" w:color="auto" w:fill="FFFFFF"/>
        </w:rPr>
      </w:pPr>
      <w:r w:rsidRPr="009A15A0">
        <w:rPr>
          <w:sz w:val="24"/>
          <w:szCs w:val="24"/>
          <w:shd w:val="clear" w:color="auto" w:fill="FFFFFF"/>
        </w:rPr>
        <w:t>The Prada Group's strategy also focuses on </w:t>
      </w:r>
      <w:r w:rsidRPr="009A15A0">
        <w:rPr>
          <w:color w:val="040C28"/>
          <w:sz w:val="24"/>
          <w:szCs w:val="24"/>
        </w:rPr>
        <w:t>raw material traceability and continuous improvement in social and environmental standards along the supply chain</w:t>
      </w:r>
      <w:r w:rsidRPr="009A15A0">
        <w:rPr>
          <w:sz w:val="24"/>
          <w:szCs w:val="24"/>
          <w:shd w:val="clear" w:color="auto" w:fill="FFFFFF"/>
        </w:rPr>
        <w:t>, thanks to close collaboration with suppliers, also for the purpose of reducing their environmental footprint.</w:t>
      </w:r>
    </w:p>
    <w:p w:rsidR="009A15A0" w:rsidRDefault="009A15A0" w:rsidP="009A15A0">
      <w:pPr>
        <w:pStyle w:val="NoSpacing"/>
        <w:rPr>
          <w:sz w:val="24"/>
          <w:szCs w:val="24"/>
          <w:shd w:val="clear" w:color="auto" w:fill="FFFFFF"/>
        </w:rPr>
      </w:pPr>
    </w:p>
    <w:p w:rsidR="009A15A0" w:rsidRDefault="005814BF" w:rsidP="005814BF">
      <w:pPr>
        <w:pStyle w:val="Heading1"/>
        <w:rPr>
          <w:shd w:val="clear" w:color="auto" w:fill="FFFFFF"/>
        </w:rPr>
      </w:pPr>
      <w:r>
        <w:rPr>
          <w:shd w:val="clear" w:color="auto" w:fill="FFFFFF"/>
        </w:rPr>
        <w:t>O</w:t>
      </w:r>
      <w:r w:rsidR="009A15A0" w:rsidRPr="009A15A0">
        <w:rPr>
          <w:shd w:val="clear" w:color="auto" w:fill="FFFFFF"/>
        </w:rPr>
        <w:t>verview of impact on target customers</w:t>
      </w:r>
    </w:p>
    <w:p w:rsidR="009A15A0" w:rsidRDefault="009A15A0" w:rsidP="009A15A0">
      <w:pPr>
        <w:pStyle w:val="NoSpacing"/>
        <w:rPr>
          <w:sz w:val="24"/>
          <w:szCs w:val="24"/>
          <w:shd w:val="clear" w:color="auto" w:fill="FFFFFF"/>
        </w:rPr>
      </w:pPr>
    </w:p>
    <w:p w:rsidR="005814BF" w:rsidRDefault="005814BF" w:rsidP="009A15A0">
      <w:pPr>
        <w:pStyle w:val="NoSpacing"/>
        <w:rPr>
          <w:sz w:val="24"/>
          <w:szCs w:val="24"/>
          <w:shd w:val="clear" w:color="auto" w:fill="FFFFFF"/>
        </w:rPr>
      </w:pPr>
    </w:p>
    <w:p w:rsidR="009A15A0" w:rsidRDefault="009A15A0" w:rsidP="009A15A0">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 target market is a group of people that have been identified as the most likely potential customers for a product because of their shared characteristics such as age, income, and lifestyle.</w:t>
      </w:r>
    </w:p>
    <w:p w:rsidR="009A15A0" w:rsidRDefault="009A15A0" w:rsidP="009A15A0">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Identifying the target market is a key part of the decision-making process when a company designs, packages, and advertises its product.</w:t>
      </w:r>
    </w:p>
    <w:p w:rsidR="009A15A0" w:rsidRDefault="00FA0884" w:rsidP="00FA0884">
      <w:pPr>
        <w:pStyle w:val="comp"/>
        <w:shd w:val="clear" w:color="auto" w:fill="FFFFFF"/>
        <w:spacing w:before="0" w:beforeAutospacing="0"/>
        <w:rPr>
          <w:rFonts w:ascii="Arial" w:hAnsi="Arial" w:cs="Arial"/>
          <w:color w:val="202124"/>
          <w:shd w:val="clear" w:color="auto" w:fill="FFFFFF"/>
        </w:rPr>
      </w:pPr>
      <w:r w:rsidRPr="00FA0884">
        <w:rPr>
          <w:rFonts w:ascii="Arial" w:hAnsi="Arial" w:cs="Arial"/>
          <w:color w:val="202124"/>
          <w:shd w:val="clear" w:color="auto" w:fill="FFFFFF"/>
        </w:rPr>
        <w:lastRenderedPageBreak/>
        <w:t xml:space="preserve">The target </w:t>
      </w:r>
      <w:proofErr w:type="gramStart"/>
      <w:r w:rsidRPr="00FA0884">
        <w:rPr>
          <w:rFonts w:ascii="Arial" w:hAnsi="Arial" w:cs="Arial"/>
          <w:color w:val="202124"/>
          <w:shd w:val="clear" w:color="auto" w:fill="FFFFFF"/>
        </w:rPr>
        <w:t>market for Prada's products are</w:t>
      </w:r>
      <w:proofErr w:type="gramEnd"/>
      <w:r w:rsidRPr="00FA0884">
        <w:rPr>
          <w:rFonts w:ascii="Arial" w:hAnsi="Arial" w:cs="Arial"/>
          <w:color w:val="202124"/>
          <w:shd w:val="clear" w:color="auto" w:fill="FFFFFF"/>
        </w:rPr>
        <w:t> </w:t>
      </w:r>
      <w:r w:rsidRPr="00FA0884">
        <w:rPr>
          <w:rFonts w:ascii="Arial" w:hAnsi="Arial" w:cs="Arial"/>
          <w:color w:val="040C28"/>
        </w:rPr>
        <w:t>men and women ages 18-32</w:t>
      </w:r>
      <w:r w:rsidRPr="00FA0884">
        <w:rPr>
          <w:rFonts w:ascii="Arial" w:hAnsi="Arial" w:cs="Arial"/>
          <w:color w:val="202124"/>
          <w:shd w:val="clear" w:color="auto" w:fill="FFFFFF"/>
        </w:rPr>
        <w:t xml:space="preserve">. </w:t>
      </w:r>
      <w:proofErr w:type="gramStart"/>
      <w:r w:rsidRPr="00FA0884">
        <w:rPr>
          <w:rFonts w:ascii="Arial" w:hAnsi="Arial" w:cs="Arial"/>
          <w:color w:val="202124"/>
          <w:shd w:val="clear" w:color="auto" w:fill="FFFFFF"/>
        </w:rPr>
        <w:t>shopping</w:t>
      </w:r>
      <w:proofErr w:type="gramEnd"/>
      <w:r w:rsidRPr="00FA0884">
        <w:rPr>
          <w:rFonts w:ascii="Arial" w:hAnsi="Arial" w:cs="Arial"/>
          <w:color w:val="202124"/>
          <w:shd w:val="clear" w:color="auto" w:fill="FFFFFF"/>
        </w:rPr>
        <w:t>. Prada's online store is also well-organized and easy to navigate while also reflecting the standards of Prada as a luxury brand. Process Prada carefully selects high-quality raw materials for the production of their goods.</w:t>
      </w:r>
    </w:p>
    <w:p w:rsidR="00FA0884" w:rsidRPr="00FA0884" w:rsidRDefault="00FA0884" w:rsidP="00FA0884">
      <w:pPr>
        <w:spacing w:after="150" w:line="240" w:lineRule="auto"/>
        <w:outlineLvl w:val="1"/>
        <w:rPr>
          <w:rFonts w:ascii="Arial" w:eastAsia="Times New Roman" w:hAnsi="Arial" w:cs="Arial"/>
          <w:b/>
          <w:bCs/>
          <w:color w:val="444444"/>
          <w:sz w:val="24"/>
          <w:szCs w:val="24"/>
          <w:lang w:eastAsia="en-IN" w:bidi="hi-IN"/>
        </w:rPr>
      </w:pPr>
      <w:r w:rsidRPr="00FA0884">
        <w:rPr>
          <w:rFonts w:ascii="Arial" w:eastAsia="Times New Roman" w:hAnsi="Arial" w:cs="Arial"/>
          <w:b/>
          <w:bCs/>
          <w:color w:val="444444"/>
          <w:sz w:val="24"/>
          <w:szCs w:val="24"/>
          <w:lang w:eastAsia="en-IN" w:bidi="hi-IN"/>
        </w:rPr>
        <w:t>Who are the customers of Prada?</w:t>
      </w:r>
    </w:p>
    <w:p w:rsidR="00FA0884" w:rsidRDefault="00FA0884" w:rsidP="00FA0884">
      <w:pPr>
        <w:pStyle w:val="comp"/>
        <w:shd w:val="clear" w:color="auto" w:fill="FFFFFF"/>
        <w:spacing w:before="0" w:beforeAutospacing="0"/>
        <w:rPr>
          <w:rFonts w:ascii="Arial" w:hAnsi="Arial" w:cs="Arial"/>
          <w:color w:val="444444"/>
          <w:shd w:val="clear" w:color="auto" w:fill="FFFFFF"/>
        </w:rPr>
      </w:pPr>
      <w:r w:rsidRPr="00FA0884">
        <w:rPr>
          <w:rFonts w:ascii="Arial" w:hAnsi="Arial" w:cs="Arial"/>
          <w:color w:val="444444"/>
          <w:shd w:val="clear" w:color="auto" w:fill="FFFFFF"/>
        </w:rPr>
        <w:t>The Prada brand offers luxury items for both men and women. However, it's also worth noting that clients who seek luxury belong to the upper socioeconomic class.</w:t>
      </w:r>
    </w:p>
    <w:p w:rsidR="00FA0884" w:rsidRPr="00FA0884" w:rsidRDefault="00FA0884" w:rsidP="00FA0884">
      <w:pPr>
        <w:spacing w:after="150" w:line="240" w:lineRule="auto"/>
        <w:outlineLvl w:val="1"/>
        <w:rPr>
          <w:rFonts w:ascii="Arial" w:eastAsia="Times New Roman" w:hAnsi="Arial" w:cs="Arial"/>
          <w:b/>
          <w:bCs/>
          <w:color w:val="444444"/>
          <w:sz w:val="24"/>
          <w:szCs w:val="24"/>
          <w:lang w:eastAsia="en-IN" w:bidi="hi-IN"/>
        </w:rPr>
      </w:pPr>
      <w:r w:rsidRPr="00FA0884">
        <w:rPr>
          <w:rFonts w:ascii="Arial" w:eastAsia="Times New Roman" w:hAnsi="Arial" w:cs="Arial"/>
          <w:b/>
          <w:bCs/>
          <w:color w:val="444444"/>
          <w:sz w:val="24"/>
          <w:szCs w:val="24"/>
          <w:lang w:eastAsia="en-IN" w:bidi="hi-IN"/>
        </w:rPr>
        <w:t xml:space="preserve">Who is </w:t>
      </w:r>
      <w:proofErr w:type="spellStart"/>
      <w:r w:rsidRPr="00FA0884">
        <w:rPr>
          <w:rFonts w:ascii="Arial" w:eastAsia="Times New Roman" w:hAnsi="Arial" w:cs="Arial"/>
          <w:b/>
          <w:bCs/>
          <w:color w:val="444444"/>
          <w:sz w:val="24"/>
          <w:szCs w:val="24"/>
          <w:lang w:eastAsia="en-IN" w:bidi="hi-IN"/>
        </w:rPr>
        <w:t>Fendi's</w:t>
      </w:r>
      <w:proofErr w:type="spellEnd"/>
      <w:r w:rsidRPr="00FA0884">
        <w:rPr>
          <w:rFonts w:ascii="Arial" w:eastAsia="Times New Roman" w:hAnsi="Arial" w:cs="Arial"/>
          <w:b/>
          <w:bCs/>
          <w:color w:val="444444"/>
          <w:sz w:val="24"/>
          <w:szCs w:val="24"/>
          <w:lang w:eastAsia="en-IN" w:bidi="hi-IN"/>
        </w:rPr>
        <w:t xml:space="preserve"> target audience?</w:t>
      </w:r>
    </w:p>
    <w:p w:rsidR="00FA0884" w:rsidRPr="00FA0884" w:rsidRDefault="00FA0884" w:rsidP="00FA0884">
      <w:pPr>
        <w:pStyle w:val="comp"/>
        <w:shd w:val="clear" w:color="auto" w:fill="FFFFFF"/>
        <w:spacing w:before="0" w:beforeAutospacing="0"/>
        <w:rPr>
          <w:rFonts w:ascii="Arial" w:hAnsi="Arial" w:cs="Arial"/>
          <w:color w:val="202124"/>
          <w:shd w:val="clear" w:color="auto" w:fill="FFFFFF"/>
        </w:rPr>
      </w:pPr>
      <w:proofErr w:type="spellStart"/>
      <w:r w:rsidRPr="00FA0884">
        <w:rPr>
          <w:rFonts w:ascii="Arial" w:hAnsi="Arial" w:cs="Arial"/>
          <w:color w:val="444444"/>
          <w:shd w:val="clear" w:color="auto" w:fill="FFFFFF"/>
        </w:rPr>
        <w:t>Fendi</w:t>
      </w:r>
      <w:proofErr w:type="spellEnd"/>
      <w:r w:rsidRPr="00FA0884">
        <w:rPr>
          <w:rFonts w:ascii="Arial" w:hAnsi="Arial" w:cs="Arial"/>
          <w:color w:val="444444"/>
          <w:shd w:val="clear" w:color="auto" w:fill="FFFFFF"/>
        </w:rPr>
        <w:t xml:space="preserve"> speaks to a typically female audience, predominantly aged 20-30. Based mainly in the US, </w:t>
      </w:r>
      <w:proofErr w:type="spellStart"/>
      <w:r w:rsidRPr="00FA0884">
        <w:rPr>
          <w:rFonts w:ascii="Arial" w:hAnsi="Arial" w:cs="Arial"/>
          <w:color w:val="444444"/>
          <w:shd w:val="clear" w:color="auto" w:fill="FFFFFF"/>
        </w:rPr>
        <w:t>Fendi's</w:t>
      </w:r>
      <w:proofErr w:type="spellEnd"/>
      <w:r w:rsidRPr="00FA0884">
        <w:rPr>
          <w:rFonts w:ascii="Arial" w:hAnsi="Arial" w:cs="Arial"/>
          <w:color w:val="444444"/>
          <w:shd w:val="clear" w:color="auto" w:fill="FFFFFF"/>
        </w:rPr>
        <w:t xml:space="preserve"> markets extend into the UK, Brazil, Italy, Mexico and India.</w:t>
      </w:r>
      <w:bookmarkStart w:id="0" w:name="_GoBack"/>
      <w:bookmarkEnd w:id="0"/>
    </w:p>
    <w:p w:rsidR="009A15A0" w:rsidRDefault="005814BF" w:rsidP="005814BF">
      <w:pPr>
        <w:pStyle w:val="Heading1"/>
        <w:rPr>
          <w:rFonts w:eastAsia="Times New Roman"/>
          <w:lang w:eastAsia="en-IN" w:bidi="hi-IN"/>
        </w:rPr>
      </w:pPr>
      <w:r>
        <w:rPr>
          <w:rFonts w:eastAsia="Times New Roman"/>
          <w:lang w:eastAsia="en-IN" w:bidi="hi-IN"/>
        </w:rPr>
        <w:t>S</w:t>
      </w:r>
      <w:r w:rsidRPr="005814BF">
        <w:rPr>
          <w:rFonts w:eastAsia="Times New Roman"/>
          <w:lang w:eastAsia="en-IN" w:bidi="hi-IN"/>
        </w:rPr>
        <w:t xml:space="preserve">uggestions of future strategies of Prada </w:t>
      </w:r>
      <w:proofErr w:type="gramStart"/>
      <w:r w:rsidRPr="005814BF">
        <w:rPr>
          <w:rFonts w:eastAsia="Times New Roman"/>
          <w:lang w:eastAsia="en-IN" w:bidi="hi-IN"/>
        </w:rPr>
        <w:t>company</w:t>
      </w:r>
      <w:proofErr w:type="gramEnd"/>
    </w:p>
    <w:p w:rsidR="005814BF" w:rsidRPr="009A15A0" w:rsidRDefault="005814BF" w:rsidP="009A15A0">
      <w:pPr>
        <w:pStyle w:val="NoSpacing"/>
        <w:rPr>
          <w:rFonts w:ascii="Arial" w:eastAsia="Times New Roman" w:hAnsi="Arial" w:cs="Arial"/>
          <w:color w:val="202124"/>
          <w:sz w:val="27"/>
          <w:szCs w:val="27"/>
          <w:lang w:eastAsia="en-IN" w:bidi="hi-IN"/>
        </w:rPr>
      </w:pPr>
    </w:p>
    <w:p w:rsidR="005814BF" w:rsidRDefault="005814BF" w:rsidP="005814BF">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 xml:space="preserve">Prada Group’s presence outside the fashion industry will affect the company’s customer awareness in the long run by influencing the company’s creativity, adjusting to the dynamics of its customers’ needs, and progress in creativity. It will also affect the company by presenting it with a platform for diversity, universality, and </w:t>
      </w:r>
      <w:proofErr w:type="spellStart"/>
      <w:r>
        <w:rPr>
          <w:rFonts w:ascii="Arial" w:hAnsi="Arial" w:cs="Arial"/>
          <w:color w:val="1F2024"/>
          <w:sz w:val="26"/>
          <w:szCs w:val="26"/>
        </w:rPr>
        <w:t>unequaled</w:t>
      </w:r>
      <w:proofErr w:type="spellEnd"/>
      <w:r>
        <w:rPr>
          <w:rFonts w:ascii="Arial" w:hAnsi="Arial" w:cs="Arial"/>
          <w:color w:val="1F2024"/>
          <w:sz w:val="26"/>
          <w:szCs w:val="26"/>
        </w:rPr>
        <w:t xml:space="preserve"> exclusivity, due to the insights drawn from the diverse disciplines and fields (Chaffee, 1985).</w:t>
      </w:r>
    </w:p>
    <w:p w:rsidR="005E207B" w:rsidRPr="005E207B" w:rsidRDefault="005E207B" w:rsidP="009A15A0"/>
    <w:sectPr w:rsidR="005E207B" w:rsidRPr="005E2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07B"/>
    <w:rsid w:val="00080662"/>
    <w:rsid w:val="005814BF"/>
    <w:rsid w:val="005E207B"/>
    <w:rsid w:val="009A15A0"/>
    <w:rsid w:val="00B26150"/>
    <w:rsid w:val="00E90E44"/>
    <w:rsid w:val="00FA08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0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0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20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07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20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207B"/>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E90E44"/>
  </w:style>
  <w:style w:type="paragraph" w:styleId="NoSpacing">
    <w:name w:val="No Spacing"/>
    <w:uiPriority w:val="1"/>
    <w:qFormat/>
    <w:rsid w:val="009A15A0"/>
    <w:pPr>
      <w:spacing w:after="0" w:line="240" w:lineRule="auto"/>
    </w:pPr>
  </w:style>
  <w:style w:type="paragraph" w:customStyle="1" w:styleId="comp">
    <w:name w:val="comp"/>
    <w:basedOn w:val="Normal"/>
    <w:rsid w:val="009A15A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5814BF"/>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0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0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20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07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20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207B"/>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E90E44"/>
  </w:style>
  <w:style w:type="paragraph" w:styleId="NoSpacing">
    <w:name w:val="No Spacing"/>
    <w:uiPriority w:val="1"/>
    <w:qFormat/>
    <w:rsid w:val="009A15A0"/>
    <w:pPr>
      <w:spacing w:after="0" w:line="240" w:lineRule="auto"/>
    </w:pPr>
  </w:style>
  <w:style w:type="paragraph" w:customStyle="1" w:styleId="comp">
    <w:name w:val="comp"/>
    <w:basedOn w:val="Normal"/>
    <w:rsid w:val="009A15A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5814BF"/>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2674">
      <w:bodyDiv w:val="1"/>
      <w:marLeft w:val="0"/>
      <w:marRight w:val="0"/>
      <w:marTop w:val="0"/>
      <w:marBottom w:val="0"/>
      <w:divBdr>
        <w:top w:val="none" w:sz="0" w:space="0" w:color="auto"/>
        <w:left w:val="none" w:sz="0" w:space="0" w:color="auto"/>
        <w:bottom w:val="none" w:sz="0" w:space="0" w:color="auto"/>
        <w:right w:val="none" w:sz="0" w:space="0" w:color="auto"/>
      </w:divBdr>
    </w:div>
    <w:div w:id="674653036">
      <w:bodyDiv w:val="1"/>
      <w:marLeft w:val="0"/>
      <w:marRight w:val="0"/>
      <w:marTop w:val="0"/>
      <w:marBottom w:val="0"/>
      <w:divBdr>
        <w:top w:val="none" w:sz="0" w:space="0" w:color="auto"/>
        <w:left w:val="none" w:sz="0" w:space="0" w:color="auto"/>
        <w:bottom w:val="none" w:sz="0" w:space="0" w:color="auto"/>
        <w:right w:val="none" w:sz="0" w:space="0" w:color="auto"/>
      </w:divBdr>
    </w:div>
    <w:div w:id="796291501">
      <w:bodyDiv w:val="1"/>
      <w:marLeft w:val="0"/>
      <w:marRight w:val="0"/>
      <w:marTop w:val="0"/>
      <w:marBottom w:val="0"/>
      <w:divBdr>
        <w:top w:val="none" w:sz="0" w:space="0" w:color="auto"/>
        <w:left w:val="none" w:sz="0" w:space="0" w:color="auto"/>
        <w:bottom w:val="none" w:sz="0" w:space="0" w:color="auto"/>
        <w:right w:val="none" w:sz="0" w:space="0" w:color="auto"/>
      </w:divBdr>
      <w:divsChild>
        <w:div w:id="212816867">
          <w:marLeft w:val="0"/>
          <w:marRight w:val="0"/>
          <w:marTop w:val="0"/>
          <w:marBottom w:val="0"/>
          <w:divBdr>
            <w:top w:val="none" w:sz="0" w:space="0" w:color="auto"/>
            <w:left w:val="none" w:sz="0" w:space="0" w:color="auto"/>
            <w:bottom w:val="none" w:sz="0" w:space="0" w:color="auto"/>
            <w:right w:val="none" w:sz="0" w:space="0" w:color="auto"/>
          </w:divBdr>
          <w:divsChild>
            <w:div w:id="1993486593">
              <w:marLeft w:val="0"/>
              <w:marRight w:val="0"/>
              <w:marTop w:val="180"/>
              <w:marBottom w:val="180"/>
              <w:divBdr>
                <w:top w:val="none" w:sz="0" w:space="0" w:color="auto"/>
                <w:left w:val="none" w:sz="0" w:space="0" w:color="auto"/>
                <w:bottom w:val="none" w:sz="0" w:space="0" w:color="auto"/>
                <w:right w:val="none" w:sz="0" w:space="0" w:color="auto"/>
              </w:divBdr>
            </w:div>
          </w:divsChild>
        </w:div>
        <w:div w:id="1580139701">
          <w:marLeft w:val="0"/>
          <w:marRight w:val="0"/>
          <w:marTop w:val="0"/>
          <w:marBottom w:val="0"/>
          <w:divBdr>
            <w:top w:val="none" w:sz="0" w:space="0" w:color="auto"/>
            <w:left w:val="none" w:sz="0" w:space="0" w:color="auto"/>
            <w:bottom w:val="none" w:sz="0" w:space="0" w:color="auto"/>
            <w:right w:val="none" w:sz="0" w:space="0" w:color="auto"/>
          </w:divBdr>
          <w:divsChild>
            <w:div w:id="1420324864">
              <w:marLeft w:val="0"/>
              <w:marRight w:val="0"/>
              <w:marTop w:val="0"/>
              <w:marBottom w:val="0"/>
              <w:divBdr>
                <w:top w:val="none" w:sz="0" w:space="0" w:color="auto"/>
                <w:left w:val="none" w:sz="0" w:space="0" w:color="auto"/>
                <w:bottom w:val="none" w:sz="0" w:space="0" w:color="auto"/>
                <w:right w:val="none" w:sz="0" w:space="0" w:color="auto"/>
              </w:divBdr>
              <w:divsChild>
                <w:div w:id="1191607033">
                  <w:marLeft w:val="0"/>
                  <w:marRight w:val="0"/>
                  <w:marTop w:val="0"/>
                  <w:marBottom w:val="0"/>
                  <w:divBdr>
                    <w:top w:val="none" w:sz="0" w:space="0" w:color="auto"/>
                    <w:left w:val="none" w:sz="0" w:space="0" w:color="auto"/>
                    <w:bottom w:val="none" w:sz="0" w:space="0" w:color="auto"/>
                    <w:right w:val="none" w:sz="0" w:space="0" w:color="auto"/>
                  </w:divBdr>
                  <w:divsChild>
                    <w:div w:id="1367291489">
                      <w:marLeft w:val="0"/>
                      <w:marRight w:val="0"/>
                      <w:marTop w:val="0"/>
                      <w:marBottom w:val="0"/>
                      <w:divBdr>
                        <w:top w:val="none" w:sz="0" w:space="0" w:color="auto"/>
                        <w:left w:val="none" w:sz="0" w:space="0" w:color="auto"/>
                        <w:bottom w:val="none" w:sz="0" w:space="0" w:color="auto"/>
                        <w:right w:val="none" w:sz="0" w:space="0" w:color="auto"/>
                      </w:divBdr>
                      <w:divsChild>
                        <w:div w:id="1037045917">
                          <w:marLeft w:val="0"/>
                          <w:marRight w:val="0"/>
                          <w:marTop w:val="0"/>
                          <w:marBottom w:val="0"/>
                          <w:divBdr>
                            <w:top w:val="none" w:sz="0" w:space="0" w:color="auto"/>
                            <w:left w:val="none" w:sz="0" w:space="0" w:color="auto"/>
                            <w:bottom w:val="none" w:sz="0" w:space="0" w:color="auto"/>
                            <w:right w:val="none" w:sz="0" w:space="0" w:color="auto"/>
                          </w:divBdr>
                          <w:divsChild>
                            <w:div w:id="15963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280167">
      <w:bodyDiv w:val="1"/>
      <w:marLeft w:val="0"/>
      <w:marRight w:val="0"/>
      <w:marTop w:val="0"/>
      <w:marBottom w:val="0"/>
      <w:divBdr>
        <w:top w:val="none" w:sz="0" w:space="0" w:color="auto"/>
        <w:left w:val="none" w:sz="0" w:space="0" w:color="auto"/>
        <w:bottom w:val="none" w:sz="0" w:space="0" w:color="auto"/>
        <w:right w:val="none" w:sz="0" w:space="0" w:color="auto"/>
      </w:divBdr>
    </w:div>
    <w:div w:id="1065103669">
      <w:bodyDiv w:val="1"/>
      <w:marLeft w:val="0"/>
      <w:marRight w:val="0"/>
      <w:marTop w:val="0"/>
      <w:marBottom w:val="0"/>
      <w:divBdr>
        <w:top w:val="none" w:sz="0" w:space="0" w:color="auto"/>
        <w:left w:val="none" w:sz="0" w:space="0" w:color="auto"/>
        <w:bottom w:val="none" w:sz="0" w:space="0" w:color="auto"/>
        <w:right w:val="none" w:sz="0" w:space="0" w:color="auto"/>
      </w:divBdr>
    </w:div>
    <w:div w:id="1347631349">
      <w:bodyDiv w:val="1"/>
      <w:marLeft w:val="0"/>
      <w:marRight w:val="0"/>
      <w:marTop w:val="0"/>
      <w:marBottom w:val="0"/>
      <w:divBdr>
        <w:top w:val="none" w:sz="0" w:space="0" w:color="auto"/>
        <w:left w:val="none" w:sz="0" w:space="0" w:color="auto"/>
        <w:bottom w:val="none" w:sz="0" w:space="0" w:color="auto"/>
        <w:right w:val="none" w:sz="0" w:space="0" w:color="auto"/>
      </w:divBdr>
      <w:divsChild>
        <w:div w:id="1844390946">
          <w:marLeft w:val="0"/>
          <w:marRight w:val="0"/>
          <w:marTop w:val="0"/>
          <w:marBottom w:val="0"/>
          <w:divBdr>
            <w:top w:val="none" w:sz="0" w:space="0" w:color="auto"/>
            <w:left w:val="none" w:sz="0" w:space="0" w:color="auto"/>
            <w:bottom w:val="none" w:sz="0" w:space="0" w:color="auto"/>
            <w:right w:val="none" w:sz="0" w:space="0" w:color="auto"/>
          </w:divBdr>
          <w:divsChild>
            <w:div w:id="1671324909">
              <w:marLeft w:val="0"/>
              <w:marRight w:val="0"/>
              <w:marTop w:val="180"/>
              <w:marBottom w:val="180"/>
              <w:divBdr>
                <w:top w:val="none" w:sz="0" w:space="0" w:color="auto"/>
                <w:left w:val="none" w:sz="0" w:space="0" w:color="auto"/>
                <w:bottom w:val="none" w:sz="0" w:space="0" w:color="auto"/>
                <w:right w:val="none" w:sz="0" w:space="0" w:color="auto"/>
              </w:divBdr>
            </w:div>
          </w:divsChild>
        </w:div>
        <w:div w:id="1085490363">
          <w:marLeft w:val="0"/>
          <w:marRight w:val="0"/>
          <w:marTop w:val="0"/>
          <w:marBottom w:val="0"/>
          <w:divBdr>
            <w:top w:val="none" w:sz="0" w:space="0" w:color="auto"/>
            <w:left w:val="none" w:sz="0" w:space="0" w:color="auto"/>
            <w:bottom w:val="none" w:sz="0" w:space="0" w:color="auto"/>
            <w:right w:val="none" w:sz="0" w:space="0" w:color="auto"/>
          </w:divBdr>
          <w:divsChild>
            <w:div w:id="1983150721">
              <w:marLeft w:val="0"/>
              <w:marRight w:val="0"/>
              <w:marTop w:val="0"/>
              <w:marBottom w:val="0"/>
              <w:divBdr>
                <w:top w:val="none" w:sz="0" w:space="0" w:color="auto"/>
                <w:left w:val="none" w:sz="0" w:space="0" w:color="auto"/>
                <w:bottom w:val="none" w:sz="0" w:space="0" w:color="auto"/>
                <w:right w:val="none" w:sz="0" w:space="0" w:color="auto"/>
              </w:divBdr>
              <w:divsChild>
                <w:div w:id="1480414327">
                  <w:marLeft w:val="0"/>
                  <w:marRight w:val="0"/>
                  <w:marTop w:val="0"/>
                  <w:marBottom w:val="0"/>
                  <w:divBdr>
                    <w:top w:val="none" w:sz="0" w:space="0" w:color="auto"/>
                    <w:left w:val="none" w:sz="0" w:space="0" w:color="auto"/>
                    <w:bottom w:val="none" w:sz="0" w:space="0" w:color="auto"/>
                    <w:right w:val="none" w:sz="0" w:space="0" w:color="auto"/>
                  </w:divBdr>
                  <w:divsChild>
                    <w:div w:id="1071584310">
                      <w:marLeft w:val="0"/>
                      <w:marRight w:val="0"/>
                      <w:marTop w:val="0"/>
                      <w:marBottom w:val="0"/>
                      <w:divBdr>
                        <w:top w:val="none" w:sz="0" w:space="0" w:color="auto"/>
                        <w:left w:val="none" w:sz="0" w:space="0" w:color="auto"/>
                        <w:bottom w:val="none" w:sz="0" w:space="0" w:color="auto"/>
                        <w:right w:val="none" w:sz="0" w:space="0" w:color="auto"/>
                      </w:divBdr>
                      <w:divsChild>
                        <w:div w:id="1363240655">
                          <w:marLeft w:val="0"/>
                          <w:marRight w:val="0"/>
                          <w:marTop w:val="0"/>
                          <w:marBottom w:val="0"/>
                          <w:divBdr>
                            <w:top w:val="none" w:sz="0" w:space="0" w:color="auto"/>
                            <w:left w:val="none" w:sz="0" w:space="0" w:color="auto"/>
                            <w:bottom w:val="none" w:sz="0" w:space="0" w:color="auto"/>
                            <w:right w:val="none" w:sz="0" w:space="0" w:color="auto"/>
                          </w:divBdr>
                          <w:divsChild>
                            <w:div w:id="5059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786771">
      <w:bodyDiv w:val="1"/>
      <w:marLeft w:val="0"/>
      <w:marRight w:val="0"/>
      <w:marTop w:val="0"/>
      <w:marBottom w:val="0"/>
      <w:divBdr>
        <w:top w:val="none" w:sz="0" w:space="0" w:color="auto"/>
        <w:left w:val="none" w:sz="0" w:space="0" w:color="auto"/>
        <w:bottom w:val="none" w:sz="0" w:space="0" w:color="auto"/>
        <w:right w:val="none" w:sz="0" w:space="0" w:color="auto"/>
      </w:divBdr>
      <w:divsChild>
        <w:div w:id="1276324386">
          <w:marLeft w:val="0"/>
          <w:marRight w:val="0"/>
          <w:marTop w:val="0"/>
          <w:marBottom w:val="0"/>
          <w:divBdr>
            <w:top w:val="none" w:sz="0" w:space="0" w:color="auto"/>
            <w:left w:val="none" w:sz="0" w:space="0" w:color="auto"/>
            <w:bottom w:val="none" w:sz="0" w:space="0" w:color="auto"/>
            <w:right w:val="none" w:sz="0" w:space="0" w:color="auto"/>
          </w:divBdr>
          <w:divsChild>
            <w:div w:id="1818299855">
              <w:marLeft w:val="0"/>
              <w:marRight w:val="0"/>
              <w:marTop w:val="180"/>
              <w:marBottom w:val="180"/>
              <w:divBdr>
                <w:top w:val="none" w:sz="0" w:space="0" w:color="auto"/>
                <w:left w:val="none" w:sz="0" w:space="0" w:color="auto"/>
                <w:bottom w:val="none" w:sz="0" w:space="0" w:color="auto"/>
                <w:right w:val="none" w:sz="0" w:space="0" w:color="auto"/>
              </w:divBdr>
            </w:div>
          </w:divsChild>
        </w:div>
        <w:div w:id="1967464976">
          <w:marLeft w:val="0"/>
          <w:marRight w:val="0"/>
          <w:marTop w:val="0"/>
          <w:marBottom w:val="0"/>
          <w:divBdr>
            <w:top w:val="none" w:sz="0" w:space="0" w:color="auto"/>
            <w:left w:val="none" w:sz="0" w:space="0" w:color="auto"/>
            <w:bottom w:val="none" w:sz="0" w:space="0" w:color="auto"/>
            <w:right w:val="none" w:sz="0" w:space="0" w:color="auto"/>
          </w:divBdr>
          <w:divsChild>
            <w:div w:id="527983756">
              <w:marLeft w:val="0"/>
              <w:marRight w:val="0"/>
              <w:marTop w:val="0"/>
              <w:marBottom w:val="0"/>
              <w:divBdr>
                <w:top w:val="none" w:sz="0" w:space="0" w:color="auto"/>
                <w:left w:val="none" w:sz="0" w:space="0" w:color="auto"/>
                <w:bottom w:val="none" w:sz="0" w:space="0" w:color="auto"/>
                <w:right w:val="none" w:sz="0" w:space="0" w:color="auto"/>
              </w:divBdr>
              <w:divsChild>
                <w:div w:id="1593469023">
                  <w:marLeft w:val="0"/>
                  <w:marRight w:val="0"/>
                  <w:marTop w:val="0"/>
                  <w:marBottom w:val="0"/>
                  <w:divBdr>
                    <w:top w:val="none" w:sz="0" w:space="0" w:color="auto"/>
                    <w:left w:val="none" w:sz="0" w:space="0" w:color="auto"/>
                    <w:bottom w:val="none" w:sz="0" w:space="0" w:color="auto"/>
                    <w:right w:val="none" w:sz="0" w:space="0" w:color="auto"/>
                  </w:divBdr>
                  <w:divsChild>
                    <w:div w:id="771971961">
                      <w:marLeft w:val="0"/>
                      <w:marRight w:val="0"/>
                      <w:marTop w:val="0"/>
                      <w:marBottom w:val="0"/>
                      <w:divBdr>
                        <w:top w:val="none" w:sz="0" w:space="0" w:color="auto"/>
                        <w:left w:val="none" w:sz="0" w:space="0" w:color="auto"/>
                        <w:bottom w:val="none" w:sz="0" w:space="0" w:color="auto"/>
                        <w:right w:val="none" w:sz="0" w:space="0" w:color="auto"/>
                      </w:divBdr>
                      <w:divsChild>
                        <w:div w:id="422841246">
                          <w:marLeft w:val="0"/>
                          <w:marRight w:val="0"/>
                          <w:marTop w:val="0"/>
                          <w:marBottom w:val="0"/>
                          <w:divBdr>
                            <w:top w:val="none" w:sz="0" w:space="0" w:color="auto"/>
                            <w:left w:val="none" w:sz="0" w:space="0" w:color="auto"/>
                            <w:bottom w:val="none" w:sz="0" w:space="0" w:color="auto"/>
                            <w:right w:val="none" w:sz="0" w:space="0" w:color="auto"/>
                          </w:divBdr>
                          <w:divsChild>
                            <w:div w:id="21094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069645">
      <w:bodyDiv w:val="1"/>
      <w:marLeft w:val="0"/>
      <w:marRight w:val="0"/>
      <w:marTop w:val="0"/>
      <w:marBottom w:val="0"/>
      <w:divBdr>
        <w:top w:val="none" w:sz="0" w:space="0" w:color="auto"/>
        <w:left w:val="none" w:sz="0" w:space="0" w:color="auto"/>
        <w:bottom w:val="none" w:sz="0" w:space="0" w:color="auto"/>
        <w:right w:val="none" w:sz="0" w:space="0" w:color="auto"/>
      </w:divBdr>
      <w:divsChild>
        <w:div w:id="898439054">
          <w:marLeft w:val="0"/>
          <w:marRight w:val="0"/>
          <w:marTop w:val="0"/>
          <w:marBottom w:val="0"/>
          <w:divBdr>
            <w:top w:val="none" w:sz="0" w:space="0" w:color="auto"/>
            <w:left w:val="none" w:sz="0" w:space="0" w:color="auto"/>
            <w:bottom w:val="none" w:sz="0" w:space="0" w:color="auto"/>
            <w:right w:val="none" w:sz="0" w:space="0" w:color="auto"/>
          </w:divBdr>
          <w:divsChild>
            <w:div w:id="1168402407">
              <w:marLeft w:val="0"/>
              <w:marRight w:val="0"/>
              <w:marTop w:val="180"/>
              <w:marBottom w:val="180"/>
              <w:divBdr>
                <w:top w:val="none" w:sz="0" w:space="0" w:color="auto"/>
                <w:left w:val="none" w:sz="0" w:space="0" w:color="auto"/>
                <w:bottom w:val="none" w:sz="0" w:space="0" w:color="auto"/>
                <w:right w:val="none" w:sz="0" w:space="0" w:color="auto"/>
              </w:divBdr>
            </w:div>
          </w:divsChild>
        </w:div>
        <w:div w:id="504322624">
          <w:marLeft w:val="0"/>
          <w:marRight w:val="0"/>
          <w:marTop w:val="0"/>
          <w:marBottom w:val="0"/>
          <w:divBdr>
            <w:top w:val="none" w:sz="0" w:space="0" w:color="auto"/>
            <w:left w:val="none" w:sz="0" w:space="0" w:color="auto"/>
            <w:bottom w:val="none" w:sz="0" w:space="0" w:color="auto"/>
            <w:right w:val="none" w:sz="0" w:space="0" w:color="auto"/>
          </w:divBdr>
          <w:divsChild>
            <w:div w:id="1279027675">
              <w:marLeft w:val="0"/>
              <w:marRight w:val="0"/>
              <w:marTop w:val="0"/>
              <w:marBottom w:val="0"/>
              <w:divBdr>
                <w:top w:val="none" w:sz="0" w:space="0" w:color="auto"/>
                <w:left w:val="none" w:sz="0" w:space="0" w:color="auto"/>
                <w:bottom w:val="none" w:sz="0" w:space="0" w:color="auto"/>
                <w:right w:val="none" w:sz="0" w:space="0" w:color="auto"/>
              </w:divBdr>
              <w:divsChild>
                <w:div w:id="1295672009">
                  <w:marLeft w:val="0"/>
                  <w:marRight w:val="0"/>
                  <w:marTop w:val="0"/>
                  <w:marBottom w:val="0"/>
                  <w:divBdr>
                    <w:top w:val="none" w:sz="0" w:space="0" w:color="auto"/>
                    <w:left w:val="none" w:sz="0" w:space="0" w:color="auto"/>
                    <w:bottom w:val="none" w:sz="0" w:space="0" w:color="auto"/>
                    <w:right w:val="none" w:sz="0" w:space="0" w:color="auto"/>
                  </w:divBdr>
                  <w:divsChild>
                    <w:div w:id="411439300">
                      <w:marLeft w:val="0"/>
                      <w:marRight w:val="0"/>
                      <w:marTop w:val="0"/>
                      <w:marBottom w:val="0"/>
                      <w:divBdr>
                        <w:top w:val="none" w:sz="0" w:space="0" w:color="auto"/>
                        <w:left w:val="none" w:sz="0" w:space="0" w:color="auto"/>
                        <w:bottom w:val="none" w:sz="0" w:space="0" w:color="auto"/>
                        <w:right w:val="none" w:sz="0" w:space="0" w:color="auto"/>
                      </w:divBdr>
                      <w:divsChild>
                        <w:div w:id="397823479">
                          <w:marLeft w:val="0"/>
                          <w:marRight w:val="0"/>
                          <w:marTop w:val="0"/>
                          <w:marBottom w:val="0"/>
                          <w:divBdr>
                            <w:top w:val="none" w:sz="0" w:space="0" w:color="auto"/>
                            <w:left w:val="none" w:sz="0" w:space="0" w:color="auto"/>
                            <w:bottom w:val="none" w:sz="0" w:space="0" w:color="auto"/>
                            <w:right w:val="none" w:sz="0" w:space="0" w:color="auto"/>
                          </w:divBdr>
                          <w:divsChild>
                            <w:div w:id="8574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2023-03-05T14:16:00Z</dcterms:created>
  <dcterms:modified xsi:type="dcterms:W3CDTF">2023-03-05T15:49:00Z</dcterms:modified>
</cp:coreProperties>
</file>